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430EC" w14:textId="1FB6F435" w:rsidR="00540BB7" w:rsidRDefault="00540BB7" w:rsidP="00540BB7">
      <w:pPr>
        <w:spacing w:line="480" w:lineRule="auto"/>
        <w:jc w:val="center"/>
        <w:rPr>
          <w:rFonts w:eastAsia="Times New Roman" w:cs="Times New Roman"/>
          <w:b/>
          <w:bCs/>
          <w:sz w:val="24"/>
          <w:szCs w:val="24"/>
        </w:rPr>
      </w:pPr>
      <w:r>
        <w:rPr>
          <w:noProof/>
        </w:rPr>
        <w:drawing>
          <wp:inline distT="0" distB="0" distL="0" distR="0" wp14:anchorId="48C34728" wp14:editId="63F4C6D0">
            <wp:extent cx="5943600" cy="1123950"/>
            <wp:effectExtent l="0" t="0" r="0" b="0"/>
            <wp:docPr id="1433764225" name="Picture 3" descr="State of Louisiana Header font with Louisiana State Seal in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64225" name="Picture 3" descr="State of Louisiana Header font with Louisiana State Seal in cen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123950"/>
                    </a:xfrm>
                    <a:prstGeom prst="rect">
                      <a:avLst/>
                    </a:prstGeom>
                    <a:noFill/>
                    <a:ln>
                      <a:noFill/>
                    </a:ln>
                  </pic:spPr>
                </pic:pic>
              </a:graphicData>
            </a:graphic>
          </wp:inline>
        </w:drawing>
      </w:r>
    </w:p>
    <w:p w14:paraId="572E2B6D" w14:textId="77777777" w:rsidR="00540BB7" w:rsidRPr="00154A0D" w:rsidRDefault="00540BB7" w:rsidP="00540BB7">
      <w:pPr>
        <w:jc w:val="center"/>
        <w:rPr>
          <w:rFonts w:cs="Times New Roman"/>
          <w:sz w:val="28"/>
          <w:szCs w:val="28"/>
        </w:rPr>
      </w:pPr>
      <w:r w:rsidRPr="00154A0D">
        <w:rPr>
          <w:rFonts w:cs="Times New Roman"/>
          <w:b/>
          <w:bCs/>
          <w:sz w:val="28"/>
          <w:szCs w:val="28"/>
        </w:rPr>
        <w:t>EXECUTIVE DEPARTMENT</w:t>
      </w:r>
    </w:p>
    <w:p w14:paraId="2144D183" w14:textId="77777777" w:rsidR="00540BB7" w:rsidRPr="00154A0D" w:rsidRDefault="00540BB7" w:rsidP="00540BB7">
      <w:pPr>
        <w:jc w:val="center"/>
        <w:rPr>
          <w:rFonts w:cs="Times New Roman"/>
          <w:sz w:val="28"/>
          <w:szCs w:val="28"/>
        </w:rPr>
      </w:pPr>
      <w:r w:rsidRPr="00154A0D">
        <w:rPr>
          <w:rFonts w:cs="Times New Roman"/>
          <w:b/>
          <w:bCs/>
          <w:sz w:val="28"/>
          <w:szCs w:val="28"/>
        </w:rPr>
        <w:t>OFFICE OF THE GOVERNOR</w:t>
      </w:r>
    </w:p>
    <w:p w14:paraId="68264B0E" w14:textId="26517254" w:rsidR="00540BB7" w:rsidRPr="00154A0D" w:rsidRDefault="00540BB7" w:rsidP="00540BB7">
      <w:pPr>
        <w:jc w:val="center"/>
        <w:rPr>
          <w:rFonts w:cs="Times New Roman"/>
          <w:sz w:val="28"/>
          <w:szCs w:val="28"/>
        </w:rPr>
      </w:pPr>
      <w:r w:rsidRPr="00154A0D">
        <w:rPr>
          <w:rFonts w:cs="Times New Roman"/>
          <w:b/>
          <w:bCs/>
          <w:sz w:val="28"/>
          <w:szCs w:val="28"/>
        </w:rPr>
        <w:t>EXECUTIVE ORDER NUMBER JML</w:t>
      </w:r>
      <w:r w:rsidR="009F2467">
        <w:rPr>
          <w:rFonts w:cs="Times New Roman"/>
          <w:b/>
          <w:bCs/>
          <w:sz w:val="28"/>
          <w:szCs w:val="28"/>
        </w:rPr>
        <w:t xml:space="preserve"> </w:t>
      </w:r>
      <w:r w:rsidRPr="009F2467">
        <w:rPr>
          <w:rFonts w:cs="Times New Roman"/>
          <w:b/>
          <w:bCs/>
          <w:sz w:val="28"/>
          <w:szCs w:val="28"/>
        </w:rPr>
        <w:t>26-</w:t>
      </w:r>
      <w:r w:rsidR="009F2467" w:rsidRPr="009F2467">
        <w:rPr>
          <w:rFonts w:cs="Times New Roman"/>
          <w:b/>
          <w:bCs/>
          <w:sz w:val="28"/>
          <w:szCs w:val="28"/>
        </w:rPr>
        <w:t>105</w:t>
      </w:r>
    </w:p>
    <w:p w14:paraId="498751C6" w14:textId="77777777" w:rsidR="005B7048" w:rsidRDefault="005B7048" w:rsidP="00A857EC">
      <w:pPr>
        <w:pBdr>
          <w:bottom w:val="single" w:sz="8" w:space="1" w:color="000000"/>
        </w:pBdr>
        <w:spacing w:after="120"/>
      </w:pPr>
    </w:p>
    <w:p w14:paraId="6758E62E" w14:textId="77777777" w:rsidR="005B7048" w:rsidRPr="009F2467" w:rsidRDefault="0027216E" w:rsidP="009F2467">
      <w:pPr>
        <w:jc w:val="center"/>
        <w:rPr>
          <w:i/>
          <w:iCs/>
          <w:sz w:val="32"/>
          <w:szCs w:val="32"/>
        </w:rPr>
      </w:pPr>
      <w:r w:rsidRPr="009F2467">
        <w:rPr>
          <w:rFonts w:eastAsia="Times New Roman" w:cs="Times New Roman"/>
          <w:b/>
          <w:bCs/>
          <w:i/>
          <w:iCs/>
          <w:sz w:val="32"/>
          <w:szCs w:val="32"/>
        </w:rPr>
        <w:t>FLAGS AT HALF-STAFF</w:t>
      </w:r>
    </w:p>
    <w:p w14:paraId="5883655A" w14:textId="68FF042E" w:rsidR="005B7048" w:rsidRPr="009F2467" w:rsidRDefault="0027216E" w:rsidP="009F2467">
      <w:pPr>
        <w:jc w:val="center"/>
        <w:rPr>
          <w:i/>
          <w:iCs/>
          <w:sz w:val="32"/>
          <w:szCs w:val="32"/>
        </w:rPr>
      </w:pPr>
      <w:r w:rsidRPr="009F2467">
        <w:rPr>
          <w:rFonts w:eastAsia="Times New Roman" w:cs="Times New Roman"/>
          <w:b/>
          <w:bCs/>
          <w:i/>
          <w:iCs/>
          <w:sz w:val="32"/>
          <w:szCs w:val="32"/>
        </w:rPr>
        <w:t>KAITLYN “KK” MICHELLE GALLAGHER</w:t>
      </w:r>
    </w:p>
    <w:p w14:paraId="43D40416" w14:textId="77777777" w:rsidR="005B7048" w:rsidRDefault="005B7048" w:rsidP="009F2467">
      <w:pPr>
        <w:pBdr>
          <w:bottom w:val="single" w:sz="8" w:space="0" w:color="000000"/>
        </w:pBdr>
        <w:spacing w:after="120"/>
      </w:pPr>
    </w:p>
    <w:p w14:paraId="37ADAA64" w14:textId="77777777" w:rsidR="005B7048" w:rsidRDefault="0027216E" w:rsidP="0089168B">
      <w:pPr>
        <w:spacing w:after="120" w:line="480" w:lineRule="auto"/>
        <w:ind w:firstLine="720"/>
        <w:jc w:val="both"/>
      </w:pPr>
      <w:r>
        <w:rPr>
          <w:rFonts w:eastAsia="Times New Roman" w:cs="Times New Roman"/>
          <w:b/>
          <w:bCs/>
          <w:sz w:val="24"/>
          <w:szCs w:val="24"/>
        </w:rPr>
        <w:t>WHEREAS</w:t>
      </w:r>
      <w:r w:rsidRPr="009F2467">
        <w:rPr>
          <w:rFonts w:eastAsia="Times New Roman" w:cs="Times New Roman"/>
          <w:b/>
          <w:bCs/>
          <w:sz w:val="24"/>
          <w:szCs w:val="24"/>
        </w:rPr>
        <w:t>,</w:t>
      </w:r>
      <w:r>
        <w:rPr>
          <w:rFonts w:eastAsia="Times New Roman" w:cs="Times New Roman"/>
          <w:sz w:val="24"/>
          <w:szCs w:val="24"/>
        </w:rPr>
        <w:t xml:space="preserve"> on October 14, 2026, United States Forest Service Wildland Firefighter Kaitlyn “KK” Michelle Gallagher tragically lost her life in the line of duty while responding to the Broken Creek Fire on the Kisatchie National Forest in Rapides Parish, at the age of twenty-four;</w:t>
      </w:r>
    </w:p>
    <w:p w14:paraId="1C6E9579" w14:textId="77777777" w:rsidR="005B7048" w:rsidRDefault="0027216E" w:rsidP="0089168B">
      <w:pPr>
        <w:spacing w:after="120" w:line="480" w:lineRule="auto"/>
        <w:ind w:firstLine="720"/>
        <w:jc w:val="both"/>
      </w:pPr>
      <w:r>
        <w:rPr>
          <w:rFonts w:eastAsia="Times New Roman" w:cs="Times New Roman"/>
          <w:b/>
          <w:bCs/>
          <w:sz w:val="24"/>
          <w:szCs w:val="24"/>
        </w:rPr>
        <w:t>WHEREAS</w:t>
      </w:r>
      <w:r w:rsidRPr="009F2467">
        <w:rPr>
          <w:rFonts w:eastAsia="Times New Roman" w:cs="Times New Roman"/>
          <w:b/>
          <w:bCs/>
          <w:sz w:val="24"/>
          <w:szCs w:val="24"/>
        </w:rPr>
        <w:t>,</w:t>
      </w:r>
      <w:r>
        <w:rPr>
          <w:rFonts w:eastAsia="Times New Roman" w:cs="Times New Roman"/>
          <w:sz w:val="24"/>
          <w:szCs w:val="24"/>
        </w:rPr>
        <w:t xml:space="preserve"> she was born on April 26, 2002, in Alexandria, Louisiana, to Michael and Debbie Gallagher;</w:t>
      </w:r>
    </w:p>
    <w:p w14:paraId="5968FFF3" w14:textId="77777777" w:rsidR="005B7048" w:rsidRDefault="0027216E" w:rsidP="0089168B">
      <w:pPr>
        <w:spacing w:after="120" w:line="480" w:lineRule="auto"/>
        <w:ind w:firstLine="720"/>
        <w:jc w:val="both"/>
      </w:pPr>
      <w:r>
        <w:rPr>
          <w:rFonts w:eastAsia="Times New Roman" w:cs="Times New Roman"/>
          <w:b/>
          <w:bCs/>
          <w:sz w:val="24"/>
          <w:szCs w:val="24"/>
        </w:rPr>
        <w:t>WHEREAS</w:t>
      </w:r>
      <w:r w:rsidRPr="009F2467">
        <w:rPr>
          <w:rFonts w:eastAsia="Times New Roman" w:cs="Times New Roman"/>
          <w:b/>
          <w:bCs/>
          <w:sz w:val="24"/>
          <w:szCs w:val="24"/>
        </w:rPr>
        <w:t>,</w:t>
      </w:r>
      <w:r>
        <w:rPr>
          <w:rFonts w:eastAsia="Times New Roman" w:cs="Times New Roman"/>
          <w:sz w:val="24"/>
          <w:szCs w:val="24"/>
        </w:rPr>
        <w:t xml:space="preserve"> she was a graduate of Our Lady of Prompt Succor Elementary School and Holy Savior Menard Catholic High School, where she played for the Lady Eagles basketball and softball teams and served as a member of the Menard Apostles for Christ Ministry team;</w:t>
      </w:r>
    </w:p>
    <w:p w14:paraId="2C2FE193" w14:textId="77777777" w:rsidR="005B7048" w:rsidRDefault="0027216E" w:rsidP="0089168B">
      <w:pPr>
        <w:spacing w:after="120" w:line="480" w:lineRule="auto"/>
        <w:ind w:firstLine="720"/>
        <w:jc w:val="both"/>
      </w:pPr>
      <w:proofErr w:type="gramStart"/>
      <w:r>
        <w:rPr>
          <w:rFonts w:eastAsia="Times New Roman" w:cs="Times New Roman"/>
          <w:b/>
          <w:bCs/>
          <w:sz w:val="24"/>
          <w:szCs w:val="24"/>
        </w:rPr>
        <w:t>WHEREAS</w:t>
      </w:r>
      <w:r w:rsidRPr="0089168B">
        <w:rPr>
          <w:rFonts w:eastAsia="Times New Roman" w:cs="Times New Roman"/>
          <w:b/>
          <w:bCs/>
          <w:sz w:val="24"/>
          <w:szCs w:val="24"/>
        </w:rPr>
        <w:t>,</w:t>
      </w:r>
      <w:proofErr w:type="gramEnd"/>
      <w:r w:rsidRPr="0089168B">
        <w:rPr>
          <w:rFonts w:eastAsia="Times New Roman" w:cs="Times New Roman"/>
          <w:b/>
          <w:bCs/>
          <w:sz w:val="24"/>
          <w:szCs w:val="24"/>
        </w:rPr>
        <w:t xml:space="preserve"> </w:t>
      </w:r>
      <w:r>
        <w:rPr>
          <w:rFonts w:eastAsia="Times New Roman" w:cs="Times New Roman"/>
          <w:sz w:val="24"/>
          <w:szCs w:val="24"/>
        </w:rPr>
        <w:t>she earned a Bachelor of Science degree in Kinesiology Health and Fitness Studies from Louisiana State University at Alexandria in December 2023, where she played for the LSUA women’s basketball team;</w:t>
      </w:r>
    </w:p>
    <w:p w14:paraId="43ED8524" w14:textId="77777777" w:rsidR="005B7048" w:rsidRDefault="0027216E" w:rsidP="0089168B">
      <w:pPr>
        <w:spacing w:after="120" w:line="480" w:lineRule="auto"/>
        <w:ind w:firstLine="720"/>
        <w:jc w:val="both"/>
        <w:rPr>
          <w:rFonts w:eastAsia="Times New Roman" w:cs="Times New Roman"/>
          <w:sz w:val="24"/>
          <w:szCs w:val="24"/>
        </w:rPr>
      </w:pPr>
      <w:r>
        <w:rPr>
          <w:rFonts w:eastAsia="Times New Roman" w:cs="Times New Roman"/>
          <w:b/>
          <w:bCs/>
          <w:sz w:val="24"/>
          <w:szCs w:val="24"/>
        </w:rPr>
        <w:t>WHEREAS</w:t>
      </w:r>
      <w:r w:rsidRPr="009F2467">
        <w:rPr>
          <w:rFonts w:eastAsia="Times New Roman" w:cs="Times New Roman"/>
          <w:b/>
          <w:bCs/>
          <w:sz w:val="24"/>
          <w:szCs w:val="24"/>
        </w:rPr>
        <w:t>,</w:t>
      </w:r>
      <w:r>
        <w:rPr>
          <w:rFonts w:eastAsia="Times New Roman" w:cs="Times New Roman"/>
          <w:sz w:val="24"/>
          <w:szCs w:val="24"/>
        </w:rPr>
        <w:t xml:space="preserve"> dur</w:t>
      </w:r>
      <w:r>
        <w:rPr>
          <w:rFonts w:eastAsia="Times New Roman" w:cs="Times New Roman"/>
          <w:sz w:val="24"/>
          <w:szCs w:val="24"/>
        </w:rPr>
        <w:t>ing her studies, she was an active member of the Kinesiology Club, the Fellowship of Christian Athletes, and the Catholic Student Organization, and she further distinguished herself in service to the university as an intern with the Offices of Student Life, Division of Student Engagement, and Athletics;</w:t>
      </w:r>
    </w:p>
    <w:p w14:paraId="0A198D86" w14:textId="77777777" w:rsidR="005B7048" w:rsidRDefault="0027216E" w:rsidP="0089168B">
      <w:pPr>
        <w:spacing w:after="120" w:line="480" w:lineRule="auto"/>
        <w:ind w:firstLine="720"/>
        <w:jc w:val="both"/>
      </w:pPr>
      <w:proofErr w:type="gramStart"/>
      <w:r>
        <w:rPr>
          <w:rFonts w:eastAsia="Times New Roman" w:cs="Times New Roman"/>
          <w:b/>
          <w:bCs/>
          <w:sz w:val="24"/>
          <w:szCs w:val="24"/>
        </w:rPr>
        <w:t>WHEREAS</w:t>
      </w:r>
      <w:r w:rsidRPr="0089168B">
        <w:rPr>
          <w:rFonts w:eastAsia="Times New Roman" w:cs="Times New Roman"/>
          <w:b/>
          <w:bCs/>
          <w:sz w:val="24"/>
          <w:szCs w:val="24"/>
        </w:rPr>
        <w:t>,</w:t>
      </w:r>
      <w:proofErr w:type="gramEnd"/>
      <w:r w:rsidRPr="0089168B">
        <w:rPr>
          <w:rFonts w:eastAsia="Times New Roman" w:cs="Times New Roman"/>
          <w:b/>
          <w:bCs/>
          <w:sz w:val="24"/>
          <w:szCs w:val="24"/>
        </w:rPr>
        <w:t xml:space="preserve"> </w:t>
      </w:r>
      <w:r>
        <w:rPr>
          <w:rFonts w:eastAsia="Times New Roman" w:cs="Times New Roman"/>
          <w:sz w:val="24"/>
          <w:szCs w:val="24"/>
        </w:rPr>
        <w:t>she joined the United States Forest Service as a Wildland Firefighter Apprentice in 2025 and spent two summers on the Shoshone National Forest in Wyoming, serving on both engine and wildland fire modules;</w:t>
      </w:r>
    </w:p>
    <w:p w14:paraId="1157002F" w14:textId="77777777" w:rsidR="005B7048" w:rsidRDefault="0027216E" w:rsidP="0089168B">
      <w:pPr>
        <w:spacing w:after="120" w:line="480" w:lineRule="auto"/>
        <w:ind w:firstLine="720"/>
        <w:jc w:val="both"/>
      </w:pPr>
      <w:r>
        <w:rPr>
          <w:rFonts w:eastAsia="Times New Roman" w:cs="Times New Roman"/>
          <w:b/>
          <w:bCs/>
          <w:sz w:val="24"/>
          <w:szCs w:val="24"/>
        </w:rPr>
        <w:t>WHEREAS</w:t>
      </w:r>
      <w:r w:rsidRPr="009F2467">
        <w:rPr>
          <w:rFonts w:eastAsia="Times New Roman" w:cs="Times New Roman"/>
          <w:b/>
          <w:bCs/>
          <w:sz w:val="24"/>
          <w:szCs w:val="24"/>
        </w:rPr>
        <w:t xml:space="preserve">, </w:t>
      </w:r>
      <w:r>
        <w:rPr>
          <w:rFonts w:eastAsia="Times New Roman" w:cs="Times New Roman"/>
          <w:sz w:val="24"/>
          <w:szCs w:val="24"/>
        </w:rPr>
        <w:t>while serving on the Kisatchie National Forest, she assisted with prescribed burns and responded to wildfires, protecting the forests, lands, and communities of Louisiana;</w:t>
      </w:r>
    </w:p>
    <w:p w14:paraId="51AECEE2" w14:textId="77777777" w:rsidR="005B7048" w:rsidRDefault="0027216E" w:rsidP="0089168B">
      <w:pPr>
        <w:spacing w:after="120" w:line="480" w:lineRule="auto"/>
        <w:ind w:firstLine="720"/>
        <w:jc w:val="both"/>
      </w:pPr>
      <w:proofErr w:type="gramStart"/>
      <w:r>
        <w:rPr>
          <w:rFonts w:eastAsia="Times New Roman" w:cs="Times New Roman"/>
          <w:b/>
          <w:bCs/>
          <w:sz w:val="24"/>
          <w:szCs w:val="24"/>
        </w:rPr>
        <w:t>WHEREAS</w:t>
      </w:r>
      <w:r w:rsidRPr="009F2467">
        <w:rPr>
          <w:rFonts w:eastAsia="Times New Roman" w:cs="Times New Roman"/>
          <w:b/>
          <w:bCs/>
          <w:sz w:val="24"/>
          <w:szCs w:val="24"/>
        </w:rPr>
        <w:t>,</w:t>
      </w:r>
      <w:proofErr w:type="gramEnd"/>
      <w:r w:rsidRPr="009F2467">
        <w:rPr>
          <w:rFonts w:eastAsia="Times New Roman" w:cs="Times New Roman"/>
          <w:b/>
          <w:bCs/>
          <w:sz w:val="24"/>
          <w:szCs w:val="24"/>
        </w:rPr>
        <w:t xml:space="preserve"> </w:t>
      </w:r>
      <w:r>
        <w:rPr>
          <w:rFonts w:eastAsia="Times New Roman" w:cs="Times New Roman"/>
          <w:sz w:val="24"/>
          <w:szCs w:val="24"/>
        </w:rPr>
        <w:t>her joy for life, heart for service, and love of the outdoors made her a valued member of the United States Forest Service and the wildland fire community;</w:t>
      </w:r>
    </w:p>
    <w:p w14:paraId="3A439CB4" w14:textId="77777777" w:rsidR="005B7048" w:rsidRDefault="0027216E" w:rsidP="0089168B">
      <w:pPr>
        <w:spacing w:after="120" w:line="480" w:lineRule="auto"/>
        <w:ind w:firstLine="720"/>
        <w:jc w:val="both"/>
      </w:pPr>
      <w:r>
        <w:rPr>
          <w:rFonts w:eastAsia="Times New Roman" w:cs="Times New Roman"/>
          <w:b/>
          <w:bCs/>
          <w:sz w:val="24"/>
          <w:szCs w:val="24"/>
        </w:rPr>
        <w:lastRenderedPageBreak/>
        <w:t>WHEREAS</w:t>
      </w:r>
      <w:r w:rsidRPr="009F2467">
        <w:rPr>
          <w:rFonts w:eastAsia="Times New Roman" w:cs="Times New Roman"/>
          <w:b/>
          <w:bCs/>
          <w:sz w:val="24"/>
          <w:szCs w:val="24"/>
        </w:rPr>
        <w:t>,</w:t>
      </w:r>
      <w:r>
        <w:rPr>
          <w:rFonts w:eastAsia="Times New Roman" w:cs="Times New Roman"/>
          <w:sz w:val="24"/>
          <w:szCs w:val="24"/>
        </w:rPr>
        <w:t xml:space="preserve"> her passion was sharing her faith in Jesus, which she lived out while helping shape young lives as a Youth Leader at Our Lady of Prompt Succor Catholic Church and as the Girls Basketball and Softball Coach at Holy Savior Menard Catholic High School;</w:t>
      </w:r>
    </w:p>
    <w:p w14:paraId="4EDF6EBF" w14:textId="77777777" w:rsidR="005B7048" w:rsidRDefault="0027216E" w:rsidP="0089168B">
      <w:pPr>
        <w:spacing w:after="120" w:line="480" w:lineRule="auto"/>
        <w:ind w:firstLine="720"/>
        <w:jc w:val="both"/>
        <w:rPr>
          <w:rFonts w:eastAsia="Times New Roman" w:cs="Times New Roman"/>
          <w:sz w:val="24"/>
          <w:szCs w:val="24"/>
        </w:rPr>
      </w:pPr>
      <w:proofErr w:type="gramStart"/>
      <w:r>
        <w:rPr>
          <w:rFonts w:eastAsia="Times New Roman" w:cs="Times New Roman"/>
          <w:b/>
          <w:bCs/>
          <w:sz w:val="24"/>
          <w:szCs w:val="24"/>
        </w:rPr>
        <w:t>WHEREAS</w:t>
      </w:r>
      <w:r w:rsidRPr="0089168B">
        <w:rPr>
          <w:rFonts w:eastAsia="Times New Roman" w:cs="Times New Roman"/>
          <w:b/>
          <w:bCs/>
          <w:sz w:val="24"/>
          <w:szCs w:val="24"/>
        </w:rPr>
        <w:t>,</w:t>
      </w:r>
      <w:proofErr w:type="gramEnd"/>
      <w:r w:rsidRPr="0089168B">
        <w:rPr>
          <w:rFonts w:eastAsia="Times New Roman" w:cs="Times New Roman"/>
          <w:b/>
          <w:bCs/>
          <w:sz w:val="24"/>
          <w:szCs w:val="24"/>
        </w:rPr>
        <w:t xml:space="preserve"> </w:t>
      </w:r>
      <w:r>
        <w:rPr>
          <w:rFonts w:eastAsia="Times New Roman" w:cs="Times New Roman"/>
          <w:sz w:val="24"/>
          <w:szCs w:val="24"/>
        </w:rPr>
        <w:t>she was a pure embodiment of love and light and a fearless disciple of Christ who loved deeply and touched many lives;</w:t>
      </w:r>
    </w:p>
    <w:p w14:paraId="6CA8688E" w14:textId="77777777" w:rsidR="005B7048" w:rsidRDefault="0027216E" w:rsidP="0089168B">
      <w:pPr>
        <w:spacing w:after="120" w:line="480" w:lineRule="auto"/>
        <w:ind w:firstLine="720"/>
        <w:jc w:val="both"/>
      </w:pPr>
      <w:proofErr w:type="gramStart"/>
      <w:r>
        <w:rPr>
          <w:rFonts w:eastAsia="Times New Roman" w:cs="Times New Roman"/>
          <w:b/>
          <w:bCs/>
          <w:sz w:val="24"/>
          <w:szCs w:val="24"/>
        </w:rPr>
        <w:t>WHEREAS</w:t>
      </w:r>
      <w:r w:rsidRPr="0089168B">
        <w:rPr>
          <w:rFonts w:eastAsia="Times New Roman" w:cs="Times New Roman"/>
          <w:b/>
          <w:bCs/>
          <w:sz w:val="24"/>
          <w:szCs w:val="24"/>
        </w:rPr>
        <w:t>,</w:t>
      </w:r>
      <w:proofErr w:type="gramEnd"/>
      <w:r>
        <w:rPr>
          <w:rFonts w:eastAsia="Times New Roman" w:cs="Times New Roman"/>
          <w:sz w:val="24"/>
          <w:szCs w:val="24"/>
        </w:rPr>
        <w:t xml:space="preserve"> her life exemplified the courage and selflessness of the wildland firefighters who place themselves in harm’s way to protect lives, property, and natural resources;</w:t>
      </w:r>
    </w:p>
    <w:p w14:paraId="13C00141" w14:textId="515F9619" w:rsidR="005B7048" w:rsidRDefault="0027216E" w:rsidP="0089168B">
      <w:pPr>
        <w:spacing w:after="120" w:line="480" w:lineRule="auto"/>
        <w:ind w:firstLine="720"/>
        <w:jc w:val="both"/>
      </w:pPr>
      <w:r>
        <w:rPr>
          <w:rFonts w:eastAsia="Times New Roman" w:cs="Times New Roman"/>
          <w:b/>
          <w:bCs/>
          <w:sz w:val="24"/>
          <w:szCs w:val="24"/>
        </w:rPr>
        <w:t>WHEREAS</w:t>
      </w:r>
      <w:r w:rsidRPr="0089168B">
        <w:rPr>
          <w:rFonts w:eastAsia="Times New Roman" w:cs="Times New Roman"/>
          <w:b/>
          <w:bCs/>
          <w:sz w:val="24"/>
          <w:szCs w:val="24"/>
        </w:rPr>
        <w:t>,</w:t>
      </w:r>
      <w:r>
        <w:rPr>
          <w:rFonts w:eastAsia="Times New Roman" w:cs="Times New Roman"/>
          <w:sz w:val="24"/>
          <w:szCs w:val="24"/>
        </w:rPr>
        <w:t xml:space="preserve"> she will be remembered as a loving daughter, sister, granddaughter, niece, friend, and mentor to countless people, and as a hero who made the ultimate sacrifice;</w:t>
      </w:r>
    </w:p>
    <w:p w14:paraId="47FCE338" w14:textId="45E54F20" w:rsidR="005B7048" w:rsidRDefault="0027216E" w:rsidP="0089168B">
      <w:pPr>
        <w:spacing w:after="120" w:line="480" w:lineRule="auto"/>
        <w:ind w:firstLine="720"/>
        <w:jc w:val="both"/>
        <w:rPr>
          <w:sz w:val="24"/>
          <w:szCs w:val="24"/>
        </w:rPr>
      </w:pPr>
      <w:r>
        <w:rPr>
          <w:b/>
          <w:bCs/>
          <w:sz w:val="24"/>
          <w:szCs w:val="24"/>
        </w:rPr>
        <w:t>WHEREAS</w:t>
      </w:r>
      <w:r w:rsidRPr="0089168B">
        <w:rPr>
          <w:b/>
          <w:bCs/>
          <w:sz w:val="24"/>
          <w:szCs w:val="24"/>
        </w:rPr>
        <w:t xml:space="preserve">, </w:t>
      </w:r>
      <w:r>
        <w:rPr>
          <w:sz w:val="24"/>
          <w:szCs w:val="24"/>
        </w:rPr>
        <w:t>she was preceded in death by her maternal grandparents, Jim and Linda Tryniecki, and her paternal grandfather, Fred Fair;</w:t>
      </w:r>
    </w:p>
    <w:p w14:paraId="4BA5B58F" w14:textId="2FB7EB5A" w:rsidR="005B7048" w:rsidRDefault="0027216E" w:rsidP="0089168B">
      <w:pPr>
        <w:spacing w:after="120" w:line="480" w:lineRule="auto"/>
        <w:ind w:firstLine="720"/>
        <w:jc w:val="both"/>
      </w:pPr>
      <w:proofErr w:type="gramStart"/>
      <w:r>
        <w:rPr>
          <w:rFonts w:eastAsia="Times New Roman" w:cs="Times New Roman"/>
          <w:b/>
          <w:bCs/>
          <w:sz w:val="24"/>
          <w:szCs w:val="24"/>
        </w:rPr>
        <w:t>WHEREAS</w:t>
      </w:r>
      <w:r w:rsidRPr="0089168B">
        <w:rPr>
          <w:rFonts w:eastAsia="Times New Roman" w:cs="Times New Roman"/>
          <w:b/>
          <w:bCs/>
          <w:sz w:val="24"/>
          <w:szCs w:val="24"/>
        </w:rPr>
        <w:t>,</w:t>
      </w:r>
      <w:proofErr w:type="gramEnd"/>
      <w:r>
        <w:rPr>
          <w:rFonts w:eastAsia="Times New Roman" w:cs="Times New Roman"/>
          <w:sz w:val="24"/>
          <w:szCs w:val="24"/>
        </w:rPr>
        <w:t xml:space="preserve"> she is survived by her devoted parents, Michael and Debbie Gallagher; her sister, Maddie; her brother, Shawn; her paternal grandmother, Betty McClain Fair; her paternal grandfather, Ed Gallagher (June); along with numerous aunts, uncles, and cousins; and</w:t>
      </w:r>
    </w:p>
    <w:p w14:paraId="2F32FD1A" w14:textId="6DC21E95" w:rsidR="005B7048" w:rsidRDefault="0027216E" w:rsidP="0089168B">
      <w:pPr>
        <w:spacing w:after="120" w:line="480" w:lineRule="auto"/>
        <w:ind w:firstLine="720"/>
        <w:jc w:val="both"/>
      </w:pPr>
      <w:proofErr w:type="gramStart"/>
      <w:r>
        <w:rPr>
          <w:rFonts w:eastAsia="Times New Roman" w:cs="Times New Roman"/>
          <w:b/>
          <w:bCs/>
          <w:sz w:val="24"/>
          <w:szCs w:val="24"/>
        </w:rPr>
        <w:t>WHEREAS</w:t>
      </w:r>
      <w:r w:rsidRPr="0089168B">
        <w:rPr>
          <w:rFonts w:eastAsia="Times New Roman" w:cs="Times New Roman"/>
          <w:b/>
          <w:bCs/>
          <w:sz w:val="24"/>
          <w:szCs w:val="24"/>
        </w:rPr>
        <w:t>,</w:t>
      </w:r>
      <w:proofErr w:type="gramEnd"/>
      <w:r>
        <w:rPr>
          <w:rFonts w:eastAsia="Times New Roman" w:cs="Times New Roman"/>
          <w:sz w:val="24"/>
          <w:szCs w:val="24"/>
        </w:rPr>
        <w:t xml:space="preserve"> the State of Louisiana is indebted to her for her service and sacrifice.</w:t>
      </w:r>
    </w:p>
    <w:p w14:paraId="5224933B" w14:textId="4C7DDEBB" w:rsidR="005B7048" w:rsidRDefault="0027216E" w:rsidP="0089168B">
      <w:pPr>
        <w:spacing w:after="120" w:line="480" w:lineRule="auto"/>
        <w:ind w:firstLine="720"/>
        <w:jc w:val="both"/>
      </w:pPr>
      <w:r>
        <w:rPr>
          <w:rFonts w:eastAsia="Times New Roman" w:cs="Times New Roman"/>
          <w:b/>
          <w:bCs/>
          <w:sz w:val="24"/>
          <w:szCs w:val="24"/>
        </w:rPr>
        <w:t>NOW THEREFORE, I, JEFF LANDRY</w:t>
      </w:r>
      <w:r w:rsidRPr="0089168B">
        <w:rPr>
          <w:rFonts w:eastAsia="Times New Roman" w:cs="Times New Roman"/>
          <w:b/>
          <w:bCs/>
          <w:sz w:val="24"/>
          <w:szCs w:val="24"/>
        </w:rPr>
        <w:t>,</w:t>
      </w:r>
      <w:r>
        <w:rPr>
          <w:rFonts w:eastAsia="Times New Roman" w:cs="Times New Roman"/>
          <w:sz w:val="24"/>
          <w:szCs w:val="24"/>
        </w:rPr>
        <w:t xml:space="preserve"> Governor of the State of Louisiana, by virtue of the authority vested by the Constitution and the laws of the State of Louisiana, do hereby order and direct as follows:</w:t>
      </w:r>
    </w:p>
    <w:p w14:paraId="0A29F50C" w14:textId="06AA8F13" w:rsidR="00A857EC" w:rsidRPr="00A857EC" w:rsidRDefault="00540BB7" w:rsidP="0089168B">
      <w:pPr>
        <w:spacing w:after="120" w:line="480" w:lineRule="auto"/>
        <w:ind w:firstLine="720"/>
        <w:jc w:val="both"/>
        <w:rPr>
          <w:rFonts w:cs="Times New Roman"/>
          <w:sz w:val="24"/>
          <w:szCs w:val="24"/>
        </w:rPr>
      </w:pPr>
      <w:r w:rsidRPr="00540BB7">
        <w:rPr>
          <w:rFonts w:cs="Times New Roman"/>
          <w:sz w:val="24"/>
          <w:szCs w:val="24"/>
          <w:u w:val="single"/>
        </w:rPr>
        <w:t>Section</w:t>
      </w:r>
      <w:r w:rsidR="0089168B">
        <w:rPr>
          <w:rFonts w:cs="Times New Roman"/>
          <w:sz w:val="24"/>
          <w:szCs w:val="24"/>
          <w:u w:val="single"/>
        </w:rPr>
        <w:t xml:space="preserve"> </w:t>
      </w:r>
      <w:r w:rsidRPr="00540BB7">
        <w:rPr>
          <w:rFonts w:cs="Times New Roman"/>
          <w:sz w:val="24"/>
          <w:szCs w:val="24"/>
          <w:u w:val="single"/>
        </w:rPr>
        <w:t>1:</w:t>
      </w:r>
      <w:r w:rsidRPr="00540BB7">
        <w:rPr>
          <w:sz w:val="24"/>
          <w:szCs w:val="24"/>
        </w:rPr>
        <w:tab/>
      </w:r>
      <w:r w:rsidRPr="00540BB7">
        <w:rPr>
          <w:rFonts w:cs="Times New Roman"/>
          <w:sz w:val="24"/>
          <w:szCs w:val="24"/>
        </w:rPr>
        <w:t>As an expression of respect and to honor</w:t>
      </w:r>
      <w:r w:rsidR="0089168B">
        <w:rPr>
          <w:rFonts w:cs="Times New Roman"/>
          <w:sz w:val="24"/>
          <w:szCs w:val="24"/>
        </w:rPr>
        <w:t xml:space="preserve"> </w:t>
      </w:r>
      <w:r>
        <w:rPr>
          <w:rFonts w:cs="Times New Roman"/>
          <w:sz w:val="24"/>
          <w:szCs w:val="24"/>
        </w:rPr>
        <w:t>Kaitlyn “KK” Michelle Gallagher,</w:t>
      </w:r>
      <w:r w:rsidRPr="00540BB7">
        <w:rPr>
          <w:rFonts w:cs="Times New Roman"/>
          <w:sz w:val="24"/>
          <w:szCs w:val="24"/>
        </w:rPr>
        <w:t xml:space="preserve"> the flags of the United States and the State of Louisiana shall be flown at half-staff over the State Capitol and all state buildings from sunrise until sunset on</w:t>
      </w:r>
      <w:r w:rsidR="0089168B">
        <w:rPr>
          <w:rFonts w:cs="Times New Roman"/>
          <w:sz w:val="24"/>
          <w:szCs w:val="24"/>
        </w:rPr>
        <w:t xml:space="preserve"> </w:t>
      </w:r>
      <w:r w:rsidRPr="00540BB7">
        <w:rPr>
          <w:rFonts w:cs="Times New Roman"/>
          <w:sz w:val="24"/>
          <w:szCs w:val="24"/>
        </w:rPr>
        <w:t>T</w:t>
      </w:r>
      <w:r>
        <w:rPr>
          <w:rFonts w:cs="Times New Roman"/>
          <w:sz w:val="24"/>
          <w:szCs w:val="24"/>
        </w:rPr>
        <w:t>uesday</w:t>
      </w:r>
      <w:r w:rsidRPr="00540BB7">
        <w:rPr>
          <w:rFonts w:cs="Times New Roman"/>
          <w:sz w:val="24"/>
          <w:szCs w:val="24"/>
        </w:rPr>
        <w:t xml:space="preserve">, </w:t>
      </w:r>
      <w:r>
        <w:rPr>
          <w:rFonts w:cs="Times New Roman"/>
          <w:sz w:val="24"/>
          <w:szCs w:val="24"/>
        </w:rPr>
        <w:t>October 27</w:t>
      </w:r>
      <w:r w:rsidRPr="00540BB7">
        <w:rPr>
          <w:rFonts w:cs="Times New Roman"/>
          <w:sz w:val="24"/>
          <w:szCs w:val="24"/>
        </w:rPr>
        <w:t>, 2026.</w:t>
      </w:r>
    </w:p>
    <w:p w14:paraId="1569CD2F" w14:textId="16F12F76" w:rsidR="0089168B" w:rsidRDefault="00540BB7" w:rsidP="0089168B">
      <w:pPr>
        <w:spacing w:line="480" w:lineRule="auto"/>
        <w:ind w:firstLine="720"/>
        <w:jc w:val="both"/>
        <w:rPr>
          <w:rFonts w:eastAsia="Times New Roman" w:cs="Times New Roman"/>
          <w:b/>
          <w:bCs/>
          <w:sz w:val="24"/>
          <w:szCs w:val="24"/>
        </w:rPr>
      </w:pPr>
      <w:r w:rsidRPr="00540BB7">
        <w:rPr>
          <w:rFonts w:cs="Times New Roman"/>
          <w:sz w:val="24"/>
          <w:szCs w:val="24"/>
          <w:u w:val="single"/>
        </w:rPr>
        <w:t>Section 2:</w:t>
      </w:r>
      <w:r w:rsidR="0089168B">
        <w:rPr>
          <w:rFonts w:cs="Times New Roman"/>
          <w:sz w:val="24"/>
          <w:szCs w:val="24"/>
        </w:rPr>
        <w:tab/>
      </w:r>
      <w:r w:rsidRPr="00540BB7">
        <w:rPr>
          <w:rFonts w:cs="Times New Roman"/>
          <w:sz w:val="24"/>
          <w:szCs w:val="24"/>
        </w:rPr>
        <w:t>This Order is effective upon signature and shall remain in effect until sunset,</w:t>
      </w:r>
      <w:r w:rsidR="0089168B">
        <w:rPr>
          <w:rFonts w:cs="Times New Roman"/>
          <w:sz w:val="24"/>
          <w:szCs w:val="24"/>
        </w:rPr>
        <w:t xml:space="preserve"> </w:t>
      </w:r>
      <w:r w:rsidRPr="00540BB7">
        <w:rPr>
          <w:rFonts w:cs="Times New Roman"/>
          <w:sz w:val="24"/>
          <w:szCs w:val="24"/>
        </w:rPr>
        <w:t xml:space="preserve">on </w:t>
      </w:r>
      <w:r>
        <w:rPr>
          <w:rFonts w:cs="Times New Roman"/>
          <w:sz w:val="24"/>
          <w:szCs w:val="24"/>
        </w:rPr>
        <w:t>October 27</w:t>
      </w:r>
      <w:r w:rsidRPr="00540BB7">
        <w:rPr>
          <w:rFonts w:cs="Times New Roman"/>
          <w:sz w:val="24"/>
          <w:szCs w:val="24"/>
        </w:rPr>
        <w:t>, 2026.</w:t>
      </w:r>
    </w:p>
    <w:p w14:paraId="5D668497" w14:textId="1D9A6226" w:rsidR="0089168B" w:rsidRPr="0089168B" w:rsidRDefault="0089168B" w:rsidP="0089168B">
      <w:pPr>
        <w:ind w:left="4320"/>
        <w:jc w:val="both"/>
        <w:rPr>
          <w:rFonts w:eastAsia="Times New Roman" w:cs="Times New Roman"/>
          <w:sz w:val="24"/>
          <w:szCs w:val="22"/>
          <w:lang w:eastAsia="en-US" w:bidi="ar-SA"/>
        </w:rPr>
      </w:pPr>
      <w:r w:rsidRPr="0089168B">
        <w:rPr>
          <w:rFonts w:eastAsia="Times New Roman" w:cs="Times New Roman"/>
          <w:b/>
          <w:sz w:val="24"/>
          <w:szCs w:val="22"/>
          <w:lang w:eastAsia="en-US" w:bidi="ar-SA"/>
        </w:rPr>
        <w:t>IN WITNESS WHEREOF,</w:t>
      </w:r>
      <w:r w:rsidRPr="0089168B">
        <w:rPr>
          <w:rFonts w:eastAsia="Times New Roman" w:cs="Times New Roman"/>
          <w:sz w:val="24"/>
          <w:szCs w:val="22"/>
          <w:lang w:eastAsia="en-US" w:bidi="ar-SA"/>
        </w:rPr>
        <w:t xml:space="preserve"> I have set my hand officially and caused </w:t>
      </w:r>
      <w:proofErr w:type="gramStart"/>
      <w:r w:rsidRPr="0089168B">
        <w:rPr>
          <w:rFonts w:eastAsia="Times New Roman" w:cs="Times New Roman"/>
          <w:sz w:val="24"/>
          <w:szCs w:val="22"/>
          <w:lang w:eastAsia="en-US" w:bidi="ar-SA"/>
        </w:rPr>
        <w:t>to be affixed the Great Seal of Louisiana</w:t>
      </w:r>
      <w:proofErr w:type="gramEnd"/>
      <w:r w:rsidRPr="0089168B">
        <w:rPr>
          <w:rFonts w:eastAsia="Times New Roman" w:cs="Times New Roman"/>
          <w:sz w:val="24"/>
          <w:szCs w:val="22"/>
          <w:lang w:eastAsia="en-US" w:bidi="ar-SA"/>
        </w:rPr>
        <w:t xml:space="preserve"> in the City of Baton Rouge, on this </w:t>
      </w:r>
      <w:r w:rsidR="001F6DE9">
        <w:rPr>
          <w:rFonts w:eastAsia="Times New Roman" w:cs="Times New Roman"/>
          <w:sz w:val="24"/>
          <w:szCs w:val="22"/>
          <w:lang w:eastAsia="en-US" w:bidi="ar-SA"/>
        </w:rPr>
        <w:t>26</w:t>
      </w:r>
      <w:r w:rsidRPr="0089168B">
        <w:rPr>
          <w:rFonts w:eastAsia="Times New Roman" w:cs="Times New Roman"/>
          <w:sz w:val="24"/>
          <w:szCs w:val="22"/>
          <w:vertAlign w:val="superscript"/>
          <w:lang w:eastAsia="en-US" w:bidi="ar-SA"/>
        </w:rPr>
        <w:t>th</w:t>
      </w:r>
      <w:r w:rsidRPr="0089168B">
        <w:rPr>
          <w:rFonts w:eastAsia="Times New Roman" w:cs="Times New Roman"/>
          <w:sz w:val="24"/>
          <w:szCs w:val="22"/>
          <w:lang w:eastAsia="en-US" w:bidi="ar-SA"/>
        </w:rPr>
        <w:t xml:space="preserve"> day of </w:t>
      </w:r>
      <w:proofErr w:type="gramStart"/>
      <w:r w:rsidRPr="0089168B">
        <w:rPr>
          <w:rFonts w:eastAsia="Times New Roman" w:cs="Times New Roman"/>
          <w:sz w:val="24"/>
          <w:szCs w:val="22"/>
          <w:lang w:eastAsia="en-US" w:bidi="ar-SA"/>
        </w:rPr>
        <w:t>October,</w:t>
      </w:r>
      <w:proofErr w:type="gramEnd"/>
      <w:r w:rsidRPr="0089168B">
        <w:rPr>
          <w:rFonts w:eastAsia="Times New Roman" w:cs="Times New Roman"/>
          <w:sz w:val="24"/>
          <w:szCs w:val="22"/>
          <w:lang w:eastAsia="en-US" w:bidi="ar-SA"/>
        </w:rPr>
        <w:t xml:space="preserve"> 2026.</w:t>
      </w:r>
    </w:p>
    <w:p w14:paraId="40F96C86" w14:textId="77777777" w:rsidR="0089168B" w:rsidRPr="0089168B" w:rsidRDefault="0089168B" w:rsidP="0089168B">
      <w:pPr>
        <w:ind w:left="4320"/>
        <w:rPr>
          <w:rFonts w:eastAsia="Times New Roman" w:cs="Times New Roman"/>
          <w:sz w:val="24"/>
          <w:szCs w:val="22"/>
          <w:lang w:eastAsia="en-US" w:bidi="ar-SA"/>
        </w:rPr>
      </w:pPr>
    </w:p>
    <w:p w14:paraId="3BC51816" w14:textId="77777777" w:rsidR="0089168B" w:rsidRPr="0089168B" w:rsidRDefault="0089168B" w:rsidP="0089168B">
      <w:pPr>
        <w:ind w:left="4320"/>
        <w:rPr>
          <w:rFonts w:eastAsia="Times New Roman" w:cs="Times New Roman"/>
          <w:sz w:val="24"/>
          <w:szCs w:val="22"/>
          <w:lang w:eastAsia="en-US" w:bidi="ar-SA"/>
        </w:rPr>
      </w:pPr>
    </w:p>
    <w:p w14:paraId="2E985F33" w14:textId="77777777" w:rsidR="0089168B" w:rsidRPr="0089168B" w:rsidRDefault="0089168B" w:rsidP="0089168B">
      <w:pPr>
        <w:ind w:left="4320"/>
        <w:rPr>
          <w:rFonts w:eastAsia="Times New Roman" w:cs="Times New Roman"/>
          <w:sz w:val="24"/>
          <w:szCs w:val="22"/>
          <w:lang w:eastAsia="en-US" w:bidi="ar-SA"/>
        </w:rPr>
      </w:pPr>
      <w:r w:rsidRPr="0089168B">
        <w:rPr>
          <w:rFonts w:eastAsia="Times New Roman" w:cs="Times New Roman"/>
          <w:sz w:val="24"/>
          <w:szCs w:val="22"/>
          <w:lang w:eastAsia="en-US" w:bidi="ar-SA"/>
        </w:rPr>
        <w:t>__________________________________________</w:t>
      </w:r>
    </w:p>
    <w:p w14:paraId="2688E652" w14:textId="77777777" w:rsidR="0089168B" w:rsidRPr="0089168B" w:rsidRDefault="0089168B" w:rsidP="0089168B">
      <w:pPr>
        <w:ind w:left="4320"/>
        <w:rPr>
          <w:rFonts w:eastAsia="Times New Roman" w:cs="Times New Roman"/>
          <w:sz w:val="24"/>
          <w:szCs w:val="22"/>
          <w:lang w:eastAsia="en-US" w:bidi="ar-SA"/>
        </w:rPr>
      </w:pPr>
      <w:r w:rsidRPr="0089168B">
        <w:rPr>
          <w:rFonts w:eastAsia="Times New Roman" w:cs="Times New Roman"/>
          <w:b/>
          <w:sz w:val="24"/>
          <w:szCs w:val="22"/>
          <w:lang w:eastAsia="en-US" w:bidi="ar-SA"/>
        </w:rPr>
        <w:t>Jeff Landry</w:t>
      </w:r>
    </w:p>
    <w:p w14:paraId="6CF89381" w14:textId="77777777" w:rsidR="0089168B" w:rsidRPr="0089168B" w:rsidRDefault="0089168B" w:rsidP="0089168B">
      <w:pPr>
        <w:ind w:left="4320"/>
        <w:rPr>
          <w:rFonts w:eastAsia="Times New Roman" w:cs="Times New Roman"/>
          <w:sz w:val="24"/>
          <w:szCs w:val="22"/>
          <w:lang w:eastAsia="en-US" w:bidi="ar-SA"/>
        </w:rPr>
      </w:pPr>
      <w:r w:rsidRPr="0089168B">
        <w:rPr>
          <w:rFonts w:eastAsia="Times New Roman" w:cs="Times New Roman"/>
          <w:b/>
          <w:sz w:val="24"/>
          <w:szCs w:val="22"/>
          <w:lang w:eastAsia="en-US" w:bidi="ar-SA"/>
        </w:rPr>
        <w:t>GOVERNOR OF LOUISIANA</w:t>
      </w:r>
    </w:p>
    <w:p w14:paraId="07AB8A3D" w14:textId="77777777" w:rsidR="0089168B" w:rsidRPr="0089168B" w:rsidRDefault="0089168B" w:rsidP="0089168B">
      <w:pPr>
        <w:rPr>
          <w:rFonts w:eastAsia="Times New Roman" w:cs="Times New Roman"/>
          <w:sz w:val="24"/>
          <w:szCs w:val="22"/>
          <w:lang w:eastAsia="en-US" w:bidi="ar-SA"/>
        </w:rPr>
      </w:pPr>
      <w:r w:rsidRPr="0089168B">
        <w:rPr>
          <w:rFonts w:eastAsia="Times New Roman" w:cs="Times New Roman"/>
          <w:b/>
          <w:sz w:val="24"/>
          <w:szCs w:val="22"/>
          <w:lang w:eastAsia="en-US" w:bidi="ar-SA"/>
        </w:rPr>
        <w:t>ATTEST BY THE SECRETARY</w:t>
      </w:r>
    </w:p>
    <w:p w14:paraId="5AE2E7CE" w14:textId="77777777" w:rsidR="0089168B" w:rsidRPr="0089168B" w:rsidRDefault="0089168B" w:rsidP="0089168B">
      <w:pPr>
        <w:rPr>
          <w:rFonts w:eastAsia="Times New Roman" w:cs="Times New Roman"/>
          <w:sz w:val="24"/>
          <w:szCs w:val="22"/>
          <w:lang w:eastAsia="en-US" w:bidi="ar-SA"/>
        </w:rPr>
      </w:pPr>
      <w:r w:rsidRPr="0089168B">
        <w:rPr>
          <w:rFonts w:eastAsia="Times New Roman" w:cs="Times New Roman"/>
          <w:b/>
          <w:sz w:val="24"/>
          <w:szCs w:val="22"/>
          <w:lang w:eastAsia="en-US" w:bidi="ar-SA"/>
        </w:rPr>
        <w:t>OF STATE</w:t>
      </w:r>
    </w:p>
    <w:p w14:paraId="4DE3A9A9" w14:textId="77777777" w:rsidR="0089168B" w:rsidRPr="0089168B" w:rsidRDefault="0089168B" w:rsidP="0089168B">
      <w:pPr>
        <w:rPr>
          <w:rFonts w:eastAsia="Times New Roman" w:cs="Times New Roman"/>
          <w:sz w:val="24"/>
          <w:szCs w:val="22"/>
          <w:lang w:eastAsia="en-US" w:bidi="ar-SA"/>
        </w:rPr>
      </w:pPr>
    </w:p>
    <w:p w14:paraId="31F08F2A" w14:textId="77777777" w:rsidR="0089168B" w:rsidRPr="0089168B" w:rsidRDefault="0089168B" w:rsidP="0089168B">
      <w:pPr>
        <w:rPr>
          <w:rFonts w:eastAsia="Times New Roman" w:cs="Times New Roman"/>
          <w:sz w:val="24"/>
          <w:szCs w:val="22"/>
          <w:lang w:eastAsia="en-US" w:bidi="ar-SA"/>
        </w:rPr>
      </w:pPr>
    </w:p>
    <w:p w14:paraId="452AB477" w14:textId="77777777" w:rsidR="0089168B" w:rsidRPr="0089168B" w:rsidRDefault="0089168B" w:rsidP="0089168B">
      <w:pPr>
        <w:rPr>
          <w:rFonts w:eastAsia="Times New Roman" w:cs="Times New Roman"/>
          <w:sz w:val="24"/>
          <w:szCs w:val="22"/>
          <w:lang w:eastAsia="en-US" w:bidi="ar-SA"/>
        </w:rPr>
      </w:pPr>
      <w:r w:rsidRPr="0089168B">
        <w:rPr>
          <w:rFonts w:eastAsia="Times New Roman" w:cs="Times New Roman"/>
          <w:sz w:val="24"/>
          <w:szCs w:val="22"/>
          <w:lang w:eastAsia="en-US" w:bidi="ar-SA"/>
        </w:rPr>
        <w:t>__________________________________</w:t>
      </w:r>
    </w:p>
    <w:p w14:paraId="125A1E76" w14:textId="77777777" w:rsidR="0089168B" w:rsidRPr="0089168B" w:rsidRDefault="0089168B" w:rsidP="0089168B">
      <w:pPr>
        <w:rPr>
          <w:rFonts w:eastAsia="Times New Roman" w:cs="Times New Roman"/>
          <w:sz w:val="24"/>
          <w:szCs w:val="22"/>
          <w:lang w:eastAsia="en-US" w:bidi="ar-SA"/>
        </w:rPr>
      </w:pPr>
      <w:r w:rsidRPr="0089168B">
        <w:rPr>
          <w:rFonts w:eastAsia="Times New Roman" w:cs="Times New Roman"/>
          <w:b/>
          <w:sz w:val="24"/>
          <w:szCs w:val="22"/>
          <w:lang w:eastAsia="en-US" w:bidi="ar-SA"/>
        </w:rPr>
        <w:t>Nancy Landry</w:t>
      </w:r>
    </w:p>
    <w:p w14:paraId="7999CEF3" w14:textId="52FB4CDD" w:rsidR="005B7048" w:rsidRPr="00714D1F" w:rsidRDefault="0089168B" w:rsidP="00714D1F">
      <w:pPr>
        <w:spacing w:line="480" w:lineRule="auto"/>
        <w:jc w:val="both"/>
        <w:rPr>
          <w:rFonts w:eastAsia="Times New Roman" w:cs="Times New Roman"/>
          <w:b/>
          <w:bCs/>
          <w:sz w:val="24"/>
          <w:szCs w:val="24"/>
        </w:rPr>
      </w:pPr>
      <w:r w:rsidRPr="0089168B">
        <w:rPr>
          <w:rFonts w:eastAsia="Times New Roman" w:cs="Times New Roman"/>
          <w:b/>
          <w:sz w:val="24"/>
          <w:szCs w:val="22"/>
          <w:lang w:eastAsia="en-US" w:bidi="ar-SA"/>
        </w:rPr>
        <w:t>SECRETARY OF STATE</w:t>
      </w:r>
    </w:p>
    <w:sectPr w:rsidR="005B7048" w:rsidRPr="00714D1F" w:rsidSect="00A857EC">
      <w:pgSz w:w="12240" w:h="20160" w:code="5"/>
      <w:pgMar w:top="1152" w:right="1440" w:bottom="72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erif SC">
    <w:altName w:val="Cambri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Carlito">
    <w:altName w:val="Calibri"/>
    <w:charset w:val="01"/>
    <w:family w:val="roman"/>
    <w:pitch w:val="variable"/>
  </w:font>
  <w:font w:name="Noto Sans SC Regular">
    <w:charset w:val="01"/>
    <w:family w:val="auto"/>
    <w:pitch w:val="variable"/>
  </w:font>
  <w:font w:name="Liberation Mono">
    <w:altName w:val="Courier New"/>
    <w:charset w:val="01"/>
    <w:family w:val="modern"/>
    <w:pitch w:val="fixed"/>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048"/>
    <w:rsid w:val="000F6DE8"/>
    <w:rsid w:val="001F6DE9"/>
    <w:rsid w:val="00540BB7"/>
    <w:rsid w:val="005B7048"/>
    <w:rsid w:val="00714D1F"/>
    <w:rsid w:val="0089168B"/>
    <w:rsid w:val="008B1E12"/>
    <w:rsid w:val="008C629C"/>
    <w:rsid w:val="00910099"/>
    <w:rsid w:val="00992C88"/>
    <w:rsid w:val="009F2467"/>
    <w:rsid w:val="00A857EC"/>
    <w:rsid w:val="00FB743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8DE57"/>
  <w15:docId w15:val="{DD801D6B-0324-45A7-8858-CD8E4AD65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oto Serif SC" w:hAnsi="Times New Roman" w:cs="Noto Sans"/>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rPr>
      <w:sz w:val="20"/>
      <w:szCs w:val="20"/>
    </w:rPr>
  </w:style>
  <w:style w:type="character" w:customStyle="1" w:styleId="EndnoteCharacters">
    <w:name w:val="Endnote Characters"/>
    <w:uiPriority w:val="99"/>
    <w:semiHidden/>
    <w:unhideWhenUsed/>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rPr>
      <w:sz w:val="20"/>
      <w:szCs w:val="20"/>
    </w:rPr>
  </w:style>
  <w:style w:type="paragraph" w:customStyle="1" w:styleId="Heading">
    <w:name w:val="Heading"/>
    <w:basedOn w:val="Normal"/>
    <w:next w:val="BodyText"/>
    <w:pPr>
      <w:keepNext/>
      <w:spacing w:before="240" w:after="120"/>
    </w:pPr>
    <w:rPr>
      <w:rFonts w:ascii="Carlito" w:eastAsia="Noto Sans SC Regular" w:hAnsi="Carlito"/>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pPr>
      <w:suppressLineNumbers/>
      <w:spacing w:before="120" w:after="120"/>
    </w:pPr>
    <w:rPr>
      <w:i/>
      <w:iCs/>
      <w:sz w:val="24"/>
      <w:szCs w:val="24"/>
    </w:rPr>
  </w:style>
  <w:style w:type="paragraph" w:customStyle="1" w:styleId="Index">
    <w:name w:val="Index"/>
    <w:basedOn w:val="Normal"/>
    <w:pPr>
      <w:suppressLineNumbers/>
    </w:pPr>
  </w:style>
  <w:style w:type="paragraph" w:styleId="Title">
    <w:name w:val="Title"/>
    <w:basedOn w:val="Normal"/>
    <w:next w:val="Normal"/>
    <w:uiPriority w:val="10"/>
    <w:qFormat/>
    <w:rPr>
      <w:sz w:val="56"/>
      <w:szCs w:val="56"/>
    </w:rPr>
  </w:style>
  <w:style w:type="paragraph" w:customStyle="1" w:styleId="StrongEmphasis">
    <w:name w:val="Strong Emphasis"/>
    <w:basedOn w:val="Normal"/>
    <w:next w:val="Normal"/>
    <w:qFormat/>
    <w:rPr>
      <w:b/>
      <w:bCs/>
    </w:rPr>
  </w:style>
  <w:style w:type="paragraph" w:styleId="ListParagraph">
    <w:name w:val="List Paragraph"/>
    <w:basedOn w:val="Normal"/>
    <w:qFormat/>
  </w:style>
  <w:style w:type="paragraph" w:styleId="FootnoteText">
    <w:name w:val="footnote text"/>
    <w:basedOn w:val="Normal"/>
    <w:link w:val="FootnoteTextChar"/>
    <w:uiPriority w:val="99"/>
    <w:semiHidden/>
    <w:unhideWhenUsed/>
  </w:style>
  <w:style w:type="paragraph" w:styleId="EndnoteText">
    <w:name w:val="endnote text"/>
    <w:basedOn w:val="Normal"/>
    <w:link w:val="EndnoteTextChar"/>
    <w:uiPriority w:val="99"/>
    <w:semiHidden/>
    <w:unhideWhenUsed/>
  </w:style>
  <w:style w:type="paragraph" w:customStyle="1" w:styleId="PreformattedText">
    <w:name w:val="Preformatted Text"/>
    <w:basedOn w:val="Normal"/>
    <w:rPr>
      <w:rFonts w:ascii="Liberation Mono" w:eastAsia="Liberation Mono" w:hAnsi="Liberation Mono" w:cs="Liberation Mo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3502e4f-8bfd-4bb3-bfee-ea0782731250" xsi:nil="true"/>
    <lcf76f155ced4ddcb4097134ff3c332f xmlns="956e6592-bef4-4123-b756-b2b9fe17e0c1">
      <Terms xmlns="http://schemas.microsoft.com/office/infopath/2007/PartnerControls"/>
    </lcf76f155ced4ddcb4097134ff3c332f>
    <_ip_UnifiedCompliancePolicyProperties xmlns="http://schemas.microsoft.com/sharepoint/v3" xsi:nil="true"/>
    <NumericValue xmlns="956e6592-bef4-4123-b756-b2b9fe17e0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CACEBDA99D264FB1F19C372BC27B75" ma:contentTypeVersion="16" ma:contentTypeDescription="Create a new document." ma:contentTypeScope="" ma:versionID="caf9e09dde968370539e21eae873cbcb">
  <xsd:schema xmlns:xsd="http://www.w3.org/2001/XMLSchema" xmlns:xs="http://www.w3.org/2001/XMLSchema" xmlns:p="http://schemas.microsoft.com/office/2006/metadata/properties" xmlns:ns1="http://schemas.microsoft.com/sharepoint/v3" xmlns:ns2="956e6592-bef4-4123-b756-b2b9fe17e0c1" xmlns:ns3="f3502e4f-8bfd-4bb3-bfee-ea0782731250" targetNamespace="http://schemas.microsoft.com/office/2006/metadata/properties" ma:root="true" ma:fieldsID="a551f05efee65a413e3fb0f437af896d" ns1:_="" ns2:_="" ns3:_="">
    <xsd:import namespace="http://schemas.microsoft.com/sharepoint/v3"/>
    <xsd:import namespace="956e6592-bef4-4123-b756-b2b9fe17e0c1"/>
    <xsd:import namespace="f3502e4f-8bfd-4bb3-bfee-ea07827312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NumericValue"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6e6592-bef4-4123-b756-b2b9fe17e0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0ce98bd-ac35-4508-bf24-f37e01e7df9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NumericValue" ma:index="20" nillable="true" ma:displayName="Numeric Value" ma:format="Dropdown" ma:internalName="NumericValue" ma:percentage="FALSE">
      <xsd:simpleType>
        <xsd:restriction base="dms:Number"/>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502e4f-8bfd-4bb3-bfee-ea07827312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0079b0-1250-458e-9224-ccbd22c7dd11}" ma:internalName="TaxCatchAll" ma:showField="CatchAllData" ma:web="2bf1a230-ca25-46ac-92f6-56dda9139e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323CD3-F401-49FB-A660-8FBCE58A7AAC}">
  <ds:schemaRefs>
    <ds:schemaRef ds:uri="http://schemas.microsoft.com/office/2006/metadata/properties"/>
    <ds:schemaRef ds:uri="http://schemas.microsoft.com/office/infopath/2007/PartnerControls"/>
    <ds:schemaRef ds:uri="http://schemas.microsoft.com/sharepoint/v3"/>
    <ds:schemaRef ds:uri="f3502e4f-8bfd-4bb3-bfee-ea0782731250"/>
    <ds:schemaRef ds:uri="956e6592-bef4-4123-b756-b2b9fe17e0c1"/>
  </ds:schemaRefs>
</ds:datastoreItem>
</file>

<file path=customXml/itemProps2.xml><?xml version="1.0" encoding="utf-8"?>
<ds:datastoreItem xmlns:ds="http://schemas.openxmlformats.org/officeDocument/2006/customXml" ds:itemID="{59060039-F589-44DD-9D2D-887B93844DFE}">
  <ds:schemaRefs>
    <ds:schemaRef ds:uri="http://schemas.microsoft.com/sharepoint/v3/contenttype/forms"/>
  </ds:schemaRefs>
</ds:datastoreItem>
</file>

<file path=customXml/itemProps3.xml><?xml version="1.0" encoding="utf-8"?>
<ds:datastoreItem xmlns:ds="http://schemas.openxmlformats.org/officeDocument/2006/customXml" ds:itemID="{CD611E50-6039-463E-B64B-786FE8BC89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56e6592-bef4-4123-b756-b2b9fe17e0c1"/>
    <ds:schemaRef ds:uri="f3502e4f-8bfd-4bb3-bfee-ea07827312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3404</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Andrea Trantham</cp:lastModifiedBy>
  <cp:revision>2</cp:revision>
  <cp:lastPrinted>2026-10-26T19:46:00Z</cp:lastPrinted>
  <dcterms:created xsi:type="dcterms:W3CDTF">2026-11-04T14:58:00Z</dcterms:created>
  <dcterms:modified xsi:type="dcterms:W3CDTF">2026-11-04T14:58:00Z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0x010100ACCACEBDA99D264FB1F19C372BC27B75</vt:lpwstr>
  </property>
</Properties>
</file>