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9952F" w14:textId="77777777" w:rsidR="00B242D8" w:rsidRDefault="00B242D8" w:rsidP="00B242D8"/>
    <w:p w14:paraId="317D3886" w14:textId="5CF1B5EE" w:rsidR="00B242D8" w:rsidRDefault="00B242D8" w:rsidP="00B242D8">
      <w:pPr>
        <w:pStyle w:val="Heading5"/>
      </w:pPr>
      <w:r>
        <w:t>Did You Know?</w:t>
      </w:r>
    </w:p>
    <w:p w14:paraId="6B330CC2" w14:textId="1B7E0B29" w:rsidR="00B242D8" w:rsidRDefault="00DB03A9" w:rsidP="00DB03A9">
      <w:pPr>
        <w:jc w:val="both"/>
      </w:pPr>
      <w:r>
        <w:t>In the past five years, State of Louisiana employees have experienced 15,933 accidents/injuries!  That equates to 8.7 employee injuries per day!</w:t>
      </w:r>
    </w:p>
    <w:p w14:paraId="4D7EDBB7" w14:textId="16BFE1AF" w:rsidR="00DB03A9" w:rsidRDefault="00DB03A9" w:rsidP="00DB03A9">
      <w:pPr>
        <w:jc w:val="both"/>
      </w:pPr>
    </w:p>
    <w:p w14:paraId="5A41C71F" w14:textId="68254803" w:rsidR="00DB03A9" w:rsidRDefault="00DB03A9" w:rsidP="00DB03A9">
      <w:pPr>
        <w:jc w:val="both"/>
      </w:pPr>
      <w:r>
        <w:t>During the same time period, there were 5,994 vehicle accidents involving state vehicles or vehicles being used on state business.  That equates to 3.3 vehicle accidents per day.</w:t>
      </w:r>
    </w:p>
    <w:p w14:paraId="5B5CB4AA" w14:textId="0E8BB640" w:rsidR="00DB03A9" w:rsidRDefault="00DB03A9" w:rsidP="00B242D8"/>
    <w:p w14:paraId="20DB7C95" w14:textId="1F4736F9" w:rsidR="00DB03A9" w:rsidRDefault="00DB03A9" w:rsidP="00B242D8"/>
    <w:p w14:paraId="77B608AD" w14:textId="070B95D8" w:rsidR="00B242D8" w:rsidRDefault="00DB03A9" w:rsidP="00B242D8">
      <w:pPr>
        <w:pStyle w:val="Heading5"/>
      </w:pPr>
      <w:r>
        <w:t>Top 10 Causes of Accidents</w:t>
      </w:r>
      <w:bookmarkStart w:id="0" w:name="_GoBack"/>
      <w:bookmarkEnd w:id="0"/>
    </w:p>
    <w:p w14:paraId="62802EE6" w14:textId="51D8D880" w:rsidR="00DB03A9" w:rsidRDefault="00DB03A9" w:rsidP="00DB03A9">
      <w:pPr>
        <w:pStyle w:val="BodyText"/>
      </w:pPr>
    </w:p>
    <w:tbl>
      <w:tblPr>
        <w:tblStyle w:val="GridTable4-Accent1"/>
        <w:tblW w:w="9360" w:type="dxa"/>
        <w:tblLook w:val="04A0" w:firstRow="1" w:lastRow="0" w:firstColumn="1" w:lastColumn="0" w:noHBand="0" w:noVBand="1"/>
      </w:tblPr>
      <w:tblGrid>
        <w:gridCol w:w="3680"/>
        <w:gridCol w:w="1927"/>
        <w:gridCol w:w="3753"/>
      </w:tblGrid>
      <w:tr w:rsidR="00DB03A9" w:rsidRPr="00DB03A9" w14:paraId="7AC0BC2B" w14:textId="77777777" w:rsidTr="00DB03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0" w:type="dxa"/>
            <w:noWrap/>
          </w:tcPr>
          <w:p w14:paraId="0F942427" w14:textId="68B44484" w:rsidR="00DB03A9" w:rsidRPr="00DB03A9" w:rsidRDefault="00DB03A9" w:rsidP="00DB03A9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DB03A9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Employee Injuries</w:t>
            </w:r>
          </w:p>
        </w:tc>
        <w:tc>
          <w:tcPr>
            <w:tcW w:w="2690" w:type="dxa"/>
          </w:tcPr>
          <w:p w14:paraId="413BB5BF" w14:textId="77777777" w:rsidR="00DB03A9" w:rsidRPr="00B328F2" w:rsidRDefault="00DB03A9" w:rsidP="00DB03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</w:tc>
        <w:tc>
          <w:tcPr>
            <w:tcW w:w="2990" w:type="dxa"/>
          </w:tcPr>
          <w:p w14:paraId="2AB84877" w14:textId="677014BF" w:rsidR="00DB03A9" w:rsidRPr="00DB03A9" w:rsidRDefault="00DB03A9" w:rsidP="00DB03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DB03A9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Vehicle Accidents</w:t>
            </w:r>
          </w:p>
        </w:tc>
      </w:tr>
      <w:tr w:rsidR="00DB03A9" w:rsidRPr="00DB03A9" w14:paraId="377F8E12" w14:textId="149C78CC" w:rsidTr="00DB0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0" w:type="dxa"/>
            <w:noWrap/>
            <w:hideMark/>
          </w:tcPr>
          <w:p w14:paraId="3187882A" w14:textId="77777777" w:rsidR="00DB03A9" w:rsidRPr="00DB03A9" w:rsidRDefault="00DB03A9" w:rsidP="00DB03A9">
            <w:pPr>
              <w:rPr>
                <w:rFonts w:asciiTheme="majorHAnsi" w:hAnsiTheme="majorHAnsi" w:cstheme="majorHAnsi"/>
                <w:b w:val="0"/>
                <w:color w:val="000000"/>
              </w:rPr>
            </w:pPr>
            <w:r w:rsidRPr="00DB03A9">
              <w:rPr>
                <w:rFonts w:asciiTheme="majorHAnsi" w:hAnsiTheme="majorHAnsi" w:cstheme="majorHAnsi"/>
                <w:b w:val="0"/>
                <w:color w:val="000000"/>
              </w:rPr>
              <w:t>Fall, Slip or Trip, NOC</w:t>
            </w:r>
          </w:p>
        </w:tc>
        <w:tc>
          <w:tcPr>
            <w:tcW w:w="2690" w:type="dxa"/>
          </w:tcPr>
          <w:p w14:paraId="27442D7E" w14:textId="77777777" w:rsidR="00DB03A9" w:rsidRPr="00B328F2" w:rsidRDefault="00DB03A9" w:rsidP="00DB0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990" w:type="dxa"/>
          </w:tcPr>
          <w:p w14:paraId="51D2DDF6" w14:textId="4D96A4FC" w:rsidR="00DB03A9" w:rsidRPr="00DB03A9" w:rsidRDefault="00DB03A9" w:rsidP="00DB0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B03A9">
              <w:rPr>
                <w:rFonts w:asciiTheme="majorHAnsi" w:hAnsiTheme="majorHAnsi" w:cstheme="majorHAnsi"/>
                <w:color w:val="000000"/>
              </w:rPr>
              <w:t>Rear-Ended By Ov</w:t>
            </w:r>
          </w:p>
        </w:tc>
      </w:tr>
      <w:tr w:rsidR="00DB03A9" w:rsidRPr="00DB03A9" w14:paraId="70602B14" w14:textId="2A46571A" w:rsidTr="00DB03A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0" w:type="dxa"/>
            <w:noWrap/>
            <w:hideMark/>
          </w:tcPr>
          <w:p w14:paraId="337A2813" w14:textId="77777777" w:rsidR="00DB03A9" w:rsidRPr="00DB03A9" w:rsidRDefault="00DB03A9" w:rsidP="00DB03A9">
            <w:pPr>
              <w:rPr>
                <w:rFonts w:asciiTheme="majorHAnsi" w:hAnsiTheme="majorHAnsi" w:cstheme="majorHAnsi"/>
                <w:b w:val="0"/>
                <w:color w:val="000000"/>
              </w:rPr>
            </w:pPr>
            <w:r w:rsidRPr="00DB03A9">
              <w:rPr>
                <w:rFonts w:asciiTheme="majorHAnsi" w:hAnsiTheme="majorHAnsi" w:cstheme="majorHAnsi"/>
                <w:b w:val="0"/>
                <w:color w:val="000000"/>
              </w:rPr>
              <w:t>Struck or Injury By, NOC</w:t>
            </w:r>
          </w:p>
        </w:tc>
        <w:tc>
          <w:tcPr>
            <w:tcW w:w="0" w:type="auto"/>
          </w:tcPr>
          <w:p w14:paraId="6464E84A" w14:textId="77777777" w:rsidR="00DB03A9" w:rsidRPr="00B328F2" w:rsidRDefault="00DB03A9" w:rsidP="00DB0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0" w:type="auto"/>
          </w:tcPr>
          <w:p w14:paraId="6788508B" w14:textId="7D91FB5C" w:rsidR="00DB03A9" w:rsidRPr="00DB03A9" w:rsidRDefault="00DB03A9" w:rsidP="00DB0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B03A9">
              <w:rPr>
                <w:rFonts w:asciiTheme="majorHAnsi" w:hAnsiTheme="majorHAnsi" w:cstheme="majorHAnsi"/>
                <w:color w:val="000000"/>
              </w:rPr>
              <w:t>Hit On Side By Ov</w:t>
            </w:r>
          </w:p>
        </w:tc>
      </w:tr>
      <w:tr w:rsidR="00DB03A9" w:rsidRPr="00DB03A9" w14:paraId="1F067EFB" w14:textId="14408F68" w:rsidTr="00DB0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0" w:type="dxa"/>
            <w:noWrap/>
            <w:hideMark/>
          </w:tcPr>
          <w:p w14:paraId="346197BA" w14:textId="77777777" w:rsidR="00DB03A9" w:rsidRPr="00DB03A9" w:rsidRDefault="00DB03A9" w:rsidP="00DB03A9">
            <w:pPr>
              <w:rPr>
                <w:rFonts w:asciiTheme="majorHAnsi" w:hAnsiTheme="majorHAnsi" w:cstheme="majorHAnsi"/>
                <w:b w:val="0"/>
                <w:color w:val="000000"/>
              </w:rPr>
            </w:pPr>
            <w:r w:rsidRPr="00DB03A9">
              <w:rPr>
                <w:rFonts w:asciiTheme="majorHAnsi" w:hAnsiTheme="majorHAnsi" w:cstheme="majorHAnsi"/>
                <w:b w:val="0"/>
                <w:color w:val="000000"/>
              </w:rPr>
              <w:t>Collision with Another Vehicle</w:t>
            </w:r>
          </w:p>
        </w:tc>
        <w:tc>
          <w:tcPr>
            <w:tcW w:w="0" w:type="auto"/>
          </w:tcPr>
          <w:p w14:paraId="6C169634" w14:textId="77777777" w:rsidR="00DB03A9" w:rsidRPr="00B328F2" w:rsidRDefault="00DB03A9" w:rsidP="00DB0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0" w:type="auto"/>
          </w:tcPr>
          <w:p w14:paraId="0BCA4CBF" w14:textId="0E304011" w:rsidR="00DB03A9" w:rsidRPr="00DB03A9" w:rsidRDefault="00DB03A9" w:rsidP="00DB0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B03A9">
              <w:rPr>
                <w:rFonts w:asciiTheme="majorHAnsi" w:hAnsiTheme="majorHAnsi" w:cstheme="majorHAnsi"/>
                <w:color w:val="000000"/>
              </w:rPr>
              <w:t>Rear-Ended Ov</w:t>
            </w:r>
          </w:p>
        </w:tc>
      </w:tr>
      <w:tr w:rsidR="00DB03A9" w:rsidRPr="00DB03A9" w14:paraId="223D4B96" w14:textId="69DB96A3" w:rsidTr="00DB03A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0" w:type="dxa"/>
            <w:noWrap/>
            <w:hideMark/>
          </w:tcPr>
          <w:p w14:paraId="574236CD" w14:textId="77777777" w:rsidR="00DB03A9" w:rsidRPr="00DB03A9" w:rsidRDefault="00DB03A9" w:rsidP="00DB03A9">
            <w:pPr>
              <w:rPr>
                <w:rFonts w:asciiTheme="majorHAnsi" w:hAnsiTheme="majorHAnsi" w:cstheme="majorHAnsi"/>
                <w:b w:val="0"/>
                <w:color w:val="000000"/>
              </w:rPr>
            </w:pPr>
            <w:r w:rsidRPr="00DB03A9">
              <w:rPr>
                <w:rFonts w:asciiTheme="majorHAnsi" w:hAnsiTheme="majorHAnsi" w:cstheme="majorHAnsi"/>
                <w:b w:val="0"/>
                <w:color w:val="000000"/>
              </w:rPr>
              <w:t>Lifting</w:t>
            </w:r>
          </w:p>
        </w:tc>
        <w:tc>
          <w:tcPr>
            <w:tcW w:w="0" w:type="auto"/>
          </w:tcPr>
          <w:p w14:paraId="79209328" w14:textId="77777777" w:rsidR="00DB03A9" w:rsidRPr="00B328F2" w:rsidRDefault="00DB03A9" w:rsidP="00DB0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0" w:type="auto"/>
          </w:tcPr>
          <w:p w14:paraId="282EE593" w14:textId="7B008A9B" w:rsidR="00DB03A9" w:rsidRPr="00DB03A9" w:rsidRDefault="00BC7E7A" w:rsidP="00DB0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/>
              </w:rPr>
              <w:t>Hit By Vehicle:</w:t>
            </w:r>
            <w:r w:rsidR="00DB03A9" w:rsidRPr="00DB03A9">
              <w:rPr>
                <w:rFonts w:asciiTheme="majorHAnsi" w:hAnsiTheme="majorHAnsi" w:cstheme="majorHAnsi"/>
                <w:color w:val="000000"/>
              </w:rPr>
              <w:t xml:space="preserve"> Inter</w:t>
            </w:r>
            <w:r>
              <w:rPr>
                <w:rFonts w:asciiTheme="majorHAnsi" w:hAnsiTheme="majorHAnsi" w:cstheme="majorHAnsi"/>
                <w:color w:val="000000"/>
              </w:rPr>
              <w:t>section</w:t>
            </w:r>
            <w:r w:rsidR="00DB03A9" w:rsidRPr="00DB03A9">
              <w:rPr>
                <w:rFonts w:asciiTheme="majorHAnsi" w:hAnsiTheme="majorHAnsi" w:cstheme="majorHAnsi"/>
                <w:color w:val="000000"/>
              </w:rPr>
              <w:t>-Traf</w:t>
            </w:r>
            <w:r>
              <w:rPr>
                <w:rFonts w:asciiTheme="majorHAnsi" w:hAnsiTheme="majorHAnsi" w:cstheme="majorHAnsi"/>
                <w:color w:val="000000"/>
              </w:rPr>
              <w:t xml:space="preserve">fic </w:t>
            </w:r>
            <w:r w:rsidR="00DB03A9" w:rsidRPr="00DB03A9">
              <w:rPr>
                <w:rFonts w:asciiTheme="majorHAnsi" w:hAnsiTheme="majorHAnsi" w:cstheme="majorHAnsi"/>
                <w:color w:val="000000"/>
              </w:rPr>
              <w:t xml:space="preserve"> Cont</w:t>
            </w:r>
            <w:r>
              <w:rPr>
                <w:rFonts w:asciiTheme="majorHAnsi" w:hAnsiTheme="majorHAnsi" w:cstheme="majorHAnsi"/>
                <w:color w:val="000000"/>
              </w:rPr>
              <w:t>rol</w:t>
            </w:r>
          </w:p>
        </w:tc>
      </w:tr>
      <w:tr w:rsidR="00DB03A9" w:rsidRPr="00DB03A9" w14:paraId="4C591BE3" w14:textId="28DA1F6A" w:rsidTr="00DB0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0" w:type="dxa"/>
            <w:noWrap/>
            <w:hideMark/>
          </w:tcPr>
          <w:p w14:paraId="24898FA9" w14:textId="77777777" w:rsidR="00DB03A9" w:rsidRPr="00DB03A9" w:rsidRDefault="00DB03A9" w:rsidP="00DB03A9">
            <w:pPr>
              <w:rPr>
                <w:rFonts w:asciiTheme="majorHAnsi" w:hAnsiTheme="majorHAnsi" w:cstheme="majorHAnsi"/>
                <w:b w:val="0"/>
                <w:color w:val="000000"/>
              </w:rPr>
            </w:pPr>
            <w:r w:rsidRPr="00DB03A9">
              <w:rPr>
                <w:rFonts w:asciiTheme="majorHAnsi" w:hAnsiTheme="majorHAnsi" w:cstheme="majorHAnsi"/>
                <w:b w:val="0"/>
                <w:color w:val="000000"/>
              </w:rPr>
              <w:t>Pushing or Pulling</w:t>
            </w:r>
          </w:p>
        </w:tc>
        <w:tc>
          <w:tcPr>
            <w:tcW w:w="0" w:type="auto"/>
          </w:tcPr>
          <w:p w14:paraId="15D25B26" w14:textId="77777777" w:rsidR="00DB03A9" w:rsidRPr="00B328F2" w:rsidRDefault="00DB03A9" w:rsidP="00DB0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0" w:type="auto"/>
          </w:tcPr>
          <w:p w14:paraId="52F3FCE0" w14:textId="71BA5EC3" w:rsidR="00DB03A9" w:rsidRPr="00DB03A9" w:rsidRDefault="00DB03A9" w:rsidP="00DB0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B03A9">
              <w:rPr>
                <w:rFonts w:asciiTheme="majorHAnsi" w:hAnsiTheme="majorHAnsi" w:cstheme="majorHAnsi"/>
                <w:color w:val="000000"/>
              </w:rPr>
              <w:t>Flood</w:t>
            </w:r>
          </w:p>
        </w:tc>
      </w:tr>
      <w:tr w:rsidR="00DB03A9" w:rsidRPr="00DB03A9" w14:paraId="516B2A53" w14:textId="2440185D" w:rsidTr="00DB03A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0" w:type="dxa"/>
            <w:noWrap/>
            <w:hideMark/>
          </w:tcPr>
          <w:p w14:paraId="118FB6F9" w14:textId="77777777" w:rsidR="00DB03A9" w:rsidRPr="00DB03A9" w:rsidRDefault="00DB03A9" w:rsidP="00DB03A9">
            <w:pPr>
              <w:rPr>
                <w:rFonts w:asciiTheme="majorHAnsi" w:hAnsiTheme="majorHAnsi" w:cstheme="majorHAnsi"/>
                <w:b w:val="0"/>
                <w:color w:val="000000"/>
              </w:rPr>
            </w:pPr>
            <w:r w:rsidRPr="00DB03A9">
              <w:rPr>
                <w:rFonts w:asciiTheme="majorHAnsi" w:hAnsiTheme="majorHAnsi" w:cstheme="majorHAnsi"/>
                <w:b w:val="0"/>
                <w:color w:val="000000"/>
              </w:rPr>
              <w:t>Caught In, Under or Between, NOC</w:t>
            </w:r>
          </w:p>
        </w:tc>
        <w:tc>
          <w:tcPr>
            <w:tcW w:w="0" w:type="auto"/>
          </w:tcPr>
          <w:p w14:paraId="0216A912" w14:textId="77777777" w:rsidR="00DB03A9" w:rsidRPr="00B328F2" w:rsidRDefault="00DB03A9" w:rsidP="00DB0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0" w:type="auto"/>
          </w:tcPr>
          <w:p w14:paraId="49F369A6" w14:textId="41FF8178" w:rsidR="00DB03A9" w:rsidRPr="00DB03A9" w:rsidRDefault="00DB03A9" w:rsidP="00DB0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B03A9">
              <w:rPr>
                <w:rFonts w:asciiTheme="majorHAnsi" w:hAnsiTheme="majorHAnsi" w:cstheme="majorHAnsi"/>
                <w:color w:val="000000"/>
              </w:rPr>
              <w:t>Hit Ov On Side</w:t>
            </w:r>
          </w:p>
        </w:tc>
      </w:tr>
      <w:tr w:rsidR="00DB03A9" w:rsidRPr="00DB03A9" w14:paraId="161EF849" w14:textId="2B14167D" w:rsidTr="00DB0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0" w:type="dxa"/>
            <w:noWrap/>
            <w:hideMark/>
          </w:tcPr>
          <w:p w14:paraId="17439104" w14:textId="77777777" w:rsidR="00DB03A9" w:rsidRPr="00DB03A9" w:rsidRDefault="00DB03A9" w:rsidP="00DB03A9">
            <w:pPr>
              <w:rPr>
                <w:rFonts w:asciiTheme="majorHAnsi" w:hAnsiTheme="majorHAnsi" w:cstheme="majorHAnsi"/>
                <w:b w:val="0"/>
                <w:color w:val="000000"/>
              </w:rPr>
            </w:pPr>
            <w:r w:rsidRPr="00DB03A9">
              <w:rPr>
                <w:rFonts w:asciiTheme="majorHAnsi" w:hAnsiTheme="majorHAnsi" w:cstheme="majorHAnsi"/>
                <w:b w:val="0"/>
                <w:color w:val="000000"/>
              </w:rPr>
              <w:t>Strain or Injury By, NOC</w:t>
            </w:r>
          </w:p>
        </w:tc>
        <w:tc>
          <w:tcPr>
            <w:tcW w:w="0" w:type="auto"/>
          </w:tcPr>
          <w:p w14:paraId="2ED1E4B2" w14:textId="77777777" w:rsidR="00DB03A9" w:rsidRPr="00B328F2" w:rsidRDefault="00DB03A9" w:rsidP="00DB0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0" w:type="auto"/>
          </w:tcPr>
          <w:p w14:paraId="3CAF82D7" w14:textId="3A60CE2A" w:rsidR="00DB03A9" w:rsidRPr="00DB03A9" w:rsidRDefault="00DB03A9" w:rsidP="00DB0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B03A9">
              <w:rPr>
                <w:rFonts w:asciiTheme="majorHAnsi" w:hAnsiTheme="majorHAnsi" w:cstheme="majorHAnsi"/>
                <w:color w:val="000000"/>
              </w:rPr>
              <w:t>Backed Into By Ov</w:t>
            </w:r>
          </w:p>
        </w:tc>
      </w:tr>
      <w:tr w:rsidR="00DB03A9" w:rsidRPr="00DB03A9" w14:paraId="37306526" w14:textId="61E8D411" w:rsidTr="00DB03A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0" w:type="dxa"/>
            <w:noWrap/>
            <w:hideMark/>
          </w:tcPr>
          <w:p w14:paraId="3D27B3FA" w14:textId="77777777" w:rsidR="00DB03A9" w:rsidRPr="00DB03A9" w:rsidRDefault="00DB03A9" w:rsidP="00DB03A9">
            <w:pPr>
              <w:rPr>
                <w:rFonts w:asciiTheme="majorHAnsi" w:hAnsiTheme="majorHAnsi" w:cstheme="majorHAnsi"/>
                <w:b w:val="0"/>
                <w:color w:val="000000"/>
              </w:rPr>
            </w:pPr>
            <w:r w:rsidRPr="00DB03A9">
              <w:rPr>
                <w:rFonts w:asciiTheme="majorHAnsi" w:hAnsiTheme="majorHAnsi" w:cstheme="majorHAnsi"/>
                <w:b w:val="0"/>
                <w:color w:val="000000"/>
              </w:rPr>
              <w:t>Striking Against or Stepping On, NOC</w:t>
            </w:r>
          </w:p>
        </w:tc>
        <w:tc>
          <w:tcPr>
            <w:tcW w:w="0" w:type="auto"/>
          </w:tcPr>
          <w:p w14:paraId="2AEFF37E" w14:textId="77777777" w:rsidR="00DB03A9" w:rsidRPr="00B328F2" w:rsidRDefault="00DB03A9" w:rsidP="00DB0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0" w:type="auto"/>
          </w:tcPr>
          <w:p w14:paraId="3C1C7F72" w14:textId="453F5D6D" w:rsidR="00DB03A9" w:rsidRPr="00DB03A9" w:rsidRDefault="00DB03A9" w:rsidP="00DB0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B03A9">
              <w:rPr>
                <w:rFonts w:asciiTheme="majorHAnsi" w:hAnsiTheme="majorHAnsi" w:cstheme="majorHAnsi"/>
                <w:color w:val="000000"/>
              </w:rPr>
              <w:t>Debris Falling Off Vehicle</w:t>
            </w:r>
          </w:p>
        </w:tc>
      </w:tr>
      <w:tr w:rsidR="00DB03A9" w:rsidRPr="00DB03A9" w14:paraId="191A99E3" w14:textId="620F0ABE" w:rsidTr="00DB0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0" w:type="dxa"/>
            <w:noWrap/>
            <w:hideMark/>
          </w:tcPr>
          <w:p w14:paraId="56A528C9" w14:textId="77777777" w:rsidR="00DB03A9" w:rsidRPr="00DB03A9" w:rsidRDefault="00DB03A9" w:rsidP="00DB03A9">
            <w:pPr>
              <w:rPr>
                <w:rFonts w:asciiTheme="majorHAnsi" w:hAnsiTheme="majorHAnsi" w:cstheme="majorHAnsi"/>
                <w:b w:val="0"/>
                <w:color w:val="000000"/>
              </w:rPr>
            </w:pPr>
            <w:r w:rsidRPr="00DB03A9">
              <w:rPr>
                <w:rFonts w:asciiTheme="majorHAnsi" w:hAnsiTheme="majorHAnsi" w:cstheme="majorHAnsi"/>
                <w:b w:val="0"/>
                <w:color w:val="000000"/>
              </w:rPr>
              <w:t>Twisting</w:t>
            </w:r>
          </w:p>
        </w:tc>
        <w:tc>
          <w:tcPr>
            <w:tcW w:w="0" w:type="auto"/>
          </w:tcPr>
          <w:p w14:paraId="54120007" w14:textId="77777777" w:rsidR="00DB03A9" w:rsidRPr="00B328F2" w:rsidRDefault="00DB03A9" w:rsidP="00DB0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0" w:type="auto"/>
          </w:tcPr>
          <w:p w14:paraId="761C07AB" w14:textId="525CFAE5" w:rsidR="00DB03A9" w:rsidRPr="00DB03A9" w:rsidRDefault="00DB03A9" w:rsidP="00DB03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B03A9">
              <w:rPr>
                <w:rFonts w:asciiTheme="majorHAnsi" w:hAnsiTheme="majorHAnsi" w:cstheme="majorHAnsi"/>
                <w:color w:val="000000"/>
              </w:rPr>
              <w:t>Hit Stationary Object</w:t>
            </w:r>
          </w:p>
        </w:tc>
      </w:tr>
      <w:tr w:rsidR="00DB03A9" w:rsidRPr="00DB03A9" w14:paraId="6CC84D16" w14:textId="567BCA06" w:rsidTr="00DB03A9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0" w:type="dxa"/>
            <w:noWrap/>
            <w:hideMark/>
          </w:tcPr>
          <w:p w14:paraId="2C8E5E66" w14:textId="77777777" w:rsidR="00DB03A9" w:rsidRPr="00DB03A9" w:rsidRDefault="00DB03A9" w:rsidP="00DB03A9">
            <w:pPr>
              <w:rPr>
                <w:rFonts w:asciiTheme="majorHAnsi" w:hAnsiTheme="majorHAnsi" w:cstheme="majorHAnsi"/>
                <w:b w:val="0"/>
                <w:color w:val="000000"/>
              </w:rPr>
            </w:pPr>
            <w:r w:rsidRPr="00DB03A9">
              <w:rPr>
                <w:rFonts w:asciiTheme="majorHAnsi" w:hAnsiTheme="majorHAnsi" w:cstheme="majorHAnsi"/>
                <w:b w:val="0"/>
                <w:color w:val="000000"/>
              </w:rPr>
              <w:t>Motor Vehicle, NOC</w:t>
            </w:r>
          </w:p>
        </w:tc>
        <w:tc>
          <w:tcPr>
            <w:tcW w:w="0" w:type="auto"/>
          </w:tcPr>
          <w:p w14:paraId="4BBBABC8" w14:textId="77777777" w:rsidR="00DB03A9" w:rsidRPr="00B328F2" w:rsidRDefault="00DB03A9" w:rsidP="00DB0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0" w:type="auto"/>
          </w:tcPr>
          <w:p w14:paraId="66022EAE" w14:textId="5197E868" w:rsidR="00DB03A9" w:rsidRPr="00DB03A9" w:rsidRDefault="00DB03A9" w:rsidP="00DB0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B03A9">
              <w:rPr>
                <w:rFonts w:asciiTheme="majorHAnsi" w:hAnsiTheme="majorHAnsi" w:cstheme="majorHAnsi"/>
                <w:color w:val="000000"/>
              </w:rPr>
              <w:t>Hit While Parked</w:t>
            </w:r>
          </w:p>
        </w:tc>
      </w:tr>
    </w:tbl>
    <w:p w14:paraId="412880AB" w14:textId="1CD51D84" w:rsidR="00DB03A9" w:rsidRDefault="00DB03A9" w:rsidP="00DB03A9">
      <w:pPr>
        <w:pStyle w:val="BodyText"/>
      </w:pPr>
    </w:p>
    <w:p w14:paraId="36DA0EB2" w14:textId="1A1FFD6E" w:rsidR="00B328F2" w:rsidRDefault="00B328F2" w:rsidP="00DB03A9">
      <w:pPr>
        <w:pStyle w:val="BodyText"/>
      </w:pPr>
      <w:r>
        <w:t>What are your “Top 10” Causes of Accidents?</w:t>
      </w:r>
    </w:p>
    <w:p w14:paraId="4BCCE0C9" w14:textId="3B1FB292" w:rsidR="00DB03A9" w:rsidRDefault="00DB03A9" w:rsidP="00DB03A9">
      <w:pPr>
        <w:pStyle w:val="BodyText"/>
      </w:pPr>
    </w:p>
    <w:p w14:paraId="4A127044" w14:textId="4069C9C1" w:rsidR="00BB6E3F" w:rsidRDefault="00BB6E3F" w:rsidP="00DB03A9">
      <w:pPr>
        <w:pStyle w:val="BodyText"/>
      </w:pPr>
    </w:p>
    <w:p w14:paraId="356DBDEA" w14:textId="4E1B9AD1" w:rsidR="00BB6E3F" w:rsidRDefault="00BB6E3F" w:rsidP="00DB03A9">
      <w:pPr>
        <w:pStyle w:val="BodyText"/>
      </w:pPr>
    </w:p>
    <w:p w14:paraId="3374467F" w14:textId="0DB6E811" w:rsidR="00BB6E3F" w:rsidRDefault="00BB6E3F" w:rsidP="00BB6E3F">
      <w:pPr>
        <w:pStyle w:val="Heading5"/>
      </w:pPr>
      <w:r>
        <w:lastRenderedPageBreak/>
        <w:t>Prevention</w:t>
      </w:r>
    </w:p>
    <w:p w14:paraId="140F117B" w14:textId="79A11374" w:rsidR="00BB6E3F" w:rsidRDefault="00BB6E3F" w:rsidP="00BB6E3F">
      <w:pPr>
        <w:pStyle w:val="BodyText"/>
        <w:jc w:val="both"/>
      </w:pPr>
      <w:r>
        <w:t>Safety Spotlights for 2021 will focus on the prevention of the most common types of accidents identified above, along with various other topics.</w:t>
      </w:r>
    </w:p>
    <w:p w14:paraId="22CCC9B3" w14:textId="26DECF70" w:rsidR="00BB6E3F" w:rsidRDefault="00BB6E3F" w:rsidP="00BB6E3F">
      <w:pPr>
        <w:pStyle w:val="BodyText"/>
        <w:jc w:val="both"/>
      </w:pPr>
      <w:r>
        <w:t>Preventing accidents is no easy task, but with diligence and focus on accident prevention, you can make a difference in your agency.  Accidents affect people, and people are the greatest asset of any organization.</w:t>
      </w:r>
    </w:p>
    <w:p w14:paraId="05516740" w14:textId="77777777" w:rsidR="00BB6E3F" w:rsidRDefault="00BB6E3F" w:rsidP="00BB6E3F">
      <w:pPr>
        <w:pStyle w:val="BodyText"/>
        <w:jc w:val="both"/>
      </w:pPr>
      <w:r>
        <w:t>The attached worksheet may assist you in determining your top causes of accidents and solutions to reduce those accidents.</w:t>
      </w:r>
    </w:p>
    <w:p w14:paraId="5FBC978B" w14:textId="77777777" w:rsidR="00BB6E3F" w:rsidRDefault="00BB6E3F" w:rsidP="00BB6E3F">
      <w:pPr>
        <w:pStyle w:val="BodyText"/>
        <w:jc w:val="both"/>
      </w:pPr>
    </w:p>
    <w:p w14:paraId="07F93FEC" w14:textId="77777777" w:rsidR="00BB6E3F" w:rsidRDefault="00BB6E3F" w:rsidP="00BB6E3F">
      <w:pPr>
        <w:pStyle w:val="BodyText"/>
        <w:jc w:val="both"/>
      </w:pPr>
    </w:p>
    <w:p w14:paraId="678E1309" w14:textId="77777777" w:rsidR="00BB6E3F" w:rsidRDefault="00BB6E3F" w:rsidP="00BB6E3F">
      <w:pPr>
        <w:pStyle w:val="BodyText"/>
        <w:jc w:val="both"/>
      </w:pPr>
    </w:p>
    <w:p w14:paraId="6B6AD773" w14:textId="77777777" w:rsidR="00BB6E3F" w:rsidRDefault="00BB6E3F" w:rsidP="00BB6E3F">
      <w:pPr>
        <w:pStyle w:val="BodyText"/>
        <w:jc w:val="both"/>
      </w:pPr>
    </w:p>
    <w:p w14:paraId="12E1091C" w14:textId="77777777" w:rsidR="00BB6E3F" w:rsidRDefault="00BB6E3F" w:rsidP="00BB6E3F">
      <w:pPr>
        <w:pStyle w:val="BodyText"/>
        <w:jc w:val="both"/>
      </w:pPr>
    </w:p>
    <w:p w14:paraId="1EE3FC41" w14:textId="77777777" w:rsidR="00BB6E3F" w:rsidRDefault="00BB6E3F" w:rsidP="00BB6E3F">
      <w:pPr>
        <w:pStyle w:val="BodyText"/>
        <w:jc w:val="both"/>
      </w:pPr>
    </w:p>
    <w:p w14:paraId="6200B3DD" w14:textId="77777777" w:rsidR="00BB6E3F" w:rsidRDefault="00BB6E3F" w:rsidP="00BB6E3F">
      <w:pPr>
        <w:pStyle w:val="BodyText"/>
        <w:jc w:val="both"/>
      </w:pPr>
    </w:p>
    <w:p w14:paraId="54339EAC" w14:textId="77777777" w:rsidR="00BB6E3F" w:rsidRDefault="00BB6E3F" w:rsidP="00BB6E3F">
      <w:pPr>
        <w:pStyle w:val="BodyText"/>
        <w:jc w:val="both"/>
      </w:pPr>
    </w:p>
    <w:p w14:paraId="4E64ABF2" w14:textId="77777777" w:rsidR="00BB6E3F" w:rsidRDefault="00BB6E3F" w:rsidP="00BB6E3F">
      <w:pPr>
        <w:pStyle w:val="BodyText"/>
        <w:jc w:val="both"/>
      </w:pPr>
    </w:p>
    <w:p w14:paraId="393F994E" w14:textId="77777777" w:rsidR="00BB6E3F" w:rsidRDefault="00BB6E3F" w:rsidP="00BB6E3F">
      <w:pPr>
        <w:pStyle w:val="BodyText"/>
        <w:jc w:val="both"/>
      </w:pPr>
    </w:p>
    <w:p w14:paraId="24AB9B0A" w14:textId="77777777" w:rsidR="00BB6E3F" w:rsidRDefault="00BB6E3F" w:rsidP="00BB6E3F">
      <w:pPr>
        <w:pStyle w:val="BodyText"/>
        <w:jc w:val="both"/>
      </w:pPr>
    </w:p>
    <w:p w14:paraId="2FB192E9" w14:textId="77777777" w:rsidR="00BB6E3F" w:rsidRDefault="00BB6E3F" w:rsidP="00BB6E3F">
      <w:pPr>
        <w:pStyle w:val="BodyText"/>
        <w:jc w:val="both"/>
      </w:pPr>
    </w:p>
    <w:p w14:paraId="07E4A978" w14:textId="77777777" w:rsidR="00BB6E3F" w:rsidRDefault="00BB6E3F" w:rsidP="00BB6E3F">
      <w:pPr>
        <w:pStyle w:val="BodyText"/>
        <w:jc w:val="both"/>
      </w:pPr>
    </w:p>
    <w:p w14:paraId="1E62BDDE" w14:textId="77777777" w:rsidR="00BB6E3F" w:rsidRDefault="00BB6E3F" w:rsidP="00BB6E3F">
      <w:pPr>
        <w:pStyle w:val="BodyText"/>
        <w:jc w:val="both"/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B6E3F" w14:paraId="78573770" w14:textId="77777777" w:rsidTr="002203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  <w:vAlign w:val="bottom"/>
          </w:tcPr>
          <w:p w14:paraId="0B1FD1E3" w14:textId="77AE06DD" w:rsidR="00BB6E3F" w:rsidRDefault="00220360" w:rsidP="00220360">
            <w:pPr>
              <w:pStyle w:val="BodyText"/>
              <w:jc w:val="center"/>
            </w:pPr>
            <w:r>
              <w:lastRenderedPageBreak/>
              <w:t>“</w:t>
            </w:r>
            <w:r w:rsidR="00BB6E3F">
              <w:t>Top 10</w:t>
            </w:r>
            <w:r>
              <w:t>”</w:t>
            </w:r>
            <w:r w:rsidR="00BB6E3F">
              <w:t xml:space="preserve"> Accident </w:t>
            </w:r>
            <w:r>
              <w:t>Type/</w:t>
            </w:r>
            <w:r w:rsidR="00BB6E3F">
              <w:t>Cause</w:t>
            </w:r>
          </w:p>
        </w:tc>
        <w:tc>
          <w:tcPr>
            <w:tcW w:w="2337" w:type="dxa"/>
            <w:vAlign w:val="bottom"/>
          </w:tcPr>
          <w:p w14:paraId="5EC3A324" w14:textId="7B927224" w:rsidR="00BB6E3F" w:rsidRDefault="00BB6E3F" w:rsidP="00220360">
            <w:pPr>
              <w:pStyle w:val="Body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Do you have a written safety policy addressing this cause of </w:t>
            </w:r>
            <w:r w:rsidR="00220360">
              <w:t>accident</w:t>
            </w:r>
            <w:r>
              <w:t>?</w:t>
            </w:r>
          </w:p>
        </w:tc>
        <w:tc>
          <w:tcPr>
            <w:tcW w:w="2338" w:type="dxa"/>
            <w:vAlign w:val="bottom"/>
          </w:tcPr>
          <w:p w14:paraId="12568654" w14:textId="735B6459" w:rsidR="00BB6E3F" w:rsidRDefault="00BB6E3F" w:rsidP="00220360">
            <w:pPr>
              <w:pStyle w:val="Body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Have employees been trained in policies and methods for reducing this type of accident?</w:t>
            </w:r>
          </w:p>
        </w:tc>
        <w:tc>
          <w:tcPr>
            <w:tcW w:w="2338" w:type="dxa"/>
            <w:vAlign w:val="bottom"/>
          </w:tcPr>
          <w:p w14:paraId="1C6C0DB9" w14:textId="63895FDF" w:rsidR="00BB6E3F" w:rsidRDefault="00220360" w:rsidP="00220360">
            <w:pPr>
              <w:pStyle w:val="BodyTex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 of last employee safety meeting/training or projected date of next training.</w:t>
            </w:r>
          </w:p>
        </w:tc>
      </w:tr>
      <w:tr w:rsidR="00BB6E3F" w14:paraId="055C9CB9" w14:textId="77777777" w:rsidTr="00220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5BA09D0B" w14:textId="77777777" w:rsidR="00BB6E3F" w:rsidRDefault="00BB6E3F" w:rsidP="00BB6E3F">
            <w:pPr>
              <w:pStyle w:val="BodyText"/>
              <w:jc w:val="both"/>
            </w:pPr>
          </w:p>
        </w:tc>
        <w:tc>
          <w:tcPr>
            <w:tcW w:w="2337" w:type="dxa"/>
          </w:tcPr>
          <w:p w14:paraId="3BB5A250" w14:textId="77777777" w:rsidR="00BB6E3F" w:rsidRDefault="00BB6E3F" w:rsidP="00BB6E3F">
            <w:pPr>
              <w:pStyle w:val="Body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42209F72" w14:textId="77777777" w:rsidR="00BB6E3F" w:rsidRDefault="00BB6E3F" w:rsidP="00BB6E3F">
            <w:pPr>
              <w:pStyle w:val="Body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78919DB8" w14:textId="77777777" w:rsidR="00BB6E3F" w:rsidRDefault="00BB6E3F" w:rsidP="00BB6E3F">
            <w:pPr>
              <w:pStyle w:val="Body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6E3F" w14:paraId="1E269415" w14:textId="77777777" w:rsidTr="002203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5973A000" w14:textId="77777777" w:rsidR="00BB6E3F" w:rsidRDefault="00BB6E3F" w:rsidP="00BB6E3F">
            <w:pPr>
              <w:pStyle w:val="BodyText"/>
              <w:jc w:val="both"/>
            </w:pPr>
          </w:p>
        </w:tc>
        <w:tc>
          <w:tcPr>
            <w:tcW w:w="2337" w:type="dxa"/>
          </w:tcPr>
          <w:p w14:paraId="43CE1723" w14:textId="77777777" w:rsidR="00BB6E3F" w:rsidRDefault="00BB6E3F" w:rsidP="00BB6E3F">
            <w:pPr>
              <w:pStyle w:val="BodyTex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545A6C36" w14:textId="77777777" w:rsidR="00BB6E3F" w:rsidRDefault="00BB6E3F" w:rsidP="00BB6E3F">
            <w:pPr>
              <w:pStyle w:val="BodyTex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2BF62CEF" w14:textId="77777777" w:rsidR="00BB6E3F" w:rsidRDefault="00BB6E3F" w:rsidP="00BB6E3F">
            <w:pPr>
              <w:pStyle w:val="BodyTex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6E3F" w14:paraId="78044796" w14:textId="77777777" w:rsidTr="00220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490BB981" w14:textId="77777777" w:rsidR="00BB6E3F" w:rsidRDefault="00BB6E3F" w:rsidP="00BB6E3F">
            <w:pPr>
              <w:pStyle w:val="BodyText"/>
              <w:jc w:val="both"/>
            </w:pPr>
          </w:p>
        </w:tc>
        <w:tc>
          <w:tcPr>
            <w:tcW w:w="2337" w:type="dxa"/>
          </w:tcPr>
          <w:p w14:paraId="61D85577" w14:textId="77777777" w:rsidR="00BB6E3F" w:rsidRDefault="00BB6E3F" w:rsidP="00BB6E3F">
            <w:pPr>
              <w:pStyle w:val="Body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43539AA2" w14:textId="77777777" w:rsidR="00BB6E3F" w:rsidRDefault="00BB6E3F" w:rsidP="00BB6E3F">
            <w:pPr>
              <w:pStyle w:val="Body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796021F9" w14:textId="77777777" w:rsidR="00BB6E3F" w:rsidRDefault="00BB6E3F" w:rsidP="00BB6E3F">
            <w:pPr>
              <w:pStyle w:val="Body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6E3F" w14:paraId="7C70C9FA" w14:textId="77777777" w:rsidTr="002203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573B48B1" w14:textId="77777777" w:rsidR="00BB6E3F" w:rsidRDefault="00BB6E3F" w:rsidP="00BB6E3F">
            <w:pPr>
              <w:pStyle w:val="BodyText"/>
              <w:jc w:val="both"/>
            </w:pPr>
          </w:p>
        </w:tc>
        <w:tc>
          <w:tcPr>
            <w:tcW w:w="2337" w:type="dxa"/>
          </w:tcPr>
          <w:p w14:paraId="18608A3E" w14:textId="77777777" w:rsidR="00BB6E3F" w:rsidRDefault="00BB6E3F" w:rsidP="00BB6E3F">
            <w:pPr>
              <w:pStyle w:val="BodyTex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4AA41B21" w14:textId="77777777" w:rsidR="00BB6E3F" w:rsidRDefault="00BB6E3F" w:rsidP="00BB6E3F">
            <w:pPr>
              <w:pStyle w:val="BodyTex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14B19A15" w14:textId="77777777" w:rsidR="00BB6E3F" w:rsidRDefault="00BB6E3F" w:rsidP="00BB6E3F">
            <w:pPr>
              <w:pStyle w:val="BodyTex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6E3F" w14:paraId="1398359C" w14:textId="77777777" w:rsidTr="00220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0E017E6C" w14:textId="77777777" w:rsidR="00BB6E3F" w:rsidRDefault="00BB6E3F" w:rsidP="00BB6E3F">
            <w:pPr>
              <w:pStyle w:val="BodyText"/>
              <w:jc w:val="both"/>
            </w:pPr>
          </w:p>
        </w:tc>
        <w:tc>
          <w:tcPr>
            <w:tcW w:w="2337" w:type="dxa"/>
          </w:tcPr>
          <w:p w14:paraId="6A5BBFC9" w14:textId="77777777" w:rsidR="00BB6E3F" w:rsidRDefault="00BB6E3F" w:rsidP="00BB6E3F">
            <w:pPr>
              <w:pStyle w:val="Body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5CD977F5" w14:textId="77777777" w:rsidR="00BB6E3F" w:rsidRDefault="00BB6E3F" w:rsidP="00BB6E3F">
            <w:pPr>
              <w:pStyle w:val="Body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1DDBC819" w14:textId="77777777" w:rsidR="00BB6E3F" w:rsidRDefault="00BB6E3F" w:rsidP="00BB6E3F">
            <w:pPr>
              <w:pStyle w:val="Body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6E3F" w14:paraId="2913E89E" w14:textId="77777777" w:rsidTr="002203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514D62EF" w14:textId="77777777" w:rsidR="00BB6E3F" w:rsidRDefault="00BB6E3F" w:rsidP="00BB6E3F">
            <w:pPr>
              <w:pStyle w:val="BodyText"/>
              <w:jc w:val="both"/>
            </w:pPr>
          </w:p>
        </w:tc>
        <w:tc>
          <w:tcPr>
            <w:tcW w:w="2337" w:type="dxa"/>
          </w:tcPr>
          <w:p w14:paraId="20D94CAF" w14:textId="77777777" w:rsidR="00BB6E3F" w:rsidRDefault="00BB6E3F" w:rsidP="00BB6E3F">
            <w:pPr>
              <w:pStyle w:val="BodyTex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4B5F9197" w14:textId="77777777" w:rsidR="00BB6E3F" w:rsidRDefault="00BB6E3F" w:rsidP="00BB6E3F">
            <w:pPr>
              <w:pStyle w:val="BodyTex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2C613AA7" w14:textId="77777777" w:rsidR="00BB6E3F" w:rsidRDefault="00BB6E3F" w:rsidP="00BB6E3F">
            <w:pPr>
              <w:pStyle w:val="BodyTex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6E3F" w14:paraId="7AD5B98A" w14:textId="77777777" w:rsidTr="00220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7BCFC7F7" w14:textId="77777777" w:rsidR="00BB6E3F" w:rsidRDefault="00BB6E3F" w:rsidP="00BB6E3F">
            <w:pPr>
              <w:pStyle w:val="BodyText"/>
              <w:jc w:val="both"/>
            </w:pPr>
          </w:p>
        </w:tc>
        <w:tc>
          <w:tcPr>
            <w:tcW w:w="2337" w:type="dxa"/>
          </w:tcPr>
          <w:p w14:paraId="6D375560" w14:textId="77777777" w:rsidR="00BB6E3F" w:rsidRDefault="00BB6E3F" w:rsidP="00BB6E3F">
            <w:pPr>
              <w:pStyle w:val="Body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7ED32D72" w14:textId="77777777" w:rsidR="00BB6E3F" w:rsidRDefault="00BB6E3F" w:rsidP="00BB6E3F">
            <w:pPr>
              <w:pStyle w:val="Body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06836C13" w14:textId="77777777" w:rsidR="00BB6E3F" w:rsidRDefault="00BB6E3F" w:rsidP="00BB6E3F">
            <w:pPr>
              <w:pStyle w:val="Body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B6E3F" w14:paraId="568A5D38" w14:textId="77777777" w:rsidTr="002203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743BDC84" w14:textId="77777777" w:rsidR="00BB6E3F" w:rsidRDefault="00BB6E3F" w:rsidP="00BB6E3F">
            <w:pPr>
              <w:pStyle w:val="BodyText"/>
              <w:jc w:val="both"/>
            </w:pPr>
          </w:p>
        </w:tc>
        <w:tc>
          <w:tcPr>
            <w:tcW w:w="2337" w:type="dxa"/>
          </w:tcPr>
          <w:p w14:paraId="378797AF" w14:textId="77777777" w:rsidR="00BB6E3F" w:rsidRDefault="00BB6E3F" w:rsidP="00BB6E3F">
            <w:pPr>
              <w:pStyle w:val="BodyTex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67D2E56B" w14:textId="77777777" w:rsidR="00BB6E3F" w:rsidRDefault="00BB6E3F" w:rsidP="00BB6E3F">
            <w:pPr>
              <w:pStyle w:val="BodyTex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20B839B3" w14:textId="77777777" w:rsidR="00BB6E3F" w:rsidRDefault="00BB6E3F" w:rsidP="00BB6E3F">
            <w:pPr>
              <w:pStyle w:val="BodyTex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6E3F" w14:paraId="75776353" w14:textId="77777777" w:rsidTr="00220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15271B57" w14:textId="77777777" w:rsidR="00BB6E3F" w:rsidRDefault="00BB6E3F" w:rsidP="00BB6E3F">
            <w:pPr>
              <w:pStyle w:val="BodyText"/>
              <w:jc w:val="both"/>
            </w:pPr>
          </w:p>
        </w:tc>
        <w:tc>
          <w:tcPr>
            <w:tcW w:w="2337" w:type="dxa"/>
          </w:tcPr>
          <w:p w14:paraId="1850A4F6" w14:textId="77777777" w:rsidR="00BB6E3F" w:rsidRDefault="00BB6E3F" w:rsidP="00BB6E3F">
            <w:pPr>
              <w:pStyle w:val="Body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68D5285D" w14:textId="77777777" w:rsidR="00BB6E3F" w:rsidRDefault="00BB6E3F" w:rsidP="00BB6E3F">
            <w:pPr>
              <w:pStyle w:val="Body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547A5E10" w14:textId="77777777" w:rsidR="00BB6E3F" w:rsidRDefault="00BB6E3F" w:rsidP="00BB6E3F">
            <w:pPr>
              <w:pStyle w:val="BodyTex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20360" w14:paraId="25C4C9BC" w14:textId="77777777" w:rsidTr="002203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6D636AD6" w14:textId="77777777" w:rsidR="00220360" w:rsidRDefault="00220360" w:rsidP="00BB6E3F">
            <w:pPr>
              <w:pStyle w:val="BodyText"/>
              <w:jc w:val="both"/>
            </w:pPr>
          </w:p>
        </w:tc>
        <w:tc>
          <w:tcPr>
            <w:tcW w:w="2337" w:type="dxa"/>
          </w:tcPr>
          <w:p w14:paraId="1A067693" w14:textId="77777777" w:rsidR="00220360" w:rsidRDefault="00220360" w:rsidP="00BB6E3F">
            <w:pPr>
              <w:pStyle w:val="BodyTex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04FFAF5C" w14:textId="77777777" w:rsidR="00220360" w:rsidRDefault="00220360" w:rsidP="00BB6E3F">
            <w:pPr>
              <w:pStyle w:val="BodyTex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8" w:type="dxa"/>
          </w:tcPr>
          <w:p w14:paraId="5FF71A9C" w14:textId="77777777" w:rsidR="00220360" w:rsidRDefault="00220360" w:rsidP="00BB6E3F">
            <w:pPr>
              <w:pStyle w:val="BodyTex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3E8C02D" w14:textId="77777777" w:rsidR="00BB6E3F" w:rsidRDefault="00BB6E3F" w:rsidP="00BB6E3F">
      <w:pPr>
        <w:pStyle w:val="BodyText"/>
        <w:jc w:val="both"/>
      </w:pPr>
    </w:p>
    <w:p w14:paraId="24B6FD0B" w14:textId="77777777" w:rsidR="00BB6E3F" w:rsidRDefault="00BB6E3F" w:rsidP="00BB6E3F">
      <w:pPr>
        <w:pStyle w:val="BodyText"/>
        <w:jc w:val="both"/>
      </w:pPr>
    </w:p>
    <w:p w14:paraId="42C12DF2" w14:textId="77777777" w:rsidR="00BB6E3F" w:rsidRDefault="00BB6E3F" w:rsidP="00BB6E3F">
      <w:pPr>
        <w:pStyle w:val="BodyText"/>
        <w:jc w:val="both"/>
      </w:pPr>
    </w:p>
    <w:p w14:paraId="5F4ED1A4" w14:textId="77777777" w:rsidR="00BB6E3F" w:rsidRDefault="00BB6E3F" w:rsidP="00BB6E3F">
      <w:pPr>
        <w:pStyle w:val="BodyText"/>
        <w:jc w:val="both"/>
      </w:pPr>
    </w:p>
    <w:p w14:paraId="779513EC" w14:textId="080C6A18" w:rsidR="00B242D8" w:rsidRDefault="00BB6E3F" w:rsidP="00BB6E3F">
      <w:pPr>
        <w:pStyle w:val="BodyText"/>
        <w:jc w:val="both"/>
        <w:rPr>
          <w:color w:val="B5B8B7"/>
          <w:sz w:val="12"/>
        </w:rPr>
      </w:pPr>
      <w:r>
        <w:rPr>
          <w:color w:val="B5B8B7"/>
          <w:sz w:val="12"/>
        </w:rPr>
        <w:t xml:space="preserve"> </w:t>
      </w:r>
    </w:p>
    <w:p w14:paraId="45D7E8A5" w14:textId="77777777" w:rsidR="00B242D8" w:rsidRDefault="00B242D8" w:rsidP="00EA6982">
      <w:pPr>
        <w:spacing w:before="50" w:line="264" w:lineRule="auto"/>
        <w:ind w:right="38"/>
        <w:jc w:val="both"/>
        <w:rPr>
          <w:color w:val="B5B8B7"/>
          <w:sz w:val="12"/>
        </w:rPr>
      </w:pPr>
    </w:p>
    <w:p w14:paraId="7733A4EB" w14:textId="61E615ED" w:rsidR="005E5840" w:rsidRPr="009C3C61" w:rsidRDefault="005E5840" w:rsidP="00EA6982">
      <w:pPr>
        <w:spacing w:before="50" w:line="264" w:lineRule="auto"/>
        <w:ind w:right="38"/>
        <w:jc w:val="both"/>
        <w:rPr>
          <w:color w:val="B5B8B7"/>
          <w:spacing w:val="-11"/>
          <w:sz w:val="12"/>
        </w:rPr>
      </w:pPr>
      <w:r>
        <w:rPr>
          <w:color w:val="B5B8B7"/>
          <w:sz w:val="12"/>
        </w:rPr>
        <w:t>The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information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in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this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document</w:t>
      </w:r>
      <w:r>
        <w:rPr>
          <w:color w:val="B5B8B7"/>
          <w:spacing w:val="-4"/>
          <w:sz w:val="12"/>
        </w:rPr>
        <w:t xml:space="preserve"> </w:t>
      </w:r>
      <w:r>
        <w:rPr>
          <w:color w:val="B5B8B7"/>
          <w:sz w:val="12"/>
        </w:rPr>
        <w:t>was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obtained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from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sources</w:t>
      </w:r>
      <w:r>
        <w:rPr>
          <w:color w:val="B5B8B7"/>
          <w:spacing w:val="-4"/>
          <w:sz w:val="12"/>
        </w:rPr>
        <w:t xml:space="preserve"> </w:t>
      </w:r>
      <w:r>
        <w:rPr>
          <w:color w:val="B5B8B7"/>
          <w:sz w:val="12"/>
        </w:rPr>
        <w:t>which,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to the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best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of</w:t>
      </w:r>
      <w:r>
        <w:rPr>
          <w:color w:val="B5B8B7"/>
          <w:spacing w:val="-4"/>
          <w:sz w:val="12"/>
        </w:rPr>
        <w:t xml:space="preserve"> </w:t>
      </w:r>
      <w:r>
        <w:rPr>
          <w:color w:val="B5B8B7"/>
          <w:sz w:val="12"/>
        </w:rPr>
        <w:t>the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writer’s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knowledge,</w:t>
      </w:r>
      <w:r>
        <w:rPr>
          <w:color w:val="B5B8B7"/>
          <w:spacing w:val="-4"/>
          <w:sz w:val="12"/>
        </w:rPr>
        <w:t xml:space="preserve"> </w:t>
      </w:r>
      <w:r>
        <w:rPr>
          <w:color w:val="B5B8B7"/>
          <w:sz w:val="12"/>
        </w:rPr>
        <w:t>are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authentic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and</w:t>
      </w:r>
      <w:r>
        <w:rPr>
          <w:color w:val="B5B8B7"/>
          <w:spacing w:val="-4"/>
          <w:sz w:val="12"/>
        </w:rPr>
        <w:t xml:space="preserve"> </w:t>
      </w:r>
      <w:r>
        <w:rPr>
          <w:color w:val="B5B8B7"/>
          <w:sz w:val="12"/>
        </w:rPr>
        <w:t>reliable.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Arthur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pacing w:val="-10"/>
          <w:sz w:val="12"/>
        </w:rPr>
        <w:t xml:space="preserve">J. </w:t>
      </w:r>
      <w:r>
        <w:rPr>
          <w:color w:val="B5B8B7"/>
          <w:sz w:val="12"/>
        </w:rPr>
        <w:t>Gallagher</w:t>
      </w:r>
      <w:r>
        <w:rPr>
          <w:color w:val="B5B8B7"/>
          <w:spacing w:val="-8"/>
          <w:sz w:val="12"/>
        </w:rPr>
        <w:t xml:space="preserve"> </w:t>
      </w:r>
      <w:r>
        <w:rPr>
          <w:color w:val="B5B8B7"/>
          <w:sz w:val="12"/>
        </w:rPr>
        <w:t>&amp;</w:t>
      </w:r>
      <w:r>
        <w:rPr>
          <w:color w:val="B5B8B7"/>
          <w:spacing w:val="-7"/>
          <w:sz w:val="12"/>
        </w:rPr>
        <w:t xml:space="preserve"> </w:t>
      </w:r>
      <w:r>
        <w:rPr>
          <w:color w:val="B5B8B7"/>
          <w:sz w:val="12"/>
        </w:rPr>
        <w:t>Co.</w:t>
      </w:r>
      <w:r>
        <w:rPr>
          <w:color w:val="B5B8B7"/>
          <w:spacing w:val="-7"/>
          <w:sz w:val="12"/>
        </w:rPr>
        <w:t xml:space="preserve"> </w:t>
      </w:r>
      <w:r>
        <w:rPr>
          <w:color w:val="B5B8B7"/>
          <w:sz w:val="12"/>
        </w:rPr>
        <w:t>makes</w:t>
      </w:r>
      <w:r>
        <w:rPr>
          <w:color w:val="B5B8B7"/>
          <w:spacing w:val="-7"/>
          <w:sz w:val="12"/>
        </w:rPr>
        <w:t xml:space="preserve"> </w:t>
      </w:r>
      <w:r>
        <w:rPr>
          <w:color w:val="B5B8B7"/>
          <w:sz w:val="12"/>
        </w:rPr>
        <w:t>no</w:t>
      </w:r>
      <w:r>
        <w:rPr>
          <w:color w:val="B5B8B7"/>
          <w:spacing w:val="-7"/>
          <w:sz w:val="12"/>
        </w:rPr>
        <w:t xml:space="preserve"> </w:t>
      </w:r>
      <w:r>
        <w:rPr>
          <w:color w:val="B5B8B7"/>
          <w:sz w:val="12"/>
        </w:rPr>
        <w:t>guarantee</w:t>
      </w:r>
      <w:r>
        <w:rPr>
          <w:color w:val="B5B8B7"/>
          <w:spacing w:val="-7"/>
          <w:sz w:val="12"/>
        </w:rPr>
        <w:t xml:space="preserve"> </w:t>
      </w:r>
      <w:r>
        <w:rPr>
          <w:color w:val="B5B8B7"/>
          <w:sz w:val="12"/>
        </w:rPr>
        <w:t>of</w:t>
      </w:r>
      <w:r>
        <w:rPr>
          <w:color w:val="B5B8B7"/>
          <w:spacing w:val="-7"/>
          <w:sz w:val="12"/>
        </w:rPr>
        <w:t xml:space="preserve"> </w:t>
      </w:r>
      <w:r>
        <w:rPr>
          <w:color w:val="B5B8B7"/>
          <w:sz w:val="12"/>
        </w:rPr>
        <w:t>results</w:t>
      </w:r>
      <w:r>
        <w:rPr>
          <w:color w:val="B5B8B7"/>
          <w:spacing w:val="-8"/>
          <w:sz w:val="12"/>
        </w:rPr>
        <w:t xml:space="preserve"> </w:t>
      </w:r>
      <w:r>
        <w:rPr>
          <w:color w:val="B5B8B7"/>
          <w:sz w:val="12"/>
        </w:rPr>
        <w:t>and</w:t>
      </w:r>
      <w:r>
        <w:rPr>
          <w:color w:val="B5B8B7"/>
          <w:spacing w:val="-7"/>
          <w:sz w:val="12"/>
        </w:rPr>
        <w:t xml:space="preserve"> </w:t>
      </w:r>
      <w:r>
        <w:rPr>
          <w:color w:val="B5B8B7"/>
          <w:sz w:val="12"/>
        </w:rPr>
        <w:t>assumes</w:t>
      </w:r>
      <w:r>
        <w:rPr>
          <w:color w:val="B5B8B7"/>
          <w:spacing w:val="-7"/>
          <w:sz w:val="12"/>
        </w:rPr>
        <w:t xml:space="preserve"> </w:t>
      </w:r>
      <w:r>
        <w:rPr>
          <w:color w:val="B5B8B7"/>
          <w:sz w:val="12"/>
        </w:rPr>
        <w:t>no</w:t>
      </w:r>
      <w:r>
        <w:rPr>
          <w:color w:val="B5B8B7"/>
          <w:spacing w:val="-7"/>
          <w:sz w:val="12"/>
        </w:rPr>
        <w:t xml:space="preserve"> </w:t>
      </w:r>
      <w:r>
        <w:rPr>
          <w:color w:val="B5B8B7"/>
          <w:sz w:val="12"/>
        </w:rPr>
        <w:t>liability in</w:t>
      </w:r>
      <w:r>
        <w:rPr>
          <w:color w:val="B5B8B7"/>
          <w:spacing w:val="-10"/>
          <w:sz w:val="12"/>
        </w:rPr>
        <w:t xml:space="preserve"> </w:t>
      </w:r>
      <w:r>
        <w:rPr>
          <w:color w:val="B5B8B7"/>
          <w:sz w:val="12"/>
        </w:rPr>
        <w:t>connection</w:t>
      </w:r>
      <w:r>
        <w:rPr>
          <w:color w:val="B5B8B7"/>
          <w:spacing w:val="-10"/>
          <w:sz w:val="12"/>
        </w:rPr>
        <w:t xml:space="preserve"> </w:t>
      </w:r>
      <w:r>
        <w:rPr>
          <w:color w:val="B5B8B7"/>
          <w:sz w:val="12"/>
        </w:rPr>
        <w:t>with</w:t>
      </w:r>
      <w:r>
        <w:rPr>
          <w:color w:val="B5B8B7"/>
          <w:spacing w:val="-10"/>
          <w:sz w:val="12"/>
        </w:rPr>
        <w:t xml:space="preserve"> </w:t>
      </w:r>
      <w:r>
        <w:rPr>
          <w:color w:val="B5B8B7"/>
          <w:sz w:val="12"/>
        </w:rPr>
        <w:t>either</w:t>
      </w:r>
      <w:r>
        <w:rPr>
          <w:color w:val="B5B8B7"/>
          <w:spacing w:val="-9"/>
          <w:sz w:val="12"/>
        </w:rPr>
        <w:t xml:space="preserve"> </w:t>
      </w:r>
      <w:r>
        <w:rPr>
          <w:color w:val="B5B8B7"/>
          <w:sz w:val="12"/>
        </w:rPr>
        <w:t>the</w:t>
      </w:r>
      <w:r>
        <w:rPr>
          <w:color w:val="B5B8B7"/>
          <w:spacing w:val="-10"/>
          <w:sz w:val="12"/>
        </w:rPr>
        <w:t xml:space="preserve"> </w:t>
      </w:r>
      <w:r>
        <w:rPr>
          <w:color w:val="B5B8B7"/>
          <w:sz w:val="12"/>
        </w:rPr>
        <w:t>information</w:t>
      </w:r>
      <w:r>
        <w:rPr>
          <w:color w:val="B5B8B7"/>
          <w:spacing w:val="-10"/>
          <w:sz w:val="12"/>
        </w:rPr>
        <w:t xml:space="preserve"> </w:t>
      </w:r>
      <w:r>
        <w:rPr>
          <w:color w:val="B5B8B7"/>
          <w:sz w:val="12"/>
        </w:rPr>
        <w:t>or</w:t>
      </w:r>
      <w:r>
        <w:rPr>
          <w:color w:val="B5B8B7"/>
          <w:spacing w:val="-9"/>
          <w:sz w:val="12"/>
        </w:rPr>
        <w:t xml:space="preserve"> </w:t>
      </w:r>
      <w:r>
        <w:rPr>
          <w:color w:val="B5B8B7"/>
          <w:sz w:val="12"/>
        </w:rPr>
        <w:t>recommendations</w:t>
      </w:r>
      <w:r>
        <w:rPr>
          <w:color w:val="B5B8B7"/>
          <w:spacing w:val="-10"/>
          <w:sz w:val="12"/>
        </w:rPr>
        <w:t xml:space="preserve"> </w:t>
      </w:r>
      <w:r>
        <w:rPr>
          <w:color w:val="B5B8B7"/>
          <w:sz w:val="12"/>
        </w:rPr>
        <w:t>obtained in</w:t>
      </w:r>
      <w:r>
        <w:rPr>
          <w:color w:val="B5B8B7"/>
          <w:spacing w:val="-12"/>
          <w:sz w:val="12"/>
        </w:rPr>
        <w:t xml:space="preserve"> </w:t>
      </w:r>
      <w:r>
        <w:rPr>
          <w:color w:val="B5B8B7"/>
          <w:sz w:val="12"/>
        </w:rPr>
        <w:t>this</w:t>
      </w:r>
      <w:r>
        <w:rPr>
          <w:color w:val="B5B8B7"/>
          <w:spacing w:val="-11"/>
          <w:sz w:val="12"/>
        </w:rPr>
        <w:t xml:space="preserve"> </w:t>
      </w:r>
      <w:r>
        <w:rPr>
          <w:color w:val="B5B8B7"/>
          <w:sz w:val="12"/>
        </w:rPr>
        <w:t>document.</w:t>
      </w:r>
      <w:r>
        <w:rPr>
          <w:color w:val="B5B8B7"/>
          <w:spacing w:val="-11"/>
          <w:sz w:val="12"/>
        </w:rPr>
        <w:t xml:space="preserve"> </w:t>
      </w:r>
      <w:r w:rsidR="00BC7E7A">
        <w:rPr>
          <w:color w:val="B5B8B7"/>
          <w:spacing w:val="-3"/>
          <w:sz w:val="12"/>
        </w:rPr>
        <w:t>Moreover, it</w:t>
      </w:r>
      <w:r w:rsidR="009C3C61">
        <w:rPr>
          <w:color w:val="B5B8B7"/>
          <w:spacing w:val="-11"/>
          <w:sz w:val="12"/>
        </w:rPr>
        <w:t xml:space="preserve"> </w:t>
      </w:r>
      <w:r>
        <w:rPr>
          <w:color w:val="B5B8B7"/>
          <w:sz w:val="12"/>
        </w:rPr>
        <w:t>cannot</w:t>
      </w:r>
      <w:r>
        <w:rPr>
          <w:color w:val="B5B8B7"/>
          <w:spacing w:val="-11"/>
          <w:sz w:val="12"/>
        </w:rPr>
        <w:t xml:space="preserve"> </w:t>
      </w:r>
      <w:r>
        <w:rPr>
          <w:color w:val="B5B8B7"/>
          <w:sz w:val="12"/>
        </w:rPr>
        <w:t>be</w:t>
      </w:r>
      <w:r>
        <w:rPr>
          <w:color w:val="B5B8B7"/>
          <w:spacing w:val="-11"/>
          <w:sz w:val="12"/>
        </w:rPr>
        <w:t xml:space="preserve"> </w:t>
      </w:r>
      <w:r>
        <w:rPr>
          <w:color w:val="B5B8B7"/>
          <w:sz w:val="12"/>
        </w:rPr>
        <w:t>assumed</w:t>
      </w:r>
      <w:r>
        <w:rPr>
          <w:color w:val="B5B8B7"/>
          <w:spacing w:val="-11"/>
          <w:sz w:val="12"/>
        </w:rPr>
        <w:t xml:space="preserve"> </w:t>
      </w:r>
      <w:r>
        <w:rPr>
          <w:color w:val="B5B8B7"/>
          <w:sz w:val="12"/>
        </w:rPr>
        <w:t>that</w:t>
      </w:r>
      <w:r>
        <w:rPr>
          <w:color w:val="B5B8B7"/>
          <w:spacing w:val="-11"/>
          <w:sz w:val="12"/>
        </w:rPr>
        <w:t xml:space="preserve"> </w:t>
      </w:r>
      <w:r>
        <w:rPr>
          <w:color w:val="B5B8B7"/>
          <w:sz w:val="12"/>
        </w:rPr>
        <w:t>every</w:t>
      </w:r>
      <w:r>
        <w:rPr>
          <w:color w:val="B5B8B7"/>
          <w:spacing w:val="-11"/>
          <w:sz w:val="12"/>
        </w:rPr>
        <w:t xml:space="preserve"> </w:t>
      </w:r>
      <w:r>
        <w:rPr>
          <w:color w:val="B5B8B7"/>
          <w:sz w:val="12"/>
        </w:rPr>
        <w:t>acceptable procedure is included in this document or that abnormal or unusual circumstances</w:t>
      </w:r>
      <w:r>
        <w:rPr>
          <w:color w:val="B5B8B7"/>
          <w:spacing w:val="-31"/>
          <w:sz w:val="12"/>
        </w:rPr>
        <w:t xml:space="preserve"> </w:t>
      </w:r>
      <w:r>
        <w:rPr>
          <w:color w:val="B5B8B7"/>
          <w:sz w:val="12"/>
        </w:rPr>
        <w:t>may</w:t>
      </w:r>
      <w:r>
        <w:rPr>
          <w:color w:val="B5B8B7"/>
          <w:spacing w:val="-30"/>
          <w:sz w:val="12"/>
        </w:rPr>
        <w:t xml:space="preserve"> </w:t>
      </w:r>
      <w:r>
        <w:rPr>
          <w:color w:val="B5B8B7"/>
          <w:sz w:val="12"/>
        </w:rPr>
        <w:t>not</w:t>
      </w:r>
      <w:r>
        <w:rPr>
          <w:color w:val="B5B8B7"/>
          <w:spacing w:val="-30"/>
          <w:sz w:val="12"/>
        </w:rPr>
        <w:t xml:space="preserve"> </w:t>
      </w:r>
      <w:r>
        <w:rPr>
          <w:color w:val="B5B8B7"/>
          <w:sz w:val="12"/>
        </w:rPr>
        <w:t>warrant</w:t>
      </w:r>
      <w:r>
        <w:rPr>
          <w:color w:val="B5B8B7"/>
          <w:spacing w:val="-30"/>
          <w:sz w:val="12"/>
        </w:rPr>
        <w:t xml:space="preserve"> </w:t>
      </w:r>
      <w:r>
        <w:rPr>
          <w:color w:val="B5B8B7"/>
          <w:sz w:val="12"/>
        </w:rPr>
        <w:t>or</w:t>
      </w:r>
      <w:r>
        <w:rPr>
          <w:color w:val="B5B8B7"/>
          <w:spacing w:val="-30"/>
          <w:sz w:val="12"/>
        </w:rPr>
        <w:t xml:space="preserve"> </w:t>
      </w:r>
      <w:r>
        <w:rPr>
          <w:color w:val="B5B8B7"/>
          <w:sz w:val="12"/>
        </w:rPr>
        <w:t>require</w:t>
      </w:r>
      <w:r>
        <w:rPr>
          <w:color w:val="B5B8B7"/>
          <w:spacing w:val="-31"/>
          <w:sz w:val="12"/>
        </w:rPr>
        <w:t xml:space="preserve"> </w:t>
      </w:r>
      <w:r>
        <w:rPr>
          <w:color w:val="B5B8B7"/>
          <w:sz w:val="12"/>
        </w:rPr>
        <w:t>further</w:t>
      </w:r>
      <w:r>
        <w:rPr>
          <w:color w:val="B5B8B7"/>
          <w:spacing w:val="-30"/>
          <w:sz w:val="12"/>
        </w:rPr>
        <w:t xml:space="preserve"> </w:t>
      </w:r>
      <w:r>
        <w:rPr>
          <w:color w:val="B5B8B7"/>
          <w:sz w:val="12"/>
        </w:rPr>
        <w:t>or</w:t>
      </w:r>
      <w:r>
        <w:rPr>
          <w:color w:val="B5B8B7"/>
          <w:spacing w:val="-30"/>
          <w:sz w:val="12"/>
        </w:rPr>
        <w:t xml:space="preserve"> </w:t>
      </w:r>
      <w:r>
        <w:rPr>
          <w:color w:val="B5B8B7"/>
          <w:sz w:val="12"/>
        </w:rPr>
        <w:t>additional</w:t>
      </w:r>
      <w:r>
        <w:rPr>
          <w:color w:val="B5B8B7"/>
          <w:spacing w:val="-30"/>
          <w:sz w:val="12"/>
        </w:rPr>
        <w:t xml:space="preserve"> </w:t>
      </w:r>
      <w:r>
        <w:rPr>
          <w:color w:val="B5B8B7"/>
          <w:sz w:val="12"/>
        </w:rPr>
        <w:t>procedures.</w:t>
      </w:r>
    </w:p>
    <w:sectPr w:rsidR="005E5840" w:rsidRPr="009C3C61" w:rsidSect="00206D38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3312" w:right="1440" w:bottom="1080" w:left="1440" w:header="21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D9E6D" w14:textId="77777777" w:rsidR="00F00357" w:rsidRDefault="00F00357" w:rsidP="00374DAB">
      <w:r>
        <w:separator/>
      </w:r>
    </w:p>
  </w:endnote>
  <w:endnote w:type="continuationSeparator" w:id="0">
    <w:p w14:paraId="3A502C4D" w14:textId="77777777" w:rsidR="00F00357" w:rsidRDefault="00F00357" w:rsidP="0037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NewsGoth BT">
    <w:altName w:val="Microsoft YaHei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2DB58" w14:textId="676A994F" w:rsidR="00D21A68" w:rsidRPr="006A2EFE" w:rsidRDefault="009C3C61" w:rsidP="009C3C61">
    <w:pPr>
      <w:pStyle w:val="Footer"/>
      <w:spacing w:after="60"/>
      <w:ind w:left="-1440"/>
      <w:rPr>
        <w:rFonts w:asciiTheme="minorHAnsi" w:hAnsiTheme="minorHAnsi" w:cstheme="minorHAnsi"/>
        <w:sz w:val="12"/>
        <w:szCs w:val="12"/>
      </w:rPr>
    </w:pPr>
    <w:r>
      <w:rPr>
        <w:noProof/>
      </w:rPr>
      <w:drawing>
        <wp:inline distT="0" distB="0" distL="0" distR="0" wp14:anchorId="7F88566E" wp14:editId="41A491B0">
          <wp:extent cx="7780020" cy="909955"/>
          <wp:effectExtent l="0" t="0" r="0" b="4445"/>
          <wp:docPr id="207" name="Picture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8081" cy="919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28534" w14:textId="66E742FE" w:rsidR="00AF0C13" w:rsidRDefault="00AF0C13" w:rsidP="00AF0C13">
    <w:pPr>
      <w:pStyle w:val="Footer"/>
      <w:tabs>
        <w:tab w:val="center" w:pos="4680"/>
        <w:tab w:val="right" w:pos="9360"/>
      </w:tabs>
      <w:ind w:left="-1350"/>
      <w:jc w:val="center"/>
    </w:pPr>
    <w:r>
      <w:rPr>
        <w:noProof/>
      </w:rPr>
      <w:drawing>
        <wp:inline distT="0" distB="0" distL="0" distR="0" wp14:anchorId="2C680A50" wp14:editId="5A792506">
          <wp:extent cx="7650480" cy="967740"/>
          <wp:effectExtent l="0" t="0" r="7620" b="3810"/>
          <wp:docPr id="209" name="Picture 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7025" cy="9673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DDDE986" w14:textId="0A403670" w:rsidR="00A730B9" w:rsidRPr="006A2EFE" w:rsidRDefault="00A730B9" w:rsidP="00007EE7">
    <w:pPr>
      <w:pStyle w:val="Footer"/>
      <w:tabs>
        <w:tab w:val="clear" w:pos="4320"/>
        <w:tab w:val="clear" w:pos="8640"/>
        <w:tab w:val="right" w:pos="10800"/>
      </w:tabs>
      <w:spacing w:after="60"/>
      <w:rPr>
        <w:rFonts w:asciiTheme="minorHAnsi" w:hAnsiTheme="minorHAnsi" w:cstheme="minorHAnsi"/>
        <w:color w:val="A6A6A6" w:themeColor="background1" w:themeShade="A6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B3083" w14:textId="77777777" w:rsidR="00F00357" w:rsidRDefault="00F00357" w:rsidP="00374DAB">
      <w:r>
        <w:separator/>
      </w:r>
    </w:p>
  </w:footnote>
  <w:footnote w:type="continuationSeparator" w:id="0">
    <w:p w14:paraId="698E8ABA" w14:textId="77777777" w:rsidR="00F00357" w:rsidRDefault="00F00357" w:rsidP="00374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1023A" w14:textId="5A6923C1" w:rsidR="00DE5A78" w:rsidRPr="00954987" w:rsidRDefault="00F4624E" w:rsidP="00883FA9">
    <w:pPr>
      <w:pStyle w:val="Header"/>
      <w:jc w:val="right"/>
      <w:rPr>
        <w:color w:val="808080" w:themeColor="background1" w:themeShade="80"/>
        <w:sz w:val="28"/>
        <w:szCs w:val="28"/>
      </w:rPr>
    </w:pPr>
    <w:r w:rsidRPr="00F4624E">
      <w:rPr>
        <w:noProof/>
        <w:color w:val="808080" w:themeColor="background1" w:themeShade="80"/>
        <w:sz w:val="28"/>
        <w:szCs w:val="28"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0E8D795C" wp14:editId="73C444AE">
              <wp:simplePos x="0" y="0"/>
              <wp:positionH relativeFrom="column">
                <wp:posOffset>3238500</wp:posOffset>
              </wp:positionH>
              <wp:positionV relativeFrom="paragraph">
                <wp:posOffset>-1188720</wp:posOffset>
              </wp:positionV>
              <wp:extent cx="3482340" cy="98298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2340" cy="9829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C8DCC5" w14:textId="239A287E" w:rsidR="00F4624E" w:rsidRPr="00180ABC" w:rsidRDefault="00F4624E">
                          <w:pP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180ABC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Safety Spotlight</w:t>
                          </w:r>
                          <w:r w:rsidR="00180ABC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:</w:t>
                          </w:r>
                        </w:p>
                        <w:p w14:paraId="236FDF52" w14:textId="762298A9" w:rsidR="00F4624E" w:rsidRPr="00180ABC" w:rsidRDefault="00DB03A9">
                          <w:pPr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“Top 10”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8D79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55pt;margin-top:-93.6pt;width:274.2pt;height:77.4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" filled="f" stroked="f">
              <v:textbox>
                <w:txbxContent>
                  <w:p w14:paraId="10C8DCC5" w14:textId="239A287E" w:rsidR="00F4624E" w:rsidRPr="00180ABC" w:rsidRDefault="00F4624E">
                    <w:pP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 w:rsidRPr="00180ABC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Safety Spotlight</w:t>
                    </w:r>
                    <w:r w:rsidR="00180ABC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:</w:t>
                    </w:r>
                  </w:p>
                  <w:p w14:paraId="236FDF52" w14:textId="762298A9" w:rsidR="00F4624E" w:rsidRPr="00180ABC" w:rsidRDefault="00DB03A9">
                    <w:pPr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“Top 10”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C3C61" w:rsidRPr="00954987">
      <w:rPr>
        <w:noProof/>
        <w:color w:val="808080" w:themeColor="background1" w:themeShade="80"/>
        <w:sz w:val="28"/>
        <w:szCs w:val="28"/>
      </w:rPr>
      <w:drawing>
        <wp:anchor distT="0" distB="0" distL="114300" distR="114300" simplePos="0" relativeHeight="251656704" behindDoc="1" locked="1" layoutInCell="1" allowOverlap="1" wp14:anchorId="171EF0FD" wp14:editId="5EA0C905">
          <wp:simplePos x="0" y="0"/>
          <wp:positionH relativeFrom="page">
            <wp:posOffset>548640</wp:posOffset>
          </wp:positionH>
          <wp:positionV relativeFrom="topMargin">
            <wp:align>bottom</wp:align>
          </wp:positionV>
          <wp:extent cx="7810500" cy="1973580"/>
          <wp:effectExtent l="0" t="0" r="0" b="7620"/>
          <wp:wrapNone/>
          <wp:docPr id="206" name="Picture 206" descr="top_bann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op_banner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0623"/>
                  <a:stretch/>
                </pic:blipFill>
                <pic:spPr bwMode="auto">
                  <a:xfrm>
                    <a:off x="0" y="0"/>
                    <a:ext cx="7810500" cy="19735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278A1" w14:textId="60F87E4A" w:rsidR="00A730B9" w:rsidRPr="00954987" w:rsidRDefault="00DD05A3" w:rsidP="00954987">
    <w:pPr>
      <w:pStyle w:val="Header"/>
      <w:jc w:val="right"/>
      <w:rPr>
        <w:color w:val="808080" w:themeColor="background1" w:themeShade="80"/>
        <w:sz w:val="28"/>
        <w:szCs w:val="28"/>
      </w:rPr>
    </w:pPr>
    <w:r w:rsidRPr="00954987">
      <w:rPr>
        <w:noProof/>
        <w:color w:val="808080" w:themeColor="background1" w:themeShade="80"/>
        <w:sz w:val="28"/>
        <w:szCs w:val="28"/>
      </w:rPr>
      <w:drawing>
        <wp:anchor distT="0" distB="0" distL="114300" distR="114300" simplePos="0" relativeHeight="251658752" behindDoc="1" locked="1" layoutInCell="1" allowOverlap="1" wp14:anchorId="1D5B0C47" wp14:editId="602ED095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810500" cy="2235200"/>
          <wp:effectExtent l="0" t="0" r="0" b="0"/>
          <wp:wrapNone/>
          <wp:docPr id="208" name="Picture 208" descr="top_bann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op_banner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0623"/>
                  <a:stretch/>
                </pic:blipFill>
                <pic:spPr bwMode="auto">
                  <a:xfrm>
                    <a:off x="0" y="0"/>
                    <a:ext cx="7809030" cy="2235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40AF0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9AA671B4"/>
    <w:lvl w:ilvl="0">
      <w:start w:val="1"/>
      <w:numFmt w:val="decimal"/>
      <w:pStyle w:val="BalloonTex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C9AA1D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413865"/>
    <w:multiLevelType w:val="multilevel"/>
    <w:tmpl w:val="56DED53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432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none"/>
      <w:isLgl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bullet"/>
      <w:pStyle w:val="GCS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3366FF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" w15:restartNumberingAfterBreak="0">
    <w:nsid w:val="089B59F2"/>
    <w:multiLevelType w:val="multilevel"/>
    <w:tmpl w:val="D074753A"/>
    <w:lvl w:ilvl="0">
      <w:start w:val="1"/>
      <w:numFmt w:val="bullet"/>
      <w:pStyle w:val="Bullet-GallagherBlu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6FACDE" w:themeColor="accent1"/>
        <w:sz w:val="20"/>
      </w:rPr>
    </w:lvl>
    <w:lvl w:ilvl="1">
      <w:start w:val="1"/>
      <w:numFmt w:val="bullet"/>
      <w:pStyle w:val="BlackBullet2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2"/>
      </w:rPr>
    </w:lvl>
    <w:lvl w:ilvl="2">
      <w:start w:val="1"/>
      <w:numFmt w:val="bullet"/>
      <w:pStyle w:val="BlackBullet3"/>
      <w:lvlText w:val="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2"/>
      </w:rPr>
    </w:lvl>
    <w:lvl w:ilvl="3">
      <w:start w:val="1"/>
      <w:numFmt w:val="bullet"/>
      <w:pStyle w:val="BlackBullet4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F042D71"/>
    <w:multiLevelType w:val="hybridMultilevel"/>
    <w:tmpl w:val="E1CCD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33BA4"/>
    <w:multiLevelType w:val="hybridMultilevel"/>
    <w:tmpl w:val="9D541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B43B1"/>
    <w:multiLevelType w:val="hybridMultilevel"/>
    <w:tmpl w:val="64EA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63FF1"/>
    <w:multiLevelType w:val="hybridMultilevel"/>
    <w:tmpl w:val="399EF32A"/>
    <w:lvl w:ilvl="0" w:tplc="F326A95E">
      <w:start w:val="1"/>
      <w:numFmt w:val="bullet"/>
      <w:pStyle w:val="GBQ"/>
      <w:lvlText w:val="Q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1" w:tplc="276CA1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CD2CB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3ED2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C617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F85F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92FD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C8A5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5A6ED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B1D8C"/>
    <w:multiLevelType w:val="hybridMultilevel"/>
    <w:tmpl w:val="97CE1F40"/>
    <w:lvl w:ilvl="0" w:tplc="8A80DE72">
      <w:start w:val="1"/>
      <w:numFmt w:val="bullet"/>
      <w:pStyle w:val="GBA"/>
      <w:lvlText w:val="A"/>
      <w:lvlJc w:val="left"/>
      <w:pPr>
        <w:tabs>
          <w:tab w:val="num" w:pos="720"/>
        </w:tabs>
        <w:ind w:left="720" w:hanging="720"/>
      </w:pPr>
      <w:rPr>
        <w:rFonts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6681A"/>
    <w:multiLevelType w:val="hybridMultilevel"/>
    <w:tmpl w:val="7BE22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E54A0"/>
    <w:multiLevelType w:val="multilevel"/>
    <w:tmpl w:val="2466AEB2"/>
    <w:lvl w:ilvl="0">
      <w:start w:val="1"/>
      <w:numFmt w:val="decimal"/>
      <w:pStyle w:val="Number"/>
      <w:lvlText w:val="%1."/>
      <w:lvlJc w:val="left"/>
      <w:pPr>
        <w:tabs>
          <w:tab w:val="num" w:pos="360"/>
        </w:tabs>
        <w:ind w:left="720" w:hanging="720"/>
      </w:pPr>
      <w:rPr>
        <w:rFonts w:ascii="Arial" w:hAnsi="Arial" w:cs="Eras Medium ITC" w:hint="default"/>
        <w:b w:val="0"/>
        <w:i w:val="0"/>
        <w:color w:val="auto"/>
        <w:sz w:val="20"/>
        <w:szCs w:val="22"/>
      </w:rPr>
    </w:lvl>
    <w:lvl w:ilvl="1">
      <w:start w:val="1"/>
      <w:numFmt w:val="upperLetter"/>
      <w:pStyle w:val="Number2"/>
      <w:lvlText w:val="%2."/>
      <w:lvlJc w:val="left"/>
      <w:pPr>
        <w:tabs>
          <w:tab w:val="num" w:pos="360"/>
        </w:tabs>
        <w:ind w:left="1440" w:hanging="1080"/>
      </w:pPr>
      <w:rPr>
        <w:rFonts w:ascii="Arial" w:hAnsi="Arial" w:cs="Eras Medium ITC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pStyle w:val="Number3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cs="Eras Medium ITC"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pStyle w:val="Number4"/>
      <w:lvlText w:val="%4."/>
      <w:lvlJc w:val="left"/>
      <w:pPr>
        <w:tabs>
          <w:tab w:val="num" w:pos="2880"/>
        </w:tabs>
        <w:ind w:left="2880" w:hanging="720"/>
      </w:pPr>
      <w:rPr>
        <w:rFonts w:ascii="Arial" w:hAnsi="Arial" w:cs="Eras Medium ITC"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720"/>
      </w:pPr>
      <w:rPr>
        <w:rFonts w:cs="Eras Medium ITC" w:hint="default"/>
      </w:rPr>
    </w:lvl>
    <w:lvl w:ilvl="5">
      <w:start w:val="1"/>
      <w:numFmt w:val="lowerRoman"/>
      <w:lvlText w:val="%6)"/>
      <w:lvlJc w:val="left"/>
      <w:pPr>
        <w:tabs>
          <w:tab w:val="num" w:pos="4320"/>
        </w:tabs>
        <w:ind w:left="4320" w:hanging="720"/>
      </w:pPr>
      <w:rPr>
        <w:rFonts w:cs="Eras Medium ITC" w:hint="default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cs="Eras Medium ITC" w:hint="default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720"/>
      </w:pPr>
      <w:rPr>
        <w:rFonts w:cs="Eras Medium ITC"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6480" w:hanging="720"/>
      </w:pPr>
      <w:rPr>
        <w:rFonts w:cs="Eras Medium ITC" w:hint="default"/>
      </w:rPr>
    </w:lvl>
  </w:abstractNum>
  <w:abstractNum w:abstractNumId="12" w15:restartNumberingAfterBreak="0">
    <w:nsid w:val="348F21C0"/>
    <w:multiLevelType w:val="hybridMultilevel"/>
    <w:tmpl w:val="5220F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F7A38"/>
    <w:multiLevelType w:val="hybridMultilevel"/>
    <w:tmpl w:val="16F65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26409"/>
    <w:multiLevelType w:val="multilevel"/>
    <w:tmpl w:val="57B887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263E"/>
        <w:vertAlign w:val="baseline"/>
      </w:rPr>
    </w:lvl>
    <w:lvl w:ilvl="1">
      <w:start w:val="1"/>
      <w:numFmt w:val="bullet"/>
      <w:pStyle w:val="BlueBullet2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</w:rPr>
    </w:lvl>
    <w:lvl w:ilvl="2">
      <w:start w:val="1"/>
      <w:numFmt w:val="bullet"/>
      <w:pStyle w:val="BlueBullet3"/>
      <w:lvlText w:val="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333399"/>
      </w:rPr>
    </w:lvl>
    <w:lvl w:ilvl="3">
      <w:start w:val="1"/>
      <w:numFmt w:val="bullet"/>
      <w:pStyle w:val="BlueBullet4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333399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4E4D25E6"/>
    <w:multiLevelType w:val="hybridMultilevel"/>
    <w:tmpl w:val="21168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0240AE"/>
    <w:multiLevelType w:val="multilevel"/>
    <w:tmpl w:val="FFC4CD20"/>
    <w:name w:val="Bullet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>
      <w:start w:val="1"/>
      <w:numFmt w:val="upperLetter"/>
      <w:pStyle w:val="bullet"/>
      <w:lvlText w:val="%2."/>
      <w:lvlJc w:val="left"/>
      <w:pPr>
        <w:tabs>
          <w:tab w:val="num" w:pos="864"/>
        </w:tabs>
        <w:ind w:left="864" w:hanging="432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296"/>
        </w:tabs>
        <w:ind w:left="1296" w:hanging="432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7" w15:restartNumberingAfterBreak="0">
    <w:nsid w:val="54CF4249"/>
    <w:multiLevelType w:val="multilevel"/>
    <w:tmpl w:val="967454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263E"/>
        <w:vertAlign w:val="baseline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</w:rPr>
    </w:lvl>
    <w:lvl w:ilvl="2">
      <w:start w:val="1"/>
      <w:numFmt w:val="bullet"/>
      <w:lvlText w:val="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333399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333399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56A8412A"/>
    <w:multiLevelType w:val="multilevel"/>
    <w:tmpl w:val="6E204E80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>
      <w:start w:val="1"/>
      <w:numFmt w:val="upperLetter"/>
      <w:lvlRestart w:val="0"/>
      <w:lvlText w:val="%2."/>
      <w:lvlJc w:val="righ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righ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lvlText w:val="%4."/>
      <w:lvlJc w:val="righ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9" w15:restartNumberingAfterBreak="0">
    <w:nsid w:val="5CAC7AC6"/>
    <w:multiLevelType w:val="hybridMultilevel"/>
    <w:tmpl w:val="86588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64338B"/>
    <w:multiLevelType w:val="hybridMultilevel"/>
    <w:tmpl w:val="240C2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2A68C8"/>
    <w:multiLevelType w:val="multilevel"/>
    <w:tmpl w:val="A4A85B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>
      <w:start w:val="1"/>
      <w:numFmt w:val="upperLetter"/>
      <w:lvlText w:val="%2."/>
      <w:lvlJc w:val="righ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lvlText w:val="%4."/>
      <w:lvlJc w:val="righ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7DCB2EDB"/>
    <w:multiLevelType w:val="hybridMultilevel"/>
    <w:tmpl w:val="43A44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17"/>
  </w:num>
  <w:num w:numId="7">
    <w:abstractNumId w:val="14"/>
  </w:num>
  <w:num w:numId="8">
    <w:abstractNumId w:val="14"/>
  </w:num>
  <w:num w:numId="9">
    <w:abstractNumId w:val="14"/>
  </w:num>
  <w:num w:numId="10">
    <w:abstractNumId w:val="16"/>
  </w:num>
  <w:num w:numId="11">
    <w:abstractNumId w:val="9"/>
  </w:num>
  <w:num w:numId="12">
    <w:abstractNumId w:val="8"/>
  </w:num>
  <w:num w:numId="13">
    <w:abstractNumId w:val="3"/>
  </w:num>
  <w:num w:numId="14">
    <w:abstractNumId w:val="18"/>
  </w:num>
  <w:num w:numId="15">
    <w:abstractNumId w:val="18"/>
  </w:num>
  <w:num w:numId="16">
    <w:abstractNumId w:val="18"/>
  </w:num>
  <w:num w:numId="17">
    <w:abstractNumId w:val="18"/>
  </w:num>
  <w:num w:numId="18">
    <w:abstractNumId w:val="2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21"/>
  </w:num>
  <w:num w:numId="24">
    <w:abstractNumId w:val="0"/>
  </w:num>
  <w:num w:numId="25">
    <w:abstractNumId w:val="12"/>
  </w:num>
  <w:num w:numId="26">
    <w:abstractNumId w:val="13"/>
  </w:num>
  <w:num w:numId="27">
    <w:abstractNumId w:val="7"/>
  </w:num>
  <w:num w:numId="28">
    <w:abstractNumId w:val="22"/>
  </w:num>
  <w:num w:numId="29">
    <w:abstractNumId w:val="10"/>
  </w:num>
  <w:num w:numId="30">
    <w:abstractNumId w:val="20"/>
  </w:num>
  <w:num w:numId="31">
    <w:abstractNumId w:val="5"/>
  </w:num>
  <w:num w:numId="32">
    <w:abstractNumId w:val="6"/>
  </w:num>
  <w:num w:numId="33">
    <w:abstractNumId w:val="19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 fill="f" fillcolor="white" stroke="f">
      <v:fill color="white" on="f"/>
      <v:stroke on="f"/>
      <o:colormru v:ext="edit" colors="#4181cf,#167cb7,#db7cb7,#dbe3f1,#387d96,#0067bc,#0070cc,#3174c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AB"/>
    <w:rsid w:val="00007EE7"/>
    <w:rsid w:val="000121AB"/>
    <w:rsid w:val="00014D46"/>
    <w:rsid w:val="00065F74"/>
    <w:rsid w:val="000F0DFB"/>
    <w:rsid w:val="00100FD1"/>
    <w:rsid w:val="001019E5"/>
    <w:rsid w:val="00151E53"/>
    <w:rsid w:val="00180ABC"/>
    <w:rsid w:val="00181F7A"/>
    <w:rsid w:val="00184A39"/>
    <w:rsid w:val="001A450E"/>
    <w:rsid w:val="001C5153"/>
    <w:rsid w:val="001C5299"/>
    <w:rsid w:val="001D3955"/>
    <w:rsid w:val="001E120A"/>
    <w:rsid w:val="001E7659"/>
    <w:rsid w:val="001F50AD"/>
    <w:rsid w:val="00201AC9"/>
    <w:rsid w:val="00206D38"/>
    <w:rsid w:val="00220360"/>
    <w:rsid w:val="00224C9B"/>
    <w:rsid w:val="002372DD"/>
    <w:rsid w:val="00237ED8"/>
    <w:rsid w:val="00263375"/>
    <w:rsid w:val="00270718"/>
    <w:rsid w:val="002A3EE3"/>
    <w:rsid w:val="002A48F2"/>
    <w:rsid w:val="002C29D3"/>
    <w:rsid w:val="002C4909"/>
    <w:rsid w:val="002E292B"/>
    <w:rsid w:val="002E77C1"/>
    <w:rsid w:val="00345DE1"/>
    <w:rsid w:val="0035141D"/>
    <w:rsid w:val="00374DAB"/>
    <w:rsid w:val="003A1038"/>
    <w:rsid w:val="003C65F8"/>
    <w:rsid w:val="003D4096"/>
    <w:rsid w:val="003E319D"/>
    <w:rsid w:val="003F0A0D"/>
    <w:rsid w:val="00424A7D"/>
    <w:rsid w:val="00437FD6"/>
    <w:rsid w:val="004536F5"/>
    <w:rsid w:val="00461618"/>
    <w:rsid w:val="004724F7"/>
    <w:rsid w:val="005149ED"/>
    <w:rsid w:val="0057468A"/>
    <w:rsid w:val="005A40FF"/>
    <w:rsid w:val="005B5B11"/>
    <w:rsid w:val="005C096A"/>
    <w:rsid w:val="005C391F"/>
    <w:rsid w:val="005C3CCC"/>
    <w:rsid w:val="005D4314"/>
    <w:rsid w:val="005E5840"/>
    <w:rsid w:val="005F5D63"/>
    <w:rsid w:val="005F77D3"/>
    <w:rsid w:val="0061767B"/>
    <w:rsid w:val="00665845"/>
    <w:rsid w:val="00666B18"/>
    <w:rsid w:val="0067704C"/>
    <w:rsid w:val="006A2EFE"/>
    <w:rsid w:val="006C06D9"/>
    <w:rsid w:val="006C5C56"/>
    <w:rsid w:val="006C7F9E"/>
    <w:rsid w:val="006D456C"/>
    <w:rsid w:val="006E69A4"/>
    <w:rsid w:val="00703737"/>
    <w:rsid w:val="007109CA"/>
    <w:rsid w:val="00715154"/>
    <w:rsid w:val="00740BE4"/>
    <w:rsid w:val="00747A76"/>
    <w:rsid w:val="00783748"/>
    <w:rsid w:val="00787AE8"/>
    <w:rsid w:val="007B50F7"/>
    <w:rsid w:val="007E11DC"/>
    <w:rsid w:val="0080189E"/>
    <w:rsid w:val="008019FC"/>
    <w:rsid w:val="00820336"/>
    <w:rsid w:val="008361D0"/>
    <w:rsid w:val="0083785E"/>
    <w:rsid w:val="008651A8"/>
    <w:rsid w:val="00871018"/>
    <w:rsid w:val="00883FA9"/>
    <w:rsid w:val="008B4B74"/>
    <w:rsid w:val="008D116D"/>
    <w:rsid w:val="008E2245"/>
    <w:rsid w:val="008E734E"/>
    <w:rsid w:val="008F71F7"/>
    <w:rsid w:val="009052DD"/>
    <w:rsid w:val="00954987"/>
    <w:rsid w:val="00960DAD"/>
    <w:rsid w:val="0097128B"/>
    <w:rsid w:val="00972BC7"/>
    <w:rsid w:val="00980097"/>
    <w:rsid w:val="009931A6"/>
    <w:rsid w:val="009C3C61"/>
    <w:rsid w:val="009E6ADC"/>
    <w:rsid w:val="00A3220A"/>
    <w:rsid w:val="00A33ADD"/>
    <w:rsid w:val="00A622A5"/>
    <w:rsid w:val="00A730B9"/>
    <w:rsid w:val="00A74AF1"/>
    <w:rsid w:val="00A80413"/>
    <w:rsid w:val="00A95F6F"/>
    <w:rsid w:val="00A97E9E"/>
    <w:rsid w:val="00AB302F"/>
    <w:rsid w:val="00AD75DC"/>
    <w:rsid w:val="00AF0B07"/>
    <w:rsid w:val="00AF0C13"/>
    <w:rsid w:val="00B242D8"/>
    <w:rsid w:val="00B328F2"/>
    <w:rsid w:val="00B440AB"/>
    <w:rsid w:val="00B83400"/>
    <w:rsid w:val="00BB3CE8"/>
    <w:rsid w:val="00BB6E3F"/>
    <w:rsid w:val="00BC7E7A"/>
    <w:rsid w:val="00C0105A"/>
    <w:rsid w:val="00C01563"/>
    <w:rsid w:val="00C26AD2"/>
    <w:rsid w:val="00C3728B"/>
    <w:rsid w:val="00C4083A"/>
    <w:rsid w:val="00C64761"/>
    <w:rsid w:val="00CC6466"/>
    <w:rsid w:val="00CF2C27"/>
    <w:rsid w:val="00CF4C15"/>
    <w:rsid w:val="00D106B6"/>
    <w:rsid w:val="00D21A68"/>
    <w:rsid w:val="00D2685A"/>
    <w:rsid w:val="00D44B42"/>
    <w:rsid w:val="00D473FF"/>
    <w:rsid w:val="00D51B2B"/>
    <w:rsid w:val="00D60B45"/>
    <w:rsid w:val="00DB03A9"/>
    <w:rsid w:val="00DC2B1A"/>
    <w:rsid w:val="00DC50F3"/>
    <w:rsid w:val="00DD05A3"/>
    <w:rsid w:val="00DE4882"/>
    <w:rsid w:val="00DE5A78"/>
    <w:rsid w:val="00DE799A"/>
    <w:rsid w:val="00E16911"/>
    <w:rsid w:val="00E50EFE"/>
    <w:rsid w:val="00E838D4"/>
    <w:rsid w:val="00E94A3A"/>
    <w:rsid w:val="00EA6982"/>
    <w:rsid w:val="00EA728F"/>
    <w:rsid w:val="00EB3A13"/>
    <w:rsid w:val="00EF4638"/>
    <w:rsid w:val="00F00357"/>
    <w:rsid w:val="00F376A0"/>
    <w:rsid w:val="00F377F1"/>
    <w:rsid w:val="00F4624E"/>
    <w:rsid w:val="00F65E38"/>
    <w:rsid w:val="00F73688"/>
    <w:rsid w:val="00F80589"/>
    <w:rsid w:val="00FE19D6"/>
    <w:rsid w:val="00FE3EA8"/>
    <w:rsid w:val="00FF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o:colormru v:ext="edit" colors="#4181cf,#167cb7,#db7cb7,#dbe3f1,#387d96,#0067bc,#0070cc,#3174c5"/>
    </o:shapedefaults>
    <o:shapelayout v:ext="edit">
      <o:idmap v:ext="edit" data="1"/>
    </o:shapelayout>
  </w:shapeDefaults>
  <w:decimalSymbol w:val="."/>
  <w:listSeparator w:val=","/>
  <w14:docId w14:val="6298CBB0"/>
  <w15:docId w15:val="{B3A06120-1F58-4BEC-B598-D0946181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734E"/>
    <w:rPr>
      <w:rFonts w:ascii="Arial" w:eastAsia="Times New Roman" w:hAnsi="Arial"/>
      <w:sz w:val="24"/>
      <w:szCs w:val="24"/>
    </w:rPr>
  </w:style>
  <w:style w:type="paragraph" w:styleId="Heading1">
    <w:name w:val="heading 1"/>
    <w:basedOn w:val="Normal"/>
    <w:next w:val="BodyText"/>
    <w:link w:val="Heading1Char"/>
    <w:rsid w:val="00E50EFE"/>
    <w:pPr>
      <w:spacing w:after="360"/>
      <w:outlineLvl w:val="0"/>
    </w:pPr>
    <w:rPr>
      <w:rFonts w:ascii="NewsGoth BT" w:hAnsi="NewsGoth BT" w:cs="Arial"/>
      <w:b/>
      <w:bCs/>
      <w:color w:val="34657F"/>
      <w:sz w:val="36"/>
      <w:szCs w:val="32"/>
    </w:rPr>
  </w:style>
  <w:style w:type="paragraph" w:styleId="Heading2">
    <w:name w:val="heading 2"/>
    <w:basedOn w:val="Normal"/>
    <w:next w:val="BodyText"/>
    <w:link w:val="Heading2Char"/>
    <w:rsid w:val="00E50EFE"/>
    <w:pPr>
      <w:spacing w:after="360"/>
      <w:outlineLvl w:val="1"/>
    </w:pPr>
    <w:rPr>
      <w:rFonts w:ascii="NewsGoth BT" w:hAnsi="NewsGoth BT" w:cs="Arial"/>
      <w:b/>
      <w:bCs/>
      <w:iCs/>
      <w:color w:val="34657F"/>
      <w:sz w:val="36"/>
      <w:szCs w:val="28"/>
    </w:rPr>
  </w:style>
  <w:style w:type="paragraph" w:styleId="Heading3">
    <w:name w:val="heading 3"/>
    <w:basedOn w:val="Normal"/>
    <w:next w:val="Normal"/>
    <w:link w:val="Heading3Char"/>
    <w:rsid w:val="00E50EFE"/>
    <w:pPr>
      <w:spacing w:after="360"/>
      <w:outlineLvl w:val="2"/>
    </w:pPr>
    <w:rPr>
      <w:rFonts w:cs="Arial"/>
      <w:b/>
      <w:bCs/>
      <w:color w:val="336699"/>
      <w:sz w:val="36"/>
      <w:szCs w:val="26"/>
    </w:rPr>
  </w:style>
  <w:style w:type="paragraph" w:styleId="Heading4">
    <w:name w:val="heading 4"/>
    <w:basedOn w:val="Normal"/>
    <w:next w:val="BodyText"/>
    <w:link w:val="Heading4Char"/>
    <w:rsid w:val="00E50EFE"/>
    <w:pPr>
      <w:spacing w:after="360"/>
      <w:outlineLvl w:val="3"/>
    </w:pPr>
    <w:rPr>
      <w:b/>
      <w:bCs/>
      <w:color w:val="336699"/>
      <w:sz w:val="36"/>
      <w:szCs w:val="28"/>
    </w:rPr>
  </w:style>
  <w:style w:type="paragraph" w:styleId="Heading5">
    <w:name w:val="heading 5"/>
    <w:aliases w:val="Heading"/>
    <w:basedOn w:val="Normal"/>
    <w:next w:val="BodyText"/>
    <w:link w:val="Heading5Char"/>
    <w:qFormat/>
    <w:rsid w:val="0080189E"/>
    <w:pPr>
      <w:spacing w:after="240"/>
      <w:outlineLvl w:val="4"/>
    </w:pPr>
    <w:rPr>
      <w:b/>
      <w:bCs/>
      <w:iCs/>
      <w:noProof/>
      <w:color w:val="6FACDE" w:themeColor="accent1"/>
      <w:sz w:val="36"/>
      <w:szCs w:val="26"/>
    </w:rPr>
  </w:style>
  <w:style w:type="paragraph" w:styleId="Heading6">
    <w:name w:val="heading 6"/>
    <w:basedOn w:val="Normal"/>
    <w:next w:val="Normal"/>
    <w:link w:val="Heading6Char"/>
    <w:rsid w:val="00E50EFE"/>
    <w:pPr>
      <w:numPr>
        <w:ilvl w:val="5"/>
        <w:numId w:val="17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rsid w:val="00E50EFE"/>
    <w:pPr>
      <w:numPr>
        <w:ilvl w:val="6"/>
        <w:numId w:val="17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rsid w:val="00E50EFE"/>
    <w:pPr>
      <w:numPr>
        <w:ilvl w:val="7"/>
        <w:numId w:val="17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rsid w:val="00E50EFE"/>
    <w:pPr>
      <w:numPr>
        <w:ilvl w:val="8"/>
        <w:numId w:val="17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E50EFE"/>
    <w:pPr>
      <w:numPr>
        <w:numId w:val="1"/>
      </w:numPr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74DA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E50E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74DAB"/>
    <w:rPr>
      <w:rFonts w:ascii="Arial" w:eastAsia="Times New Roman" w:hAnsi="Arial"/>
      <w:szCs w:val="24"/>
    </w:rPr>
  </w:style>
  <w:style w:type="paragraph" w:styleId="Footer">
    <w:name w:val="footer"/>
    <w:basedOn w:val="Normal"/>
    <w:link w:val="FooterChar"/>
    <w:uiPriority w:val="99"/>
    <w:rsid w:val="00E50E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DAB"/>
    <w:rPr>
      <w:rFonts w:ascii="Arial" w:eastAsia="Times New Roman" w:hAnsi="Arial"/>
      <w:szCs w:val="24"/>
    </w:rPr>
  </w:style>
  <w:style w:type="paragraph" w:styleId="BodyText">
    <w:name w:val="Body Text"/>
    <w:basedOn w:val="Normal"/>
    <w:link w:val="BodyTextChar"/>
    <w:qFormat/>
    <w:rsid w:val="0080189E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80189E"/>
    <w:rPr>
      <w:rFonts w:ascii="Arial" w:eastAsia="Times New Roman" w:hAnsi="Arial"/>
      <w:sz w:val="24"/>
      <w:szCs w:val="24"/>
    </w:rPr>
  </w:style>
  <w:style w:type="paragraph" w:customStyle="1" w:styleId="Abullet">
    <w:name w:val="A bullet"/>
    <w:basedOn w:val="BodyText"/>
    <w:rsid w:val="00E50EFE"/>
    <w:rPr>
      <w:szCs w:val="20"/>
    </w:rPr>
  </w:style>
  <w:style w:type="paragraph" w:customStyle="1" w:styleId="Underline">
    <w:name w:val="Underline"/>
    <w:basedOn w:val="Normal"/>
    <w:rsid w:val="00E50EFE"/>
    <w:pPr>
      <w:tabs>
        <w:tab w:val="left" w:pos="600"/>
        <w:tab w:val="left" w:pos="1200"/>
      </w:tabs>
      <w:overflowPunct w:val="0"/>
      <w:jc w:val="center"/>
      <w:textAlignment w:val="baseline"/>
    </w:pPr>
    <w:rPr>
      <w:rFonts w:cs="Arial"/>
      <w:b/>
      <w:bCs/>
      <w:u w:val="thick"/>
    </w:rPr>
  </w:style>
  <w:style w:type="paragraph" w:customStyle="1" w:styleId="A-Underline">
    <w:name w:val="A-Underline"/>
    <w:basedOn w:val="Underline"/>
    <w:rsid w:val="00E50EFE"/>
    <w:pPr>
      <w:widowControl w:val="0"/>
    </w:pPr>
  </w:style>
  <w:style w:type="paragraph" w:customStyle="1" w:styleId="AuthorsName">
    <w:name w:val="AuthorsName"/>
    <w:basedOn w:val="BodyText"/>
    <w:rsid w:val="00E50EFE"/>
    <w:pPr>
      <w:spacing w:after="0"/>
      <w:jc w:val="center"/>
    </w:pPr>
    <w:rPr>
      <w:b/>
      <w:sz w:val="28"/>
      <w:szCs w:val="20"/>
    </w:rPr>
  </w:style>
  <w:style w:type="paragraph" w:customStyle="1" w:styleId="Bullet-GallagherBlue">
    <w:name w:val="Bullet - Gallagher Blue"/>
    <w:basedOn w:val="BodyText"/>
    <w:rsid w:val="00263375"/>
    <w:pPr>
      <w:numPr>
        <w:numId w:val="2"/>
      </w:numPr>
      <w:spacing w:after="60"/>
    </w:pPr>
    <w:rPr>
      <w:noProof/>
    </w:rPr>
  </w:style>
  <w:style w:type="paragraph" w:customStyle="1" w:styleId="BlackBullet2">
    <w:name w:val="Black Bullet 2"/>
    <w:basedOn w:val="BodyText"/>
    <w:rsid w:val="00E50EFE"/>
    <w:pPr>
      <w:numPr>
        <w:ilvl w:val="1"/>
        <w:numId w:val="5"/>
      </w:numPr>
      <w:spacing w:after="0"/>
    </w:pPr>
  </w:style>
  <w:style w:type="paragraph" w:customStyle="1" w:styleId="BlackBullet3">
    <w:name w:val="Black Bullet 3"/>
    <w:basedOn w:val="BlackBullet2"/>
    <w:rsid w:val="00E50EFE"/>
    <w:pPr>
      <w:numPr>
        <w:ilvl w:val="2"/>
      </w:numPr>
    </w:pPr>
  </w:style>
  <w:style w:type="paragraph" w:customStyle="1" w:styleId="BlackBullet4">
    <w:name w:val="Black Bullet 4"/>
    <w:basedOn w:val="BlackBullet3"/>
    <w:rsid w:val="00E50EFE"/>
    <w:pPr>
      <w:numPr>
        <w:ilvl w:val="3"/>
      </w:numPr>
    </w:pPr>
  </w:style>
  <w:style w:type="paragraph" w:customStyle="1" w:styleId="blacktext">
    <w:name w:val="black text"/>
    <w:basedOn w:val="Normal"/>
    <w:rsid w:val="00E50EFE"/>
    <w:pPr>
      <w:autoSpaceDE w:val="0"/>
      <w:autoSpaceDN w:val="0"/>
      <w:adjustRightInd w:val="0"/>
      <w:spacing w:before="240"/>
    </w:pPr>
  </w:style>
  <w:style w:type="paragraph" w:customStyle="1" w:styleId="BlueBullet">
    <w:name w:val="Blue Bullet"/>
    <w:basedOn w:val="Bullet-GallagherBlue"/>
    <w:qFormat/>
    <w:rsid w:val="006A2EFE"/>
  </w:style>
  <w:style w:type="paragraph" w:customStyle="1" w:styleId="bluebullet0">
    <w:name w:val="blue bullet"/>
    <w:basedOn w:val="Normal"/>
    <w:rsid w:val="00E50EFE"/>
    <w:pPr>
      <w:autoSpaceDE w:val="0"/>
      <w:autoSpaceDN w:val="0"/>
      <w:adjustRightInd w:val="0"/>
    </w:pPr>
  </w:style>
  <w:style w:type="paragraph" w:customStyle="1" w:styleId="BlueBullet2">
    <w:name w:val="Blue Bullet 2"/>
    <w:basedOn w:val="Normal"/>
    <w:rsid w:val="00E50EFE"/>
    <w:pPr>
      <w:numPr>
        <w:ilvl w:val="1"/>
        <w:numId w:val="9"/>
      </w:numPr>
    </w:pPr>
    <w:rPr>
      <w:rFonts w:cs="Arial"/>
      <w:szCs w:val="20"/>
    </w:rPr>
  </w:style>
  <w:style w:type="paragraph" w:customStyle="1" w:styleId="BlueBullet3">
    <w:name w:val="Blue Bullet 3"/>
    <w:basedOn w:val="Normal"/>
    <w:rsid w:val="00E50EFE"/>
    <w:pPr>
      <w:numPr>
        <w:ilvl w:val="2"/>
        <w:numId w:val="9"/>
      </w:numPr>
    </w:pPr>
    <w:rPr>
      <w:rFonts w:cs="Arial"/>
      <w:szCs w:val="20"/>
    </w:rPr>
  </w:style>
  <w:style w:type="paragraph" w:customStyle="1" w:styleId="BlueBullet4">
    <w:name w:val="Blue Bullet 4"/>
    <w:basedOn w:val="Normal"/>
    <w:rsid w:val="00E50EFE"/>
    <w:pPr>
      <w:numPr>
        <w:ilvl w:val="3"/>
        <w:numId w:val="9"/>
      </w:numPr>
    </w:pPr>
    <w:rPr>
      <w:szCs w:val="20"/>
    </w:rPr>
  </w:style>
  <w:style w:type="character" w:customStyle="1" w:styleId="Heading1Char">
    <w:name w:val="Heading 1 Char"/>
    <w:basedOn w:val="DefaultParagraphFont"/>
    <w:link w:val="Heading1"/>
    <w:rsid w:val="00E50EFE"/>
    <w:rPr>
      <w:rFonts w:ascii="NewsGoth BT" w:eastAsia="Times New Roman" w:hAnsi="NewsGoth BT" w:cs="Arial"/>
      <w:b/>
      <w:bCs/>
      <w:color w:val="34657F"/>
      <w:sz w:val="36"/>
      <w:szCs w:val="32"/>
    </w:rPr>
  </w:style>
  <w:style w:type="paragraph" w:customStyle="1" w:styleId="BlueDate">
    <w:name w:val="Blue Date"/>
    <w:basedOn w:val="Heading1"/>
    <w:rsid w:val="00E50EFE"/>
    <w:pPr>
      <w:tabs>
        <w:tab w:val="left" w:pos="1620"/>
        <w:tab w:val="center" w:pos="4680"/>
        <w:tab w:val="left" w:pos="8460"/>
      </w:tabs>
      <w:autoSpaceDE w:val="0"/>
      <w:autoSpaceDN w:val="0"/>
      <w:adjustRightInd w:val="0"/>
      <w:spacing w:before="240" w:after="0"/>
    </w:pPr>
    <w:rPr>
      <w:rFonts w:ascii="Times" w:hAnsi="Times" w:cs="Times New Roman"/>
      <w:b w:val="0"/>
      <w:bCs w:val="0"/>
      <w:i/>
      <w:color w:val="3366FF"/>
      <w:sz w:val="32"/>
      <w:szCs w:val="24"/>
    </w:rPr>
  </w:style>
  <w:style w:type="character" w:customStyle="1" w:styleId="Heading5Char">
    <w:name w:val="Heading 5 Char"/>
    <w:aliases w:val="Heading Char"/>
    <w:basedOn w:val="DefaultParagraphFont"/>
    <w:link w:val="Heading5"/>
    <w:rsid w:val="0080189E"/>
    <w:rPr>
      <w:rFonts w:ascii="Arial" w:eastAsia="Times New Roman" w:hAnsi="Arial"/>
      <w:b/>
      <w:bCs/>
      <w:iCs/>
      <w:noProof/>
      <w:color w:val="6FACDE" w:themeColor="accent1"/>
      <w:sz w:val="36"/>
      <w:szCs w:val="26"/>
    </w:rPr>
  </w:style>
  <w:style w:type="paragraph" w:customStyle="1" w:styleId="BlueHeading">
    <w:name w:val="Blue Heading"/>
    <w:basedOn w:val="Heading5"/>
    <w:rsid w:val="00E50EFE"/>
    <w:rPr>
      <w:color w:val="0000FF"/>
    </w:rPr>
  </w:style>
  <w:style w:type="paragraph" w:customStyle="1" w:styleId="bluetext">
    <w:name w:val="blue text"/>
    <w:basedOn w:val="Normal"/>
    <w:rsid w:val="00E50EFE"/>
    <w:pPr>
      <w:autoSpaceDE w:val="0"/>
      <w:autoSpaceDN w:val="0"/>
      <w:adjustRightInd w:val="0"/>
      <w:spacing w:before="240"/>
    </w:pPr>
    <w:rPr>
      <w:color w:val="3366FF"/>
    </w:rPr>
  </w:style>
  <w:style w:type="paragraph" w:customStyle="1" w:styleId="BlueHeading0">
    <w:name w:val="BlueHeading"/>
    <w:basedOn w:val="Heading5"/>
    <w:rsid w:val="00E50EFE"/>
    <w:rPr>
      <w:color w:val="0000FF"/>
    </w:rPr>
  </w:style>
  <w:style w:type="paragraph" w:customStyle="1" w:styleId="BodyText9pt">
    <w:name w:val="Body Text 9pt"/>
    <w:basedOn w:val="Normal"/>
    <w:rsid w:val="00E50EFE"/>
    <w:pPr>
      <w:spacing w:before="120" w:after="120"/>
    </w:pPr>
    <w:rPr>
      <w:sz w:val="18"/>
    </w:rPr>
  </w:style>
  <w:style w:type="paragraph" w:styleId="BodyTextIndent2">
    <w:name w:val="Body Text Indent 2"/>
    <w:basedOn w:val="Normal"/>
    <w:link w:val="BodyTextIndent2Char"/>
    <w:rsid w:val="00E50EF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E50EFE"/>
    <w:rPr>
      <w:rFonts w:ascii="Arial" w:eastAsia="Times New Roman" w:hAnsi="Arial"/>
      <w:szCs w:val="24"/>
    </w:rPr>
  </w:style>
  <w:style w:type="paragraph" w:customStyle="1" w:styleId="bullet">
    <w:name w:val="bullet"/>
    <w:basedOn w:val="Normal"/>
    <w:rsid w:val="00E50EFE"/>
    <w:pPr>
      <w:numPr>
        <w:ilvl w:val="1"/>
        <w:numId w:val="10"/>
      </w:numPr>
    </w:pPr>
    <w:rPr>
      <w:szCs w:val="22"/>
    </w:rPr>
  </w:style>
  <w:style w:type="character" w:styleId="FollowedHyperlink">
    <w:name w:val="FollowedHyperlink"/>
    <w:basedOn w:val="DefaultParagraphFont"/>
    <w:rsid w:val="00E50EFE"/>
    <w:rPr>
      <w:color w:val="800080"/>
      <w:u w:val="single"/>
    </w:rPr>
  </w:style>
  <w:style w:type="character" w:customStyle="1" w:styleId="FooterClientName">
    <w:name w:val="Footer Client Name"/>
    <w:basedOn w:val="DefaultParagraphFont"/>
    <w:rsid w:val="00E50EFE"/>
    <w:rPr>
      <w:rFonts w:ascii="Garamond" w:hAnsi="Garamond"/>
      <w:b/>
      <w:color w:val="999999"/>
      <w:sz w:val="32"/>
      <w:szCs w:val="32"/>
    </w:rPr>
  </w:style>
  <w:style w:type="character" w:styleId="FootnoteReference">
    <w:name w:val="footnote reference"/>
    <w:basedOn w:val="DefaultParagraphFont"/>
    <w:semiHidden/>
    <w:rsid w:val="00E50EFE"/>
    <w:rPr>
      <w:vertAlign w:val="superscript"/>
    </w:rPr>
  </w:style>
  <w:style w:type="paragraph" w:customStyle="1" w:styleId="FootnoteSeparater">
    <w:name w:val="Footnote Separater"/>
    <w:basedOn w:val="Normal"/>
    <w:next w:val="FootnoteText"/>
    <w:autoRedefine/>
    <w:rsid w:val="00E50EFE"/>
    <w:pPr>
      <w:spacing w:after="120"/>
    </w:pPr>
    <w:rPr>
      <w:sz w:val="18"/>
    </w:rPr>
  </w:style>
  <w:style w:type="paragraph" w:styleId="FootnoteText">
    <w:name w:val="footnote text"/>
    <w:basedOn w:val="Normal"/>
    <w:link w:val="FootnoteTextChar"/>
    <w:autoRedefine/>
    <w:semiHidden/>
    <w:rsid w:val="00E50EFE"/>
    <w:pPr>
      <w:ind w:left="360" w:hanging="3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E50EFE"/>
    <w:rPr>
      <w:rFonts w:ascii="Arial" w:eastAsia="Times New Roman" w:hAnsi="Arial"/>
      <w:sz w:val="18"/>
      <w:szCs w:val="24"/>
    </w:rPr>
  </w:style>
  <w:style w:type="paragraph" w:customStyle="1" w:styleId="GBA">
    <w:name w:val="GB A"/>
    <w:basedOn w:val="Normal"/>
    <w:next w:val="Normal"/>
    <w:rsid w:val="00E50EFE"/>
    <w:pPr>
      <w:numPr>
        <w:numId w:val="11"/>
      </w:numPr>
      <w:tabs>
        <w:tab w:val="left" w:pos="547"/>
      </w:tabs>
      <w:jc w:val="both"/>
    </w:pPr>
  </w:style>
  <w:style w:type="paragraph" w:customStyle="1" w:styleId="GBQ">
    <w:name w:val="GB Q"/>
    <w:basedOn w:val="Normal"/>
    <w:next w:val="GBA"/>
    <w:rsid w:val="00E50EFE"/>
    <w:pPr>
      <w:numPr>
        <w:numId w:val="12"/>
      </w:numPr>
      <w:tabs>
        <w:tab w:val="left" w:pos="547"/>
      </w:tabs>
      <w:jc w:val="both"/>
    </w:pPr>
  </w:style>
  <w:style w:type="paragraph" w:customStyle="1" w:styleId="GCSBullet">
    <w:name w:val="GCS Bullet"/>
    <w:basedOn w:val="Normal"/>
    <w:rsid w:val="00E50EFE"/>
    <w:pPr>
      <w:numPr>
        <w:ilvl w:val="2"/>
        <w:numId w:val="13"/>
      </w:numPr>
      <w:autoSpaceDE w:val="0"/>
      <w:autoSpaceDN w:val="0"/>
      <w:adjustRightInd w:val="0"/>
    </w:pPr>
  </w:style>
  <w:style w:type="character" w:customStyle="1" w:styleId="Heading2Char">
    <w:name w:val="Heading 2 Char"/>
    <w:basedOn w:val="DefaultParagraphFont"/>
    <w:link w:val="Heading2"/>
    <w:rsid w:val="00E50EFE"/>
    <w:rPr>
      <w:rFonts w:ascii="NewsGoth BT" w:eastAsia="Times New Roman" w:hAnsi="NewsGoth BT" w:cs="Arial"/>
      <w:b/>
      <w:bCs/>
      <w:iCs/>
      <w:color w:val="34657F"/>
      <w:sz w:val="36"/>
      <w:szCs w:val="28"/>
    </w:rPr>
  </w:style>
  <w:style w:type="character" w:customStyle="1" w:styleId="Heading3Char">
    <w:name w:val="Heading 3 Char"/>
    <w:basedOn w:val="DefaultParagraphFont"/>
    <w:link w:val="Heading3"/>
    <w:rsid w:val="00E50EFE"/>
    <w:rPr>
      <w:rFonts w:ascii="Arial" w:eastAsia="Times New Roman" w:hAnsi="Arial" w:cs="Arial"/>
      <w:b/>
      <w:bCs/>
      <w:color w:val="336699"/>
      <w:sz w:val="36"/>
      <w:szCs w:val="26"/>
    </w:rPr>
  </w:style>
  <w:style w:type="character" w:customStyle="1" w:styleId="Heading4Char">
    <w:name w:val="Heading 4 Char"/>
    <w:basedOn w:val="DefaultParagraphFont"/>
    <w:link w:val="Heading4"/>
    <w:rsid w:val="00E50EFE"/>
    <w:rPr>
      <w:rFonts w:ascii="Arial" w:eastAsia="Times New Roman" w:hAnsi="Arial"/>
      <w:b/>
      <w:bCs/>
      <w:color w:val="336699"/>
      <w:sz w:val="36"/>
      <w:szCs w:val="28"/>
    </w:rPr>
  </w:style>
  <w:style w:type="character" w:customStyle="1" w:styleId="Heading6Char">
    <w:name w:val="Heading 6 Char"/>
    <w:basedOn w:val="DefaultParagraphFont"/>
    <w:link w:val="Heading6"/>
    <w:rsid w:val="00E50EFE"/>
    <w:rPr>
      <w:rFonts w:ascii="Times New Roman" w:eastAsia="Times New Roman" w:hAnsi="Times New Roman"/>
      <w:b/>
      <w:bCs/>
      <w:szCs w:val="24"/>
    </w:rPr>
  </w:style>
  <w:style w:type="character" w:customStyle="1" w:styleId="Heading7Char">
    <w:name w:val="Heading 7 Char"/>
    <w:basedOn w:val="DefaultParagraphFont"/>
    <w:link w:val="Heading7"/>
    <w:rsid w:val="00E50EFE"/>
    <w:rPr>
      <w:rFonts w:ascii="Times New Roman" w:eastAsia="Times New Roman" w:hAnsi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E50EFE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50EFE"/>
    <w:rPr>
      <w:rFonts w:ascii="Arial" w:eastAsia="Times New Roman" w:hAnsi="Arial" w:cs="Arial"/>
      <w:szCs w:val="24"/>
    </w:rPr>
  </w:style>
  <w:style w:type="character" w:styleId="Hyperlink">
    <w:name w:val="Hyperlink"/>
    <w:basedOn w:val="DefaultParagraphFont"/>
    <w:uiPriority w:val="99"/>
    <w:rsid w:val="00E50EFE"/>
    <w:rPr>
      <w:color w:val="0000FF"/>
      <w:u w:val="single"/>
    </w:rPr>
  </w:style>
  <w:style w:type="paragraph" w:customStyle="1" w:styleId="Table">
    <w:name w:val="Table"/>
    <w:basedOn w:val="Normal"/>
    <w:qFormat/>
    <w:rsid w:val="0080189E"/>
    <w:pPr>
      <w:spacing w:before="20" w:after="20"/>
    </w:pPr>
    <w:rPr>
      <w:sz w:val="22"/>
      <w:szCs w:val="22"/>
    </w:rPr>
  </w:style>
  <w:style w:type="paragraph" w:customStyle="1" w:styleId="icontable">
    <w:name w:val="icon table"/>
    <w:basedOn w:val="Table"/>
    <w:rsid w:val="00E50EFE"/>
    <w:pPr>
      <w:spacing w:before="0" w:after="0"/>
    </w:pPr>
    <w:rPr>
      <w:szCs w:val="20"/>
    </w:rPr>
  </w:style>
  <w:style w:type="paragraph" w:customStyle="1" w:styleId="Level">
    <w:name w:val="Level"/>
    <w:basedOn w:val="Normal"/>
    <w:rsid w:val="00E50EFE"/>
    <w:pPr>
      <w:tabs>
        <w:tab w:val="right" w:leader="dot" w:pos="2520"/>
        <w:tab w:val="left" w:pos="3480"/>
        <w:tab w:val="right" w:leader="dot" w:pos="5400"/>
        <w:tab w:val="left" w:pos="6300"/>
        <w:tab w:val="right" w:leader="dot" w:pos="9360"/>
      </w:tabs>
      <w:suppressAutoHyphens/>
      <w:spacing w:line="280" w:lineRule="exact"/>
      <w:ind w:left="72"/>
    </w:pPr>
    <w:rPr>
      <w:spacing w:val="-3"/>
      <w:szCs w:val="20"/>
    </w:rPr>
  </w:style>
  <w:style w:type="paragraph" w:styleId="ListBullet">
    <w:name w:val="List Bullet"/>
    <w:basedOn w:val="Normal"/>
    <w:autoRedefine/>
    <w:rsid w:val="00E50EFE"/>
    <w:pPr>
      <w:ind w:left="1440"/>
    </w:pPr>
  </w:style>
  <w:style w:type="paragraph" w:styleId="ListNumber">
    <w:name w:val="List Number"/>
    <w:basedOn w:val="Normal"/>
    <w:rsid w:val="00E50EFE"/>
  </w:style>
  <w:style w:type="paragraph" w:customStyle="1" w:styleId="Name">
    <w:name w:val="Name"/>
    <w:basedOn w:val="BodyText"/>
    <w:rsid w:val="00E50EFE"/>
    <w:pPr>
      <w:jc w:val="right"/>
    </w:pPr>
    <w:rPr>
      <w:i/>
    </w:rPr>
  </w:style>
  <w:style w:type="paragraph" w:customStyle="1" w:styleId="NormalGB">
    <w:name w:val="Normal GB"/>
    <w:basedOn w:val="Normal"/>
    <w:rsid w:val="00E50EFE"/>
    <w:pPr>
      <w:jc w:val="both"/>
    </w:pPr>
  </w:style>
  <w:style w:type="paragraph" w:customStyle="1" w:styleId="NormalGBDblSpace">
    <w:name w:val="Normal GB Dbl Space"/>
    <w:basedOn w:val="Normal"/>
    <w:rsid w:val="00E50EFE"/>
    <w:pPr>
      <w:spacing w:after="240"/>
      <w:jc w:val="both"/>
    </w:pPr>
    <w:rPr>
      <w:iCs/>
      <w:noProof/>
    </w:rPr>
  </w:style>
  <w:style w:type="paragraph" w:customStyle="1" w:styleId="NormalGB15Caption">
    <w:name w:val="Normal GB 1.5 Caption"/>
    <w:basedOn w:val="NormalGBDblSpace"/>
    <w:next w:val="NormalGBDblSpace"/>
    <w:rsid w:val="00E50EFE"/>
    <w:rPr>
      <w:b/>
    </w:rPr>
  </w:style>
  <w:style w:type="paragraph" w:customStyle="1" w:styleId="NormalGBAfterTableDblSp">
    <w:name w:val="Normal GB After Table Dbl Sp"/>
    <w:basedOn w:val="NormalGBDblSpace"/>
    <w:next w:val="NormalGBDblSpace"/>
    <w:rsid w:val="00E50EFE"/>
    <w:pPr>
      <w:tabs>
        <w:tab w:val="left" w:pos="360"/>
      </w:tabs>
      <w:spacing w:before="480"/>
    </w:pPr>
    <w:rPr>
      <w:bCs/>
      <w:iCs w:val="0"/>
      <w:noProof w:val="0"/>
    </w:rPr>
  </w:style>
  <w:style w:type="paragraph" w:customStyle="1" w:styleId="NormalGBClosing">
    <w:name w:val="Normal GB Closing"/>
    <w:basedOn w:val="NormalGBDblSpace"/>
    <w:next w:val="Normal"/>
    <w:rsid w:val="00E50EFE"/>
    <w:pPr>
      <w:tabs>
        <w:tab w:val="right" w:pos="9360"/>
      </w:tabs>
      <w:spacing w:after="720"/>
    </w:pPr>
    <w:rPr>
      <w:bCs/>
    </w:rPr>
  </w:style>
  <w:style w:type="paragraph" w:customStyle="1" w:styleId="NormalGBHeading">
    <w:name w:val="Normal GB Heading"/>
    <w:basedOn w:val="Normal"/>
    <w:next w:val="NormalGBDblSpace"/>
    <w:autoRedefine/>
    <w:rsid w:val="00E50EFE"/>
    <w:pPr>
      <w:tabs>
        <w:tab w:val="center" w:pos="4356"/>
        <w:tab w:val="right" w:pos="9360"/>
      </w:tabs>
      <w:spacing w:after="480"/>
      <w:jc w:val="center"/>
    </w:pPr>
    <w:rPr>
      <w:rFonts w:cs="Arial"/>
      <w:b/>
      <w:bCs/>
      <w:sz w:val="28"/>
      <w:szCs w:val="26"/>
    </w:rPr>
  </w:style>
  <w:style w:type="paragraph" w:customStyle="1" w:styleId="NormalGBLeftJustify">
    <w:name w:val="Normal GB Left Justify"/>
    <w:basedOn w:val="NormalGB"/>
    <w:next w:val="NormalGB"/>
    <w:rsid w:val="00E50EFE"/>
    <w:pPr>
      <w:tabs>
        <w:tab w:val="left" w:pos="360"/>
        <w:tab w:val="left" w:pos="720"/>
        <w:tab w:val="left" w:pos="1080"/>
        <w:tab w:val="right" w:pos="9360"/>
      </w:tabs>
      <w:jc w:val="left"/>
    </w:pPr>
    <w:rPr>
      <w:szCs w:val="20"/>
    </w:rPr>
  </w:style>
  <w:style w:type="paragraph" w:customStyle="1" w:styleId="NormalGBSingleSpace">
    <w:name w:val="Normal GB Single Space"/>
    <w:basedOn w:val="NormalGB"/>
    <w:rsid w:val="00E50EFE"/>
    <w:pPr>
      <w:tabs>
        <w:tab w:val="right" w:pos="9360"/>
      </w:tabs>
    </w:pPr>
  </w:style>
  <w:style w:type="paragraph" w:customStyle="1" w:styleId="NormalGBSubhead11">
    <w:name w:val="Normal GB Subhead 11"/>
    <w:basedOn w:val="Normal"/>
    <w:next w:val="NormalGB"/>
    <w:rsid w:val="00E50EFE"/>
    <w:pPr>
      <w:keepNext/>
      <w:keepLines/>
      <w:tabs>
        <w:tab w:val="right" w:pos="9360"/>
      </w:tabs>
    </w:pPr>
    <w:rPr>
      <w:rFonts w:cs="Arial"/>
      <w:b/>
      <w:bCs/>
    </w:rPr>
  </w:style>
  <w:style w:type="paragraph" w:customStyle="1" w:styleId="Number">
    <w:name w:val="Number"/>
    <w:basedOn w:val="ListNumber"/>
    <w:rsid w:val="00E50EFE"/>
    <w:pPr>
      <w:numPr>
        <w:numId w:val="22"/>
      </w:numPr>
      <w:spacing w:after="240"/>
    </w:pPr>
  </w:style>
  <w:style w:type="paragraph" w:customStyle="1" w:styleId="Number2">
    <w:name w:val="Number 2"/>
    <w:basedOn w:val="Number"/>
    <w:rsid w:val="00E50EFE"/>
    <w:pPr>
      <w:numPr>
        <w:ilvl w:val="1"/>
      </w:numPr>
    </w:pPr>
  </w:style>
  <w:style w:type="paragraph" w:customStyle="1" w:styleId="Number3">
    <w:name w:val="Number 3"/>
    <w:basedOn w:val="Number"/>
    <w:rsid w:val="00E50EFE"/>
    <w:pPr>
      <w:numPr>
        <w:ilvl w:val="2"/>
      </w:numPr>
    </w:pPr>
  </w:style>
  <w:style w:type="paragraph" w:customStyle="1" w:styleId="Number4">
    <w:name w:val="Number 4"/>
    <w:basedOn w:val="Number"/>
    <w:rsid w:val="00E50EFE"/>
    <w:pPr>
      <w:numPr>
        <w:ilvl w:val="3"/>
      </w:numPr>
    </w:pPr>
  </w:style>
  <w:style w:type="paragraph" w:customStyle="1" w:styleId="N-Underline">
    <w:name w:val="N-Underline"/>
    <w:basedOn w:val="Normal"/>
    <w:rsid w:val="00E50EFE"/>
    <w:pPr>
      <w:tabs>
        <w:tab w:val="left" w:pos="600"/>
        <w:tab w:val="left" w:pos="1200"/>
      </w:tabs>
      <w:overflowPunct w:val="0"/>
      <w:spacing w:line="-240" w:lineRule="auto"/>
      <w:jc w:val="center"/>
      <w:textAlignment w:val="baseline"/>
    </w:pPr>
    <w:rPr>
      <w:rFonts w:cs="Arial"/>
      <w:b/>
      <w:bCs/>
      <w:szCs w:val="20"/>
      <w:u w:val="thick"/>
    </w:rPr>
  </w:style>
  <w:style w:type="character" w:styleId="PageNumber">
    <w:name w:val="page number"/>
    <w:basedOn w:val="DefaultParagraphFont"/>
    <w:rsid w:val="00E50EFE"/>
    <w:rPr>
      <w:rFonts w:ascii="Arial" w:hAnsi="Arial"/>
      <w:sz w:val="20"/>
    </w:rPr>
  </w:style>
  <w:style w:type="paragraph" w:customStyle="1" w:styleId="Resume">
    <w:name w:val="Resume"/>
    <w:basedOn w:val="Normal"/>
    <w:rsid w:val="00E50EFE"/>
    <w:pPr>
      <w:pBdr>
        <w:bottom w:val="single" w:sz="12" w:space="1" w:color="auto"/>
      </w:pBdr>
      <w:tabs>
        <w:tab w:val="right" w:pos="9360"/>
      </w:tabs>
      <w:spacing w:after="120"/>
    </w:pPr>
    <w:rPr>
      <w:b/>
      <w:smallCaps/>
      <w:sz w:val="28"/>
      <w:szCs w:val="28"/>
      <w:lang w:bidi="he-IL"/>
    </w:rPr>
  </w:style>
  <w:style w:type="paragraph" w:customStyle="1" w:styleId="Spacer">
    <w:name w:val="Spacer"/>
    <w:basedOn w:val="Normal"/>
    <w:rsid w:val="00E50EFE"/>
    <w:rPr>
      <w:rFonts w:cs="Arial"/>
      <w:sz w:val="22"/>
      <w:szCs w:val="22"/>
    </w:rPr>
  </w:style>
  <w:style w:type="paragraph" w:customStyle="1" w:styleId="Subheader">
    <w:name w:val="Subheader"/>
    <w:basedOn w:val="Normal"/>
    <w:next w:val="BodyText"/>
    <w:qFormat/>
    <w:rsid w:val="0080189E"/>
    <w:pPr>
      <w:keepNext/>
      <w:spacing w:before="180" w:after="60"/>
    </w:pPr>
    <w:rPr>
      <w:rFonts w:ascii="Arial Bold" w:hAnsi="Arial Bold"/>
      <w:b/>
      <w:color w:val="00263E" w:themeColor="text2"/>
      <w:sz w:val="28"/>
      <w:szCs w:val="26"/>
    </w:rPr>
  </w:style>
  <w:style w:type="table" w:styleId="TableGrid">
    <w:name w:val="Table Grid"/>
    <w:basedOn w:val="TableNormal"/>
    <w:rsid w:val="00E50EFE"/>
    <w:pPr>
      <w:spacing w:before="60" w:after="60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ofContentsText">
    <w:name w:val="Table of Contents Text"/>
    <w:basedOn w:val="DefaultParagraphFont"/>
    <w:rsid w:val="00E50EFE"/>
    <w:rPr>
      <w:rFonts w:ascii="Arial" w:hAnsi="Arial" w:cs="Arial"/>
      <w:sz w:val="22"/>
      <w:szCs w:val="22"/>
    </w:rPr>
  </w:style>
  <w:style w:type="paragraph" w:customStyle="1" w:styleId="TNR11">
    <w:name w:val="TNR 11"/>
    <w:basedOn w:val="Normal"/>
    <w:rsid w:val="00E50EFE"/>
    <w:pPr>
      <w:spacing w:after="240"/>
      <w:ind w:left="3067"/>
    </w:pPr>
    <w:rPr>
      <w:sz w:val="22"/>
      <w:szCs w:val="22"/>
    </w:rPr>
  </w:style>
  <w:style w:type="paragraph" w:styleId="TOC1">
    <w:name w:val="toc 1"/>
    <w:basedOn w:val="Normal"/>
    <w:next w:val="Normal"/>
    <w:autoRedefine/>
    <w:semiHidden/>
    <w:rsid w:val="00E50EFE"/>
    <w:pPr>
      <w:tabs>
        <w:tab w:val="right" w:leader="dot" w:pos="10368"/>
      </w:tabs>
      <w:spacing w:before="120"/>
      <w:ind w:left="432" w:right="720" w:hanging="432"/>
    </w:pPr>
    <w:rPr>
      <w:sz w:val="22"/>
      <w:szCs w:val="22"/>
    </w:rPr>
  </w:style>
  <w:style w:type="paragraph" w:styleId="TOC2">
    <w:name w:val="toc 2"/>
    <w:basedOn w:val="Normal"/>
    <w:next w:val="Normal"/>
    <w:autoRedefine/>
    <w:semiHidden/>
    <w:rsid w:val="00E50EFE"/>
    <w:pPr>
      <w:tabs>
        <w:tab w:val="right" w:leader="dot" w:pos="10368"/>
      </w:tabs>
      <w:ind w:left="1080" w:hanging="720"/>
    </w:pPr>
    <w:rPr>
      <w:sz w:val="22"/>
      <w:szCs w:val="20"/>
    </w:rPr>
  </w:style>
  <w:style w:type="paragraph" w:styleId="TOC3">
    <w:name w:val="toc 3"/>
    <w:basedOn w:val="Normal"/>
    <w:next w:val="Normal"/>
    <w:autoRedefine/>
    <w:semiHidden/>
    <w:rsid w:val="00E50EFE"/>
    <w:pPr>
      <w:tabs>
        <w:tab w:val="right" w:pos="10080"/>
      </w:tabs>
      <w:ind w:left="475"/>
    </w:pPr>
    <w:rPr>
      <w:sz w:val="22"/>
    </w:rPr>
  </w:style>
  <w:style w:type="paragraph" w:styleId="TOC4">
    <w:name w:val="toc 4"/>
    <w:basedOn w:val="Normal"/>
    <w:next w:val="Normal"/>
    <w:autoRedefine/>
    <w:semiHidden/>
    <w:rsid w:val="00E50EFE"/>
    <w:pPr>
      <w:ind w:left="720"/>
    </w:pPr>
    <w:rPr>
      <w:sz w:val="22"/>
    </w:rPr>
  </w:style>
  <w:style w:type="paragraph" w:styleId="TOC5">
    <w:name w:val="toc 5"/>
    <w:basedOn w:val="Normal"/>
    <w:next w:val="Normal"/>
    <w:autoRedefine/>
    <w:semiHidden/>
    <w:rsid w:val="00E50EFE"/>
    <w:pPr>
      <w:ind w:left="960"/>
    </w:pPr>
    <w:rPr>
      <w:sz w:val="22"/>
    </w:rPr>
  </w:style>
  <w:style w:type="paragraph" w:styleId="TOC6">
    <w:name w:val="toc 6"/>
    <w:basedOn w:val="Normal"/>
    <w:next w:val="Normal"/>
    <w:autoRedefine/>
    <w:semiHidden/>
    <w:rsid w:val="00E50EFE"/>
    <w:pPr>
      <w:ind w:left="1200"/>
    </w:pPr>
    <w:rPr>
      <w:sz w:val="22"/>
    </w:rPr>
  </w:style>
  <w:style w:type="paragraph" w:styleId="TOC7">
    <w:name w:val="toc 7"/>
    <w:basedOn w:val="Normal"/>
    <w:next w:val="Normal"/>
    <w:autoRedefine/>
    <w:semiHidden/>
    <w:rsid w:val="00E50EFE"/>
    <w:pPr>
      <w:ind w:left="1440"/>
    </w:pPr>
    <w:rPr>
      <w:sz w:val="22"/>
    </w:rPr>
  </w:style>
  <w:style w:type="paragraph" w:styleId="TOC8">
    <w:name w:val="toc 8"/>
    <w:basedOn w:val="Normal"/>
    <w:next w:val="Normal"/>
    <w:autoRedefine/>
    <w:semiHidden/>
    <w:rsid w:val="00E50EFE"/>
    <w:pPr>
      <w:ind w:left="1680"/>
    </w:pPr>
    <w:rPr>
      <w:sz w:val="22"/>
    </w:rPr>
  </w:style>
  <w:style w:type="paragraph" w:styleId="TOC9">
    <w:name w:val="toc 9"/>
    <w:basedOn w:val="Normal"/>
    <w:next w:val="Normal"/>
    <w:autoRedefine/>
    <w:semiHidden/>
    <w:rsid w:val="00E50EFE"/>
    <w:pPr>
      <w:ind w:left="1920"/>
    </w:pPr>
    <w:rPr>
      <w:sz w:val="22"/>
    </w:rPr>
  </w:style>
  <w:style w:type="paragraph" w:customStyle="1" w:styleId="TOC91">
    <w:name w:val="TOC 91"/>
    <w:basedOn w:val="Normal"/>
    <w:next w:val="Normal"/>
    <w:autoRedefine/>
    <w:semiHidden/>
    <w:rsid w:val="00E50EFE"/>
    <w:pPr>
      <w:ind w:left="1920"/>
    </w:pPr>
  </w:style>
  <w:style w:type="table" w:styleId="LightShading-Accent4">
    <w:name w:val="Light Shading Accent 4"/>
    <w:basedOn w:val="TableNormal"/>
    <w:uiPriority w:val="60"/>
    <w:rsid w:val="008E2245"/>
    <w:rPr>
      <w:color w:val="2B5D9A" w:themeColor="accent4" w:themeShade="BF"/>
    </w:rPr>
    <w:tblPr>
      <w:tblStyleRowBandSize w:val="1"/>
      <w:tblStyleColBandSize w:val="1"/>
      <w:tblBorders>
        <w:top w:val="single" w:sz="8" w:space="0" w:color="407EC9" w:themeColor="accent4"/>
        <w:bottom w:val="single" w:sz="8" w:space="0" w:color="407E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7EC9" w:themeColor="accent4"/>
          <w:left w:val="nil"/>
          <w:bottom w:val="single" w:sz="8" w:space="0" w:color="407E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7EC9" w:themeColor="accent4"/>
          <w:left w:val="nil"/>
          <w:bottom w:val="single" w:sz="8" w:space="0" w:color="407E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F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FF1" w:themeFill="accent4" w:themeFillTint="3F"/>
      </w:tcPr>
    </w:tblStylePr>
  </w:style>
  <w:style w:type="table" w:styleId="MediumShading1-Accent4">
    <w:name w:val="Medium Shading 1 Accent 4"/>
    <w:basedOn w:val="TableNormal"/>
    <w:uiPriority w:val="63"/>
    <w:rsid w:val="008E2245"/>
    <w:tblPr>
      <w:tblStyleRowBandSize w:val="1"/>
      <w:tblStyleColBandSize w:val="1"/>
      <w:tblBorders>
        <w:top w:val="single" w:sz="8" w:space="0" w:color="6F9ED6" w:themeColor="accent4" w:themeTint="BF"/>
        <w:left w:val="single" w:sz="8" w:space="0" w:color="6F9ED6" w:themeColor="accent4" w:themeTint="BF"/>
        <w:bottom w:val="single" w:sz="8" w:space="0" w:color="6F9ED6" w:themeColor="accent4" w:themeTint="BF"/>
        <w:right w:val="single" w:sz="8" w:space="0" w:color="6F9ED6" w:themeColor="accent4" w:themeTint="BF"/>
        <w:insideH w:val="single" w:sz="8" w:space="0" w:color="6F9E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F9ED6" w:themeColor="accent4" w:themeTint="BF"/>
          <w:left w:val="single" w:sz="8" w:space="0" w:color="6F9ED6" w:themeColor="accent4" w:themeTint="BF"/>
          <w:bottom w:val="single" w:sz="8" w:space="0" w:color="6F9ED6" w:themeColor="accent4" w:themeTint="BF"/>
          <w:right w:val="single" w:sz="8" w:space="0" w:color="6F9ED6" w:themeColor="accent4" w:themeTint="BF"/>
          <w:insideH w:val="nil"/>
          <w:insideV w:val="nil"/>
        </w:tcBorders>
        <w:shd w:val="clear" w:color="auto" w:fill="407E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9ED6" w:themeColor="accent4" w:themeTint="BF"/>
          <w:left w:val="single" w:sz="8" w:space="0" w:color="6F9ED6" w:themeColor="accent4" w:themeTint="BF"/>
          <w:bottom w:val="single" w:sz="8" w:space="0" w:color="6F9ED6" w:themeColor="accent4" w:themeTint="BF"/>
          <w:right w:val="single" w:sz="8" w:space="0" w:color="6F9E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F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F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E2245"/>
    <w:tblPr>
      <w:tblStyleRowBandSize w:val="1"/>
      <w:tblStyleColBandSize w:val="1"/>
      <w:tblBorders>
        <w:top w:val="single" w:sz="8" w:space="0" w:color="E79E6C" w:themeColor="accent3" w:themeTint="BF"/>
        <w:left w:val="single" w:sz="8" w:space="0" w:color="E79E6C" w:themeColor="accent3" w:themeTint="BF"/>
        <w:bottom w:val="single" w:sz="8" w:space="0" w:color="E79E6C" w:themeColor="accent3" w:themeTint="BF"/>
        <w:right w:val="single" w:sz="8" w:space="0" w:color="E79E6C" w:themeColor="accent3" w:themeTint="BF"/>
        <w:insideH w:val="single" w:sz="8" w:space="0" w:color="E79E6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9E6C" w:themeColor="accent3" w:themeTint="BF"/>
          <w:left w:val="single" w:sz="8" w:space="0" w:color="E79E6C" w:themeColor="accent3" w:themeTint="BF"/>
          <w:bottom w:val="single" w:sz="8" w:space="0" w:color="E79E6C" w:themeColor="accent3" w:themeTint="BF"/>
          <w:right w:val="single" w:sz="8" w:space="0" w:color="E79E6C" w:themeColor="accent3" w:themeTint="BF"/>
          <w:insideH w:val="nil"/>
          <w:insideV w:val="nil"/>
        </w:tcBorders>
        <w:shd w:val="clear" w:color="auto" w:fill="E07E3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9E6C" w:themeColor="accent3" w:themeTint="BF"/>
          <w:left w:val="single" w:sz="8" w:space="0" w:color="E79E6C" w:themeColor="accent3" w:themeTint="BF"/>
          <w:bottom w:val="single" w:sz="8" w:space="0" w:color="E79E6C" w:themeColor="accent3" w:themeTint="BF"/>
          <w:right w:val="single" w:sz="8" w:space="0" w:color="E79E6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EC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EC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8E2245"/>
    <w:tblPr>
      <w:tblStyleRowBandSize w:val="1"/>
      <w:tblStyleColBandSize w:val="1"/>
      <w:tblBorders>
        <w:top w:val="single" w:sz="8" w:space="0" w:color="E07E3C" w:themeColor="accent3"/>
        <w:left w:val="single" w:sz="8" w:space="0" w:color="E07E3C" w:themeColor="accent3"/>
        <w:bottom w:val="single" w:sz="8" w:space="0" w:color="E07E3C" w:themeColor="accent3"/>
        <w:right w:val="single" w:sz="8" w:space="0" w:color="E07E3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7E3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7E3C" w:themeColor="accent3"/>
          <w:left w:val="single" w:sz="8" w:space="0" w:color="E07E3C" w:themeColor="accent3"/>
          <w:bottom w:val="single" w:sz="8" w:space="0" w:color="E07E3C" w:themeColor="accent3"/>
          <w:right w:val="single" w:sz="8" w:space="0" w:color="E07E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7E3C" w:themeColor="accent3"/>
          <w:left w:val="single" w:sz="8" w:space="0" w:color="E07E3C" w:themeColor="accent3"/>
          <w:bottom w:val="single" w:sz="8" w:space="0" w:color="E07E3C" w:themeColor="accent3"/>
          <w:right w:val="single" w:sz="8" w:space="0" w:color="E07E3C" w:themeColor="accent3"/>
        </w:tcBorders>
      </w:tcPr>
    </w:tblStylePr>
    <w:tblStylePr w:type="band1Horz">
      <w:tblPr/>
      <w:tcPr>
        <w:tcBorders>
          <w:top w:val="single" w:sz="8" w:space="0" w:color="E07E3C" w:themeColor="accent3"/>
          <w:left w:val="single" w:sz="8" w:space="0" w:color="E07E3C" w:themeColor="accent3"/>
          <w:bottom w:val="single" w:sz="8" w:space="0" w:color="E07E3C" w:themeColor="accent3"/>
          <w:right w:val="single" w:sz="8" w:space="0" w:color="E07E3C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E2245"/>
    <w:tblPr>
      <w:tblStyleRowBandSize w:val="1"/>
      <w:tblStyleColBandSize w:val="1"/>
      <w:tblBorders>
        <w:top w:val="single" w:sz="8" w:space="0" w:color="949300" w:themeColor="accent2"/>
        <w:left w:val="single" w:sz="8" w:space="0" w:color="949300" w:themeColor="accent2"/>
        <w:bottom w:val="single" w:sz="8" w:space="0" w:color="949300" w:themeColor="accent2"/>
        <w:right w:val="single" w:sz="8" w:space="0" w:color="9493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9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9300" w:themeColor="accent2"/>
          <w:left w:val="single" w:sz="8" w:space="0" w:color="949300" w:themeColor="accent2"/>
          <w:bottom w:val="single" w:sz="8" w:space="0" w:color="949300" w:themeColor="accent2"/>
          <w:right w:val="single" w:sz="8" w:space="0" w:color="9493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9300" w:themeColor="accent2"/>
          <w:left w:val="single" w:sz="8" w:space="0" w:color="949300" w:themeColor="accent2"/>
          <w:bottom w:val="single" w:sz="8" w:space="0" w:color="949300" w:themeColor="accent2"/>
          <w:right w:val="single" w:sz="8" w:space="0" w:color="949300" w:themeColor="accent2"/>
        </w:tcBorders>
      </w:tcPr>
    </w:tblStylePr>
    <w:tblStylePr w:type="band1Horz">
      <w:tblPr/>
      <w:tcPr>
        <w:tcBorders>
          <w:top w:val="single" w:sz="8" w:space="0" w:color="949300" w:themeColor="accent2"/>
          <w:left w:val="single" w:sz="8" w:space="0" w:color="949300" w:themeColor="accent2"/>
          <w:bottom w:val="single" w:sz="8" w:space="0" w:color="949300" w:themeColor="accent2"/>
          <w:right w:val="single" w:sz="8" w:space="0" w:color="949300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E734E"/>
    <w:tblPr>
      <w:tblStyleRowBandSize w:val="1"/>
      <w:tblStyleColBandSize w:val="1"/>
      <w:tblBorders>
        <w:top w:val="single" w:sz="8" w:space="0" w:color="6FACDE" w:themeColor="accent1"/>
        <w:left w:val="single" w:sz="8" w:space="0" w:color="6FACDE" w:themeColor="accent1"/>
        <w:bottom w:val="single" w:sz="8" w:space="0" w:color="6FACDE" w:themeColor="accent1"/>
        <w:right w:val="single" w:sz="8" w:space="0" w:color="6FACD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ACD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ACDE" w:themeColor="accent1"/>
          <w:left w:val="single" w:sz="8" w:space="0" w:color="6FACDE" w:themeColor="accent1"/>
          <w:bottom w:val="single" w:sz="8" w:space="0" w:color="6FACDE" w:themeColor="accent1"/>
          <w:right w:val="single" w:sz="8" w:space="0" w:color="6FACD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ACDE" w:themeColor="accent1"/>
          <w:left w:val="single" w:sz="8" w:space="0" w:color="6FACDE" w:themeColor="accent1"/>
          <w:bottom w:val="single" w:sz="8" w:space="0" w:color="6FACDE" w:themeColor="accent1"/>
          <w:right w:val="single" w:sz="8" w:space="0" w:color="6FACDE" w:themeColor="accent1"/>
        </w:tcBorders>
      </w:tcPr>
    </w:tblStylePr>
    <w:tblStylePr w:type="band1Horz">
      <w:tblPr/>
      <w:tcPr>
        <w:tcBorders>
          <w:top w:val="single" w:sz="8" w:space="0" w:color="6FACDE" w:themeColor="accent1"/>
          <w:left w:val="single" w:sz="8" w:space="0" w:color="6FACDE" w:themeColor="accent1"/>
          <w:bottom w:val="single" w:sz="8" w:space="0" w:color="6FACDE" w:themeColor="accent1"/>
          <w:right w:val="single" w:sz="8" w:space="0" w:color="6FACDE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35141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GridTable4-Accent4">
    <w:name w:val="Grid Table 4 Accent 4"/>
    <w:basedOn w:val="TableNormal"/>
    <w:uiPriority w:val="49"/>
    <w:rsid w:val="00DB03A9"/>
    <w:tblPr>
      <w:tblStyleRowBandSize w:val="1"/>
      <w:tblStyleColBandSize w:val="1"/>
      <w:tblBorders>
        <w:top w:val="single" w:sz="4" w:space="0" w:color="8CB1DE" w:themeColor="accent4" w:themeTint="99"/>
        <w:left w:val="single" w:sz="4" w:space="0" w:color="8CB1DE" w:themeColor="accent4" w:themeTint="99"/>
        <w:bottom w:val="single" w:sz="4" w:space="0" w:color="8CB1DE" w:themeColor="accent4" w:themeTint="99"/>
        <w:right w:val="single" w:sz="4" w:space="0" w:color="8CB1DE" w:themeColor="accent4" w:themeTint="99"/>
        <w:insideH w:val="single" w:sz="4" w:space="0" w:color="8CB1DE" w:themeColor="accent4" w:themeTint="99"/>
        <w:insideV w:val="single" w:sz="4" w:space="0" w:color="8CB1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7EC9" w:themeColor="accent4"/>
          <w:left w:val="single" w:sz="4" w:space="0" w:color="407EC9" w:themeColor="accent4"/>
          <w:bottom w:val="single" w:sz="4" w:space="0" w:color="407EC9" w:themeColor="accent4"/>
          <w:right w:val="single" w:sz="4" w:space="0" w:color="407EC9" w:themeColor="accent4"/>
          <w:insideH w:val="nil"/>
          <w:insideV w:val="nil"/>
        </w:tcBorders>
        <w:shd w:val="clear" w:color="auto" w:fill="407EC9" w:themeFill="accent4"/>
      </w:tcPr>
    </w:tblStylePr>
    <w:tblStylePr w:type="lastRow">
      <w:rPr>
        <w:b/>
        <w:bCs/>
      </w:rPr>
      <w:tblPr/>
      <w:tcPr>
        <w:tcBorders>
          <w:top w:val="double" w:sz="4" w:space="0" w:color="407E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F4" w:themeFill="accent4" w:themeFillTint="33"/>
      </w:tcPr>
    </w:tblStylePr>
    <w:tblStylePr w:type="band1Horz">
      <w:tblPr/>
      <w:tcPr>
        <w:shd w:val="clear" w:color="auto" w:fill="D8E5F4" w:themeFill="accent4" w:themeFillTint="33"/>
      </w:tcPr>
    </w:tblStylePr>
  </w:style>
  <w:style w:type="table" w:styleId="GridTable4-Accent1">
    <w:name w:val="Grid Table 4 Accent 1"/>
    <w:basedOn w:val="TableNormal"/>
    <w:uiPriority w:val="49"/>
    <w:rsid w:val="00DB03A9"/>
    <w:tblPr>
      <w:tblStyleRowBandSize w:val="1"/>
      <w:tblStyleColBandSize w:val="1"/>
      <w:tblBorders>
        <w:top w:val="single" w:sz="4" w:space="0" w:color="A8CDEB" w:themeColor="accent1" w:themeTint="99"/>
        <w:left w:val="single" w:sz="4" w:space="0" w:color="A8CDEB" w:themeColor="accent1" w:themeTint="99"/>
        <w:bottom w:val="single" w:sz="4" w:space="0" w:color="A8CDEB" w:themeColor="accent1" w:themeTint="99"/>
        <w:right w:val="single" w:sz="4" w:space="0" w:color="A8CDEB" w:themeColor="accent1" w:themeTint="99"/>
        <w:insideH w:val="single" w:sz="4" w:space="0" w:color="A8CDEB" w:themeColor="accent1" w:themeTint="99"/>
        <w:insideV w:val="single" w:sz="4" w:space="0" w:color="A8CDE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ACDE" w:themeColor="accent1"/>
          <w:left w:val="single" w:sz="4" w:space="0" w:color="6FACDE" w:themeColor="accent1"/>
          <w:bottom w:val="single" w:sz="4" w:space="0" w:color="6FACDE" w:themeColor="accent1"/>
          <w:right w:val="single" w:sz="4" w:space="0" w:color="6FACDE" w:themeColor="accent1"/>
          <w:insideH w:val="nil"/>
          <w:insideV w:val="nil"/>
        </w:tcBorders>
        <w:shd w:val="clear" w:color="auto" w:fill="6FACDE" w:themeFill="accent1"/>
      </w:tcPr>
    </w:tblStylePr>
    <w:tblStylePr w:type="lastRow">
      <w:rPr>
        <w:b/>
        <w:bCs/>
      </w:rPr>
      <w:tblPr/>
      <w:tcPr>
        <w:tcBorders>
          <w:top w:val="double" w:sz="4" w:space="0" w:color="6FACD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F8" w:themeFill="accent1" w:themeFillTint="33"/>
      </w:tcPr>
    </w:tblStylePr>
    <w:tblStylePr w:type="band1Horz">
      <w:tblPr/>
      <w:tcPr>
        <w:shd w:val="clear" w:color="auto" w:fill="E1EEF8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1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orp Palette">
      <a:dk1>
        <a:srgbClr val="000000"/>
      </a:dk1>
      <a:lt1>
        <a:srgbClr val="FFFFFF"/>
      </a:lt1>
      <a:dk2>
        <a:srgbClr val="00263E"/>
      </a:dk2>
      <a:lt2>
        <a:srgbClr val="A4C8E1"/>
      </a:lt2>
      <a:accent1>
        <a:srgbClr val="6FACDE"/>
      </a:accent1>
      <a:accent2>
        <a:srgbClr val="949300"/>
      </a:accent2>
      <a:accent3>
        <a:srgbClr val="E07E3C"/>
      </a:accent3>
      <a:accent4>
        <a:srgbClr val="407EC9"/>
      </a:accent4>
      <a:accent5>
        <a:srgbClr val="F0B323"/>
      </a:accent5>
      <a:accent6>
        <a:srgbClr val="C6AA76"/>
      </a:accent6>
      <a:hlink>
        <a:srgbClr val="407EC9"/>
      </a:hlink>
      <a:folHlink>
        <a:srgbClr val="A4C8E1"/>
      </a:folHlink>
    </a:clrScheme>
    <a:fontScheme name="BSD/GBS Theme - Al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>
    <BOSS_x0020_-_x0020_Document_x0020_Status xmlns="2cc20d44-25e2-42c8-b7c6-0a08ac232e09">Current</BOSS_x0020_-_x0020_Document_x0020_Status>
    <BOSS_x0020_-_x0020_Review_x0020_Date xmlns="2cc20d44-25e2-42c8-b7c6-0a08ac232e09">2013-12-31T06:00:00+00:00</BOSS_x0020_-_x0020_Review_x0020_Date>
    <BOSS_x0020_-_x0020_Revision_x0020_Date xmlns="2cc20d44-25e2-42c8-b7c6-0a08ac232e09">2014-03-06T06:00:00+00:00</BOSS_x0020_-_x0020_Revision_x0020_Date>
    <Quick_x0020_Link xmlns="2cc20d44-25e2-42c8-b7c6-0a08ac232e09">false</Quick_x0020_Link>
    <TaxCatchAll xmlns="0e770d08-728b-4a77-bcf7-6637b6aaabd8"/>
    <Marketing_x0020_Document_x0020_Type xmlns="2cc20d44-25e2-42c8-b7c6-0a08ac232e09">Presentation</Marketing_x0020_Document_x0020_Type>
    <k565ee17aae346f19700890b1b4bd05f xmlns="2cc20d44-25e2-42c8-b7c6-0a08ac232e09">
      <Terms xmlns="http://schemas.microsoft.com/office/infopath/2007/PartnerControls"/>
    </k565ee17aae346f19700890b1b4bd05f>
    <lc9bfd2beb304d11aaa340f0774d0c98 xmlns="2cc20d44-25e2-42c8-b7c6-0a08ac232e09">
      <Terms xmlns="http://schemas.microsoft.com/office/infopath/2007/PartnerControls"/>
    </lc9bfd2beb304d11aaa340f0774d0c98>
    <Marketing_x0020_Level_x0020_II_x0020_Navigation xmlns="51f58718-2655-4806-9278-5aaf2ff3751b">
      <Value>22</Value>
    </Marketing_x0020_Level_x0020_II_x0020_Navigation>
    <Marketing_x0020_Document_x0020_Topic xmlns="2cc20d44-25e2-42c8-b7c6-0a08ac232e09">AJG &amp; Co. branded Word template in portrait format with 1/2 inch margins</Marketing_x0020_Document_x0020_Topic>
    <BOSS_x0020_-_x0020_Publishing_x0020_Sort_x0020_Order xmlns="2cc20d44-25e2-42c8-b7c6-0a08ac232e09">1</BOSS_x0020_-_x0020_Publishing_x0020_Sort_x0020_Order>
    <kb4a1a4d3a8343e0bbbb531a31de72d3 xmlns="2cc20d44-25e2-42c8-b7c6-0a08ac232e09">
      <Terms xmlns="http://schemas.microsoft.com/office/infopath/2007/PartnerControls"/>
    </kb4a1a4d3a8343e0bbbb531a31de72d3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arketing Knowledge Center Document" ma:contentTypeID="0x01010052B8B3715B5D814ABFE786832253A71B00A6C856FD3E292F48A0E40C5C79078988" ma:contentTypeVersion="3" ma:contentTypeDescription="Marketing Knowledge Center Document" ma:contentTypeScope="" ma:versionID="b30d6017a2dc55c1601f5294adb11716">
  <xsd:schema xmlns:xsd="http://www.w3.org/2001/XMLSchema" xmlns:xs="http://www.w3.org/2001/XMLSchema" xmlns:p="http://schemas.microsoft.com/office/2006/metadata/properties" xmlns:ns2="2cc20d44-25e2-42c8-b7c6-0a08ac232e09" xmlns:ns3="0e770d08-728b-4a77-bcf7-6637b6aaabd8" xmlns:ns4="51f58718-2655-4806-9278-5aaf2ff3751b" targetNamespace="http://schemas.microsoft.com/office/2006/metadata/properties" ma:root="true" ma:fieldsID="00d813107fa89c4bbb18f4612bae405d" ns2:_="" ns3:_="" ns4:_="">
    <xsd:import namespace="2cc20d44-25e2-42c8-b7c6-0a08ac232e09"/>
    <xsd:import namespace="0e770d08-728b-4a77-bcf7-6637b6aaabd8"/>
    <xsd:import namespace="51f58718-2655-4806-9278-5aaf2ff3751b"/>
    <xsd:element name="properties">
      <xsd:complexType>
        <xsd:sequence>
          <xsd:element name="documentManagement">
            <xsd:complexType>
              <xsd:all>
                <xsd:element ref="ns2:Quick_x0020_Link" minOccurs="0"/>
                <xsd:element ref="ns2:kb4a1a4d3a8343e0bbbb531a31de72d3" minOccurs="0"/>
                <xsd:element ref="ns3:TaxCatchAll" minOccurs="0"/>
                <xsd:element ref="ns3:TaxCatchAllLabel" minOccurs="0"/>
                <xsd:element ref="ns2:k565ee17aae346f19700890b1b4bd05f" minOccurs="0"/>
                <xsd:element ref="ns2:lc9bfd2beb304d11aaa340f0774d0c98" minOccurs="0"/>
                <xsd:element ref="ns2:Marketing_x0020_Document_x0020_Topic" minOccurs="0"/>
                <xsd:element ref="ns2:Marketing_x0020_Document_x0020_Type" minOccurs="0"/>
                <xsd:element ref="ns4:Marketing_x0020_Level_x0020_II_x0020_Navigation" minOccurs="0"/>
                <xsd:element ref="ns2:BOSS_x0020_-_x0020_Review_x0020_Date"/>
                <xsd:element ref="ns2:BOSS_x0020_-_x0020_Revision_x0020_Date" minOccurs="0"/>
                <xsd:element ref="ns2:BOSS_x0020_-_x0020_Document_x0020_Status"/>
                <xsd:element ref="ns2:BOSS_x0020_-_x0020_Publishing_x0020_Sort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20d44-25e2-42c8-b7c6-0a08ac232e09" elementFormDefault="qualified">
    <xsd:import namespace="http://schemas.microsoft.com/office/2006/documentManagement/types"/>
    <xsd:import namespace="http://schemas.microsoft.com/office/infopath/2007/PartnerControls"/>
    <xsd:element name="Quick_x0020_Link" ma:index="8" nillable="true" ma:displayName="Quick Link" ma:default="0" ma:description="Indicates whether this item should be added to custom GBS Web Parts on GO GBS Publishing sites." ma:internalName="Quick_x0020_Link">
      <xsd:simpleType>
        <xsd:restriction base="dms:Boolean"/>
      </xsd:simpleType>
    </xsd:element>
    <xsd:element name="kb4a1a4d3a8343e0bbbb531a31de72d3" ma:index="9" nillable="true" ma:taxonomy="true" ma:internalName="kb4a1a4d3a8343e0bbbb531a31de72d3" ma:taxonomyFieldName="Consulting_x0020_Practices" ma:displayName="Consulting Practices" ma:default="" ma:fieldId="{4b4a1a4d-3a83-43e0-bbbb-531a31de72d3}" ma:taxonomyMulti="true" ma:sspId="2f4db4f6-c044-4f17-9f6b-8e9b8718ddf5" ma:termSetId="7444e89b-94fc-4411-b0f1-b577be91872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565ee17aae346f19700890b1b4bd05f" ma:index="13" nillable="true" ma:taxonomy="true" ma:internalName="k565ee17aae346f19700890b1b4bd05f" ma:taxonomyFieldName="Industry_x0020_Practices" ma:displayName="Industry Practices" ma:default="" ma:fieldId="{4565ee17-aae3-46f1-9700-890b1b4bd05f}" ma:taxonomyMulti="true" ma:sspId="2f4db4f6-c044-4f17-9f6b-8e9b8718ddf5" ma:termSetId="6107b7d8-2441-44d6-98cd-1089f74cba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9bfd2beb304d11aaa340f0774d0c98" ma:index="15" nillable="true" ma:taxonomy="true" ma:internalName="lc9bfd2beb304d11aaa340f0774d0c98" ma:taxonomyFieldName="Marketing_x0020_Keywords" ma:displayName="Marketing Keywords" ma:default="" ma:fieldId="{5c9bfd2b-eb30-4d11-aaa3-40f0774d0c98}" ma:taxonomyMulti="true" ma:sspId="2f4db4f6-c044-4f17-9f6b-8e9b8718ddf5" ma:termSetId="6de29aa4-7239-47fe-b87d-35c69c4c64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arketing_x0020_Document_x0020_Topic" ma:index="17" nillable="true" ma:displayName="Marketing Document Topic" ma:description="Describe the Marketing Topic\Description for this document" ma:internalName="Marketing_x0020_Document_x0020_Topic">
      <xsd:simpleType>
        <xsd:restriction base="dms:Note">
          <xsd:maxLength value="255"/>
        </xsd:restriction>
      </xsd:simpleType>
    </xsd:element>
    <xsd:element name="Marketing_x0020_Document_x0020_Type" ma:index="18" nillable="true" ma:displayName="Marketing Document Type" ma:description="Select the Marketing Document Type as displayed on the page to visitors" ma:format="RadioButtons" ma:internalName="Marketing_x0020_Document_x0020_Type">
      <xsd:simpleType>
        <xsd:restriction base="dms:Choice">
          <xsd:enumeration value="Brochure"/>
          <xsd:enumeration value="Case Study"/>
          <xsd:enumeration value="Newsletter"/>
          <xsd:enumeration value="Presentation"/>
          <xsd:enumeration value="Report"/>
          <xsd:enumeration value="Testimonial"/>
          <xsd:enumeration value="Tutorial"/>
          <xsd:enumeration value="Webinar"/>
          <xsd:enumeration value="White Paper"/>
        </xsd:restriction>
      </xsd:simpleType>
    </xsd:element>
    <xsd:element name="BOSS_x0020_-_x0020_Review_x0020_Date" ma:index="20" ma:displayName="Document Review Date" ma:description="The date by which a document's Document Status should be reviewed; documents with Document Status of &quot;New&quot; or &quot;Revised&quot; will cease to appear in New and Revised web parts following this date." ma:format="DateOnly" ma:internalName="BOSS_x0020__x002d__x0020_Review_x0020_Date">
      <xsd:simpleType>
        <xsd:restriction base="dms:DateTime"/>
      </xsd:simpleType>
    </xsd:element>
    <xsd:element name="BOSS_x0020_-_x0020_Revision_x0020_Date" ma:index="21" nillable="true" ma:displayName="Document Revision Date" ma:description="The date the Document Status was changed.  This change should signal the change in Document Review date." ma:format="DateOnly" ma:internalName="BOSS_x0020__x002d__x0020_Revision_x0020_Date">
      <xsd:simpleType>
        <xsd:restriction base="dms:DateTime"/>
      </xsd:simpleType>
    </xsd:element>
    <xsd:element name="BOSS_x0020_-_x0020_Document_x0020_Status" ma:index="22" ma:displayName="Document Status" ma:default="New" ma:description="Indicates the status of this document." ma:format="Dropdown" ma:internalName="BOSS_x0020__x002d__x0020_Document_x0020_Status">
      <xsd:simpleType>
        <xsd:restriction base="dms:Choice">
          <xsd:enumeration value="New"/>
          <xsd:enumeration value="Revised"/>
          <xsd:enumeration value="Current"/>
        </xsd:restriction>
      </xsd:simpleType>
    </xsd:element>
    <xsd:element name="BOSS_x0020_-_x0020_Publishing_x0020_Sort_x0020_Order" ma:index="23" nillable="true" ma:displayName="Publishing Sort Order" ma:decimals="0" ma:default="1" ma:description="Use this field to sort Navigation pages." ma:internalName="BOSS_x0020__x002d__x0020_Publishing_x0020_Sort_x0020_Ord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70d08-728b-4a77-bcf7-6637b6aaabd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16cd99c-8d02-418b-b697-f0f24661cc96}" ma:internalName="TaxCatchAll" ma:showField="CatchAllData" ma:web="2cc20d44-25e2-42c8-b7c6-0a08ac232e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416cd99c-8d02-418b-b697-f0f24661cc96}" ma:internalName="TaxCatchAllLabel" ma:readOnly="true" ma:showField="CatchAllDataLabel" ma:web="2cc20d44-25e2-42c8-b7c6-0a08ac232e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58718-2655-4806-9278-5aaf2ff3751b" elementFormDefault="qualified">
    <xsd:import namespace="http://schemas.microsoft.com/office/2006/documentManagement/types"/>
    <xsd:import namespace="http://schemas.microsoft.com/office/infopath/2007/PartnerControls"/>
    <xsd:element name="Marketing_x0020_Level_x0020_II_x0020_Navigation" ma:index="19" nillable="true" ma:displayName="Marketing Level II Navigation" ma:description="Marketing Level II Navigation Pages" ma:list="{cc04d8d6-5d2e-4bbf-bf1e-a4d5bbdc569d}" ma:internalName="Marketing_x0020_Level_x0020_II_x0020_Navigation" ma:showField="Title" ma:web="51f58718-2655-4806-9278-5aaf2ff375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8F0C1-F9C3-4957-9DF0-2C98686CEB4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1F72516-3B74-47DB-AD44-47B452A2400F}">
  <ds:schemaRefs>
    <ds:schemaRef ds:uri="http://schemas.microsoft.com/office/2006/metadata/properties"/>
    <ds:schemaRef ds:uri="2cc20d44-25e2-42c8-b7c6-0a08ac232e09"/>
    <ds:schemaRef ds:uri="0e770d08-728b-4a77-bcf7-6637b6aaabd8"/>
    <ds:schemaRef ds:uri="http://schemas.microsoft.com/office/infopath/2007/PartnerControls"/>
    <ds:schemaRef ds:uri="51f58718-2655-4806-9278-5aaf2ff3751b"/>
  </ds:schemaRefs>
</ds:datastoreItem>
</file>

<file path=customXml/itemProps3.xml><?xml version="1.0" encoding="utf-8"?>
<ds:datastoreItem xmlns:ds="http://schemas.openxmlformats.org/officeDocument/2006/customXml" ds:itemID="{7CD60663-65B6-4C08-B78E-C608239ED8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98F488-0AA6-4509-A3E7-1B9C1F347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c20d44-25e2-42c8-b7c6-0a08ac232e09"/>
    <ds:schemaRef ds:uri="0e770d08-728b-4a77-bcf7-6637b6aaabd8"/>
    <ds:schemaRef ds:uri="51f58718-2655-4806-9278-5aaf2ff375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8A2DEEE-1795-446F-96F8-F523A9FCD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Template-Word - .5 margins</vt:lpstr>
    </vt:vector>
  </TitlesOfParts>
  <Company>Gallagher Benefit Services, Inc.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Template-Word - .5 margins</dc:title>
  <dc:creator>GBS</dc:creator>
  <cp:lastModifiedBy>Tommy L. Normand</cp:lastModifiedBy>
  <cp:revision>3</cp:revision>
  <cp:lastPrinted>2019-04-08T20:12:00Z</cp:lastPrinted>
  <dcterms:created xsi:type="dcterms:W3CDTF">2020-12-11T17:10:00Z</dcterms:created>
  <dcterms:modified xsi:type="dcterms:W3CDTF">2020-12-11T17:11:00Z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Chris Johnson</vt:lpwstr>
  </property>
  <property fmtid="{D5CDD505-2E9C-101B-9397-08002B2CF9AE}" pid="3" name="NotesUNID">
    <vt:lpwstr>ffb40fe6bbdbd4168525759f00568401</vt:lpwstr>
  </property>
  <property fmtid="{D5CDD505-2E9C-101B-9397-08002B2CF9AE}" pid="4" name="BOSS - Practice Area">
    <vt:lpwstr>16;#Consulting Services|7f8b86ff-7274-457b-8599-9e8dd433300c</vt:lpwstr>
  </property>
  <property fmtid="{D5CDD505-2E9C-101B-9397-08002B2CF9AE}" pid="5" name="Link to Page">
    <vt:lpwstr/>
  </property>
  <property fmtid="{D5CDD505-2E9C-101B-9397-08002B2CF9AE}" pid="6" name="NotesTimeStamp">
    <vt:lpwstr>2012-05-10T12:13:57Z</vt:lpwstr>
  </property>
  <property fmtid="{D5CDD505-2E9C-101B-9397-08002B2CF9AE}" pid="7" name="NotesPart">
    <vt:lpwstr>$AlternateFile</vt:lpwstr>
  </property>
  <property fmtid="{D5CDD505-2E9C-101B-9397-08002B2CF9AE}" pid="8" name="BOSS - Process">
    <vt:lpwstr/>
  </property>
  <property fmtid="{D5CDD505-2E9C-101B-9397-08002B2CF9AE}" pid="9" name="Order">
    <vt:lpwstr>501800.000000000</vt:lpwstr>
  </property>
  <property fmtid="{D5CDD505-2E9C-101B-9397-08002B2CF9AE}" pid="10" name="ContentTypeId">
    <vt:lpwstr>0x01010052B8B3715B5D814ABFE786832253A71B00A6C856FD3E292F48A0E40C5C79078988</vt:lpwstr>
  </property>
  <property fmtid="{D5CDD505-2E9C-101B-9397-08002B2CF9AE}" pid="11" name="Consulting Practices">
    <vt:lpwstr/>
  </property>
  <property fmtid="{D5CDD505-2E9C-101B-9397-08002B2CF9AE}" pid="12" name="Industry Practices">
    <vt:lpwstr/>
  </property>
  <property fmtid="{D5CDD505-2E9C-101B-9397-08002B2CF9AE}" pid="13" name="Marketing Keywords">
    <vt:lpwstr/>
  </property>
</Properties>
</file>