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F3D9" w14:textId="77777777" w:rsidR="00A0117E" w:rsidRDefault="00A0117E">
      <w:pPr>
        <w:pStyle w:val="BodyText"/>
        <w:spacing w:before="125"/>
        <w:rPr>
          <w:rFonts w:ascii="Cambria"/>
        </w:rPr>
      </w:pPr>
    </w:p>
    <w:p w14:paraId="6A437497" w14:textId="50289660" w:rsidR="00335F97" w:rsidRDefault="00335F97" w:rsidP="00335F97">
      <w:pPr>
        <w:pStyle w:val="Heading1"/>
        <w:jc w:val="center"/>
      </w:pPr>
      <w:r>
        <w:t>Purchase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Election</w:t>
      </w:r>
    </w:p>
    <w:p w14:paraId="33CA12E4" w14:textId="77777777" w:rsidR="00335F97" w:rsidRDefault="00335F97">
      <w:pPr>
        <w:pStyle w:val="BodyText"/>
        <w:spacing w:before="125"/>
        <w:rPr>
          <w:rFonts w:ascii="Cambria"/>
        </w:rPr>
      </w:pPr>
    </w:p>
    <w:p w14:paraId="6CB4976F" w14:textId="77777777" w:rsidR="00A0117E" w:rsidRDefault="00000000" w:rsidP="00335F97">
      <w:pPr>
        <w:pStyle w:val="BodyText"/>
        <w:numPr>
          <w:ilvl w:val="0"/>
          <w:numId w:val="1"/>
        </w:numPr>
      </w:pP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administrator,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record,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clicking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‘PO Email Election’ option in the Detailed Navigation pane:</w:t>
      </w:r>
    </w:p>
    <w:p w14:paraId="6992A4BB" w14:textId="77777777" w:rsidR="00335F97" w:rsidRDefault="00335F97" w:rsidP="00335F97">
      <w:pPr>
        <w:pStyle w:val="BodyText"/>
        <w:ind w:left="859"/>
      </w:pPr>
    </w:p>
    <w:p w14:paraId="672261BA" w14:textId="77777777" w:rsidR="00A0117E" w:rsidRDefault="00000000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590858B2" wp14:editId="6EA169BC">
            <wp:extent cx="1563428" cy="960120"/>
            <wp:effectExtent l="0" t="0" r="0" b="0"/>
            <wp:docPr id="5" name="Image 5" descr="Screenshot of website showing the PO Email Election butto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Screenshot of website showing the PO Email Election button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428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C11DE" w14:textId="77777777" w:rsidR="00335F97" w:rsidRDefault="00335F97">
      <w:pPr>
        <w:pStyle w:val="BodyText"/>
        <w:ind w:left="140"/>
        <w:rPr>
          <w:sz w:val="20"/>
        </w:rPr>
      </w:pPr>
    </w:p>
    <w:p w14:paraId="414B7A20" w14:textId="77777777" w:rsidR="00335F97" w:rsidRDefault="00335F97">
      <w:pPr>
        <w:pStyle w:val="BodyText"/>
        <w:ind w:left="140"/>
        <w:rPr>
          <w:sz w:val="20"/>
        </w:rPr>
      </w:pPr>
    </w:p>
    <w:p w14:paraId="2D0C05B2" w14:textId="77777777" w:rsidR="00A0117E" w:rsidRPr="00335F97" w:rsidRDefault="00000000" w:rsidP="00335F97">
      <w:pPr>
        <w:pStyle w:val="BodyText"/>
        <w:numPr>
          <w:ilvl w:val="0"/>
          <w:numId w:val="1"/>
        </w:numPr>
        <w:spacing w:before="1"/>
      </w:pP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selection:</w:t>
      </w:r>
    </w:p>
    <w:p w14:paraId="6EF825A1" w14:textId="77777777" w:rsidR="00335F97" w:rsidRDefault="00335F97" w:rsidP="00335F97">
      <w:pPr>
        <w:pStyle w:val="BodyText"/>
        <w:spacing w:before="1"/>
        <w:ind w:left="859"/>
      </w:pPr>
    </w:p>
    <w:p w14:paraId="4143516F" w14:textId="77777777" w:rsidR="00A0117E" w:rsidRDefault="00000000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0F498803" wp14:editId="3281E75F">
            <wp:extent cx="3818608" cy="985837"/>
            <wp:effectExtent l="0" t="0" r="0" b="0"/>
            <wp:docPr id="6" name="Image 6" descr="Screenshot of website that shows yes or no option to have purchase orders emailed to your company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Screenshot of website that shows yes or no option to have purchase orders emailed to your company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608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17E">
      <w:footerReference w:type="default" r:id="rId9"/>
      <w:type w:val="continuous"/>
      <w:pgSz w:w="12240" w:h="15840"/>
      <w:pgMar w:top="640" w:right="1720" w:bottom="1300" w:left="1300" w:header="0" w:footer="11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FA8B0" w14:textId="77777777" w:rsidR="00AA7A0D" w:rsidRDefault="00AA7A0D">
      <w:r>
        <w:separator/>
      </w:r>
    </w:p>
  </w:endnote>
  <w:endnote w:type="continuationSeparator" w:id="0">
    <w:p w14:paraId="55304623" w14:textId="77777777" w:rsidR="00AA7A0D" w:rsidRDefault="00AA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C1508" w14:textId="613A7150" w:rsidR="00A0117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4288" behindDoc="1" locked="0" layoutInCell="1" allowOverlap="1" wp14:anchorId="2D07B1A2" wp14:editId="1A1A0792">
              <wp:simplePos x="0" y="0"/>
              <wp:positionH relativeFrom="page">
                <wp:posOffset>901700</wp:posOffset>
              </wp:positionH>
              <wp:positionV relativeFrom="page">
                <wp:posOffset>9234902</wp:posOffset>
              </wp:positionV>
              <wp:extent cx="850900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41224" w14:textId="77777777" w:rsidR="00A0117E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>10/05/2015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7B1A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27.15pt;width:67pt;height:16.1pt;z-index:-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" filled="f" stroked="f">
              <v:textbox inset="0,0,0,0">
                <w:txbxContent>
                  <w:p w14:paraId="30141224" w14:textId="77777777" w:rsidR="00A0117E" w:rsidRDefault="00000000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pacing w:val="-2"/>
                        <w:sz w:val="24"/>
                      </w:rPr>
                      <w:t>10/05/2015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4800" behindDoc="1" locked="0" layoutInCell="1" allowOverlap="1" wp14:anchorId="10016929" wp14:editId="212C004B">
              <wp:simplePos x="0" y="0"/>
              <wp:positionH relativeFrom="page">
                <wp:posOffset>6417490</wp:posOffset>
              </wp:positionH>
              <wp:positionV relativeFrom="page">
                <wp:posOffset>9234902</wp:posOffset>
              </wp:positionV>
              <wp:extent cx="454025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0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E89E5E" w14:textId="77777777" w:rsidR="00A0117E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2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016929" id="Textbox 3" o:spid="_x0000_s1027" type="#_x0000_t202" style="position:absolute;margin-left:505.3pt;margin-top:727.15pt;width:35.75pt;height:16.1pt;z-index:-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" filled="f" stroked="f">
              <v:textbox inset="0,0,0,0">
                <w:txbxContent>
                  <w:p w14:paraId="23E89E5E" w14:textId="77777777" w:rsidR="00A0117E" w:rsidRDefault="00000000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12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5B6EC" w14:textId="77777777" w:rsidR="00AA7A0D" w:rsidRDefault="00AA7A0D">
      <w:r>
        <w:separator/>
      </w:r>
    </w:p>
  </w:footnote>
  <w:footnote w:type="continuationSeparator" w:id="0">
    <w:p w14:paraId="57DC716D" w14:textId="77777777" w:rsidR="00AA7A0D" w:rsidRDefault="00AA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27C11"/>
    <w:multiLevelType w:val="hybridMultilevel"/>
    <w:tmpl w:val="6AD86B6E"/>
    <w:lvl w:ilvl="0" w:tplc="0409000F">
      <w:start w:val="1"/>
      <w:numFmt w:val="decimal"/>
      <w:lvlText w:val="%1.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93050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7E"/>
    <w:rsid w:val="00335F97"/>
    <w:rsid w:val="004F7E34"/>
    <w:rsid w:val="00A0117E"/>
    <w:rsid w:val="00AA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F9F32"/>
  <w15:docId w15:val="{A1AAF926-2070-4135-BF3F-7392BA7C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418"/>
      <w:jc w:val="center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35F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State of Louisiana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POEmailElection.docx</dc:title>
  <dc:creator>ceidson</dc:creator>
  <cp:lastModifiedBy>Monica Clark (DOA)</cp:lastModifiedBy>
  <cp:revision>2</cp:revision>
  <dcterms:created xsi:type="dcterms:W3CDTF">2025-09-03T12:58:00Z</dcterms:created>
  <dcterms:modified xsi:type="dcterms:W3CDTF">2025-09-03T12:58:00Z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2025-09-03T00:00:00Z</vt:filetime>
  </property>
  <property fmtid="{D5CDD505-2E9C-101B-9397-08002B2CF9AE}" pid="5" name="Producer">
    <vt:lpwstr>Acrobat Distiller 11.0 (Windows)</vt:lpwstr>
  </property>
</Properties>
</file>