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06AE" w14:textId="720720AA" w:rsidR="003B31F2" w:rsidRDefault="003B31F2" w:rsidP="00602C13">
      <w:pPr>
        <w:tabs>
          <w:tab w:val="center" w:pos="5400"/>
        </w:tabs>
        <w:jc w:val="both"/>
        <w:rPr>
          <w:rFonts w:ascii="Arial" w:hAnsi="Arial" w:cs="Arial"/>
          <w:szCs w:val="24"/>
        </w:rPr>
      </w:pPr>
      <w:r>
        <w:rPr>
          <w:rFonts w:ascii="Arial" w:hAnsi="Arial" w:cs="Arial"/>
          <w:szCs w:val="24"/>
        </w:rPr>
        <w:t xml:space="preserve">THE ATTACHED RFP TEMPLATE IS TO BE USED </w:t>
      </w:r>
      <w:r w:rsidR="00BC0ACC">
        <w:rPr>
          <w:rFonts w:ascii="Arial" w:hAnsi="Arial" w:cs="Arial"/>
          <w:b/>
          <w:szCs w:val="24"/>
        </w:rPr>
        <w:t xml:space="preserve">BY NON-LESA AGENCIES </w:t>
      </w:r>
      <w:r>
        <w:rPr>
          <w:rFonts w:ascii="Arial" w:hAnsi="Arial" w:cs="Arial"/>
          <w:szCs w:val="24"/>
        </w:rPr>
        <w:t>FOR THE PROCUREMENT OF SUPPLIES, SERVICES, OR MAJOR REPAIRS, INCLUDING BUT NOT LIMITED TO THE PROCUREMENT OF HIGH TECHNOLOGY ACQUISITIONS OR OF COMPLEX SERVICES</w:t>
      </w:r>
      <w:r w:rsidR="00E14385">
        <w:rPr>
          <w:rFonts w:ascii="Arial" w:hAnsi="Arial" w:cs="Arial"/>
          <w:szCs w:val="24"/>
        </w:rPr>
        <w:t>;</w:t>
      </w:r>
    </w:p>
    <w:p w14:paraId="68951248" w14:textId="77777777" w:rsidR="003B31F2" w:rsidRDefault="003B31F2" w:rsidP="003D521B">
      <w:pPr>
        <w:tabs>
          <w:tab w:val="center" w:pos="5400"/>
        </w:tabs>
        <w:rPr>
          <w:rFonts w:ascii="Arial" w:hAnsi="Arial" w:cs="Arial"/>
          <w:szCs w:val="24"/>
        </w:rPr>
      </w:pPr>
    </w:p>
    <w:p w14:paraId="39EB4287" w14:textId="77777777" w:rsidR="003B31F2" w:rsidRDefault="003B31F2" w:rsidP="003D521B">
      <w:pPr>
        <w:tabs>
          <w:tab w:val="center" w:pos="5400"/>
        </w:tabs>
        <w:rPr>
          <w:rFonts w:ascii="Arial" w:hAnsi="Arial" w:cs="Arial"/>
          <w:szCs w:val="24"/>
        </w:rPr>
      </w:pPr>
      <w:r>
        <w:rPr>
          <w:rFonts w:ascii="Arial" w:hAnsi="Arial" w:cs="Arial"/>
          <w:szCs w:val="24"/>
        </w:rPr>
        <w:t>OR</w:t>
      </w:r>
      <w:bookmarkStart w:id="0" w:name="_GoBack"/>
      <w:bookmarkEnd w:id="0"/>
    </w:p>
    <w:p w14:paraId="1163FDE0" w14:textId="77777777" w:rsidR="003B31F2" w:rsidRDefault="003B31F2" w:rsidP="003D521B">
      <w:pPr>
        <w:tabs>
          <w:tab w:val="center" w:pos="5400"/>
        </w:tabs>
        <w:rPr>
          <w:rFonts w:ascii="Arial" w:hAnsi="Arial" w:cs="Arial"/>
          <w:szCs w:val="24"/>
        </w:rPr>
      </w:pPr>
    </w:p>
    <w:p w14:paraId="440F4321" w14:textId="77777777" w:rsidR="00E14385" w:rsidRDefault="003B31F2" w:rsidP="00602C13">
      <w:pPr>
        <w:tabs>
          <w:tab w:val="center" w:pos="5400"/>
        </w:tabs>
        <w:jc w:val="both"/>
        <w:rPr>
          <w:rFonts w:ascii="Arial" w:hAnsi="Arial" w:cs="Arial"/>
          <w:szCs w:val="24"/>
        </w:rPr>
      </w:pPr>
      <w:r>
        <w:rPr>
          <w:rFonts w:ascii="Arial" w:hAnsi="Arial" w:cs="Arial"/>
          <w:szCs w:val="24"/>
        </w:rPr>
        <w:t>WHEN CONTRACTING WITH A GROUP PURCHASING ORGANIZATION</w:t>
      </w:r>
      <w:r w:rsidR="00E14385">
        <w:rPr>
          <w:rFonts w:ascii="Arial" w:hAnsi="Arial" w:cs="Arial"/>
          <w:szCs w:val="24"/>
        </w:rPr>
        <w:t>;</w:t>
      </w:r>
    </w:p>
    <w:p w14:paraId="188F3124" w14:textId="77777777" w:rsidR="00E14385" w:rsidRDefault="00E14385" w:rsidP="00602C13">
      <w:pPr>
        <w:tabs>
          <w:tab w:val="center" w:pos="5400"/>
        </w:tabs>
        <w:jc w:val="both"/>
        <w:rPr>
          <w:rFonts w:ascii="Arial" w:hAnsi="Arial" w:cs="Arial"/>
          <w:szCs w:val="24"/>
        </w:rPr>
      </w:pPr>
    </w:p>
    <w:p w14:paraId="485CF7FC" w14:textId="77777777" w:rsidR="00E14385" w:rsidRDefault="00E14385" w:rsidP="00602C13">
      <w:pPr>
        <w:tabs>
          <w:tab w:val="center" w:pos="5400"/>
        </w:tabs>
        <w:jc w:val="both"/>
        <w:rPr>
          <w:rFonts w:ascii="Arial" w:hAnsi="Arial" w:cs="Arial"/>
          <w:szCs w:val="24"/>
        </w:rPr>
      </w:pPr>
      <w:r>
        <w:rPr>
          <w:rFonts w:ascii="Arial" w:hAnsi="Arial" w:cs="Arial"/>
          <w:szCs w:val="24"/>
        </w:rPr>
        <w:t>OR</w:t>
      </w:r>
    </w:p>
    <w:p w14:paraId="31A26A72" w14:textId="77777777" w:rsidR="00E14385" w:rsidRDefault="00E14385" w:rsidP="00602C13">
      <w:pPr>
        <w:tabs>
          <w:tab w:val="center" w:pos="5400"/>
        </w:tabs>
        <w:jc w:val="both"/>
        <w:rPr>
          <w:rFonts w:ascii="Arial" w:hAnsi="Arial" w:cs="Arial"/>
          <w:szCs w:val="24"/>
        </w:rPr>
      </w:pPr>
    </w:p>
    <w:p w14:paraId="3EDA6078" w14:textId="77777777" w:rsidR="003B31F2" w:rsidRDefault="003B31F2" w:rsidP="00602C13">
      <w:pPr>
        <w:tabs>
          <w:tab w:val="center" w:pos="5400"/>
        </w:tabs>
        <w:jc w:val="both"/>
        <w:rPr>
          <w:rFonts w:ascii="Arial" w:hAnsi="Arial" w:cs="Arial"/>
          <w:szCs w:val="24"/>
        </w:rPr>
      </w:pPr>
      <w:r>
        <w:rPr>
          <w:rFonts w:ascii="Arial" w:hAnsi="Arial" w:cs="Arial"/>
          <w:szCs w:val="24"/>
        </w:rPr>
        <w:t>FOR THE PROCUREMENT OF MEDICAL AND LABORATORY SUPPLIES AND MEDICAL EQUIPMENT REQUIRED FOR THE PURPOSE OF DIAGNOSIS OR DIRECT TREATMENT OF A PATIENT BY A HEALTH CARE PROVIDER IN A HOSPITAL OR CLINICAL SETTING.</w:t>
      </w:r>
    </w:p>
    <w:p w14:paraId="5AB3B941" w14:textId="77777777" w:rsidR="00602C13" w:rsidRDefault="00602C13" w:rsidP="003D521B">
      <w:pPr>
        <w:tabs>
          <w:tab w:val="center" w:pos="5400"/>
        </w:tabs>
        <w:rPr>
          <w:sz w:val="22"/>
          <w:szCs w:val="22"/>
        </w:rPr>
        <w:sectPr w:rsidR="00602C13" w:rsidSect="00602C13">
          <w:footerReference w:type="default" r:id="rId8"/>
          <w:footerReference w:type="first" r:id="rId9"/>
          <w:pgSz w:w="12240" w:h="15840"/>
          <w:pgMar w:top="1440" w:right="1440" w:bottom="1440" w:left="1440" w:header="720" w:footer="720" w:gutter="0"/>
          <w:pgNumType w:start="1"/>
          <w:cols w:space="720"/>
          <w:titlePg/>
          <w:docGrid w:linePitch="360"/>
        </w:sectPr>
      </w:pPr>
    </w:p>
    <w:p w14:paraId="3BD6CE67" w14:textId="71D18BC2" w:rsidR="003B31F2" w:rsidRDefault="003473DC" w:rsidP="003B31F2">
      <w:pPr>
        <w:jc w:val="center"/>
        <w:rPr>
          <w:rFonts w:ascii="Arial" w:hAnsi="Arial" w:cs="Arial"/>
          <w:szCs w:val="24"/>
        </w:rPr>
      </w:pPr>
      <w:r>
        <w:rPr>
          <w:rFonts w:ascii="Arial" w:hAnsi="Arial"/>
          <w:b/>
          <w:noProof/>
          <w:sz w:val="22"/>
          <w:szCs w:val="22"/>
        </w:rPr>
        <w:lastRenderedPageBreak/>
        <mc:AlternateContent>
          <mc:Choice Requires="wps">
            <w:drawing>
              <wp:anchor distT="0" distB="0" distL="114300" distR="114300" simplePos="0" relativeHeight="251660288" behindDoc="0" locked="0" layoutInCell="1" allowOverlap="1" wp14:anchorId="66E7EE4D" wp14:editId="2238FCCE">
                <wp:simplePos x="0" y="0"/>
                <wp:positionH relativeFrom="column">
                  <wp:posOffset>4289898</wp:posOffset>
                </wp:positionH>
                <wp:positionV relativeFrom="paragraph">
                  <wp:posOffset>-248054</wp:posOffset>
                </wp:positionV>
                <wp:extent cx="1828800" cy="802532"/>
                <wp:effectExtent l="0" t="0" r="1905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2532"/>
                        </a:xfrm>
                        <a:prstGeom prst="rect">
                          <a:avLst/>
                        </a:prstGeom>
                        <a:solidFill>
                          <a:srgbClr val="FFFFFF"/>
                        </a:solidFill>
                        <a:ln w="9525">
                          <a:solidFill>
                            <a:srgbClr val="000000"/>
                          </a:solidFill>
                          <a:miter lim="800000"/>
                          <a:headEnd/>
                          <a:tailEnd/>
                        </a:ln>
                      </wps:spPr>
                      <wps:txbx>
                        <w:txbxContent>
                          <w:p w14:paraId="2C0F4087" w14:textId="774E2499" w:rsidR="008F1E1E" w:rsidRDefault="008F1E1E" w:rsidP="003D521B">
                            <w:pPr>
                              <w:rPr>
                                <w:rFonts w:ascii="Arial" w:hAnsi="Arial" w:cs="Arial"/>
                                <w:b/>
                                <w:bCs/>
                                <w:sz w:val="22"/>
                                <w:szCs w:val="22"/>
                              </w:rPr>
                            </w:pPr>
                            <w:r>
                              <w:rPr>
                                <w:rFonts w:ascii="Arial" w:hAnsi="Arial" w:cs="Arial"/>
                                <w:b/>
                                <w:bCs/>
                                <w:sz w:val="22"/>
                                <w:szCs w:val="22"/>
                              </w:rPr>
                              <w:t>Non-LESA Agencies</w:t>
                            </w:r>
                          </w:p>
                          <w:p w14:paraId="5CC8EA94" w14:textId="065A488D" w:rsidR="008F1E1E" w:rsidRPr="004D26CF" w:rsidRDefault="008F1E1E" w:rsidP="003D521B">
                            <w:pPr>
                              <w:rPr>
                                <w:rFonts w:ascii="Arial" w:hAnsi="Arial" w:cs="Arial"/>
                                <w:b/>
                                <w:bCs/>
                                <w:sz w:val="22"/>
                                <w:szCs w:val="22"/>
                              </w:rPr>
                            </w:pPr>
                            <w:r>
                              <w:rPr>
                                <w:rFonts w:ascii="Arial" w:hAnsi="Arial" w:cs="Arial"/>
                                <w:b/>
                                <w:bCs/>
                                <w:sz w:val="22"/>
                                <w:szCs w:val="22"/>
                              </w:rPr>
                              <w:t xml:space="preserve">Complex Service </w:t>
                            </w:r>
                          </w:p>
                          <w:p w14:paraId="602B4F43" w14:textId="77777777" w:rsidR="008F1E1E" w:rsidRPr="004D26CF" w:rsidRDefault="008F1E1E" w:rsidP="003D521B">
                            <w:pPr>
                              <w:rPr>
                                <w:rFonts w:ascii="Arial" w:hAnsi="Arial" w:cs="Arial"/>
                                <w:b/>
                                <w:bCs/>
                                <w:sz w:val="22"/>
                                <w:szCs w:val="22"/>
                              </w:rPr>
                            </w:pPr>
                            <w:r w:rsidRPr="004D26CF">
                              <w:rPr>
                                <w:rFonts w:ascii="Arial" w:hAnsi="Arial" w:cs="Arial"/>
                                <w:b/>
                                <w:bCs/>
                                <w:sz w:val="22"/>
                                <w:szCs w:val="22"/>
                              </w:rPr>
                              <w:t>RFP Format Boilerplate</w:t>
                            </w:r>
                          </w:p>
                          <w:p w14:paraId="788C9D78" w14:textId="0BDF0516" w:rsidR="008F1E1E" w:rsidRDefault="008F1E1E" w:rsidP="003D521B">
                            <w:r w:rsidRPr="004D26CF">
                              <w:rPr>
                                <w:rFonts w:ascii="Arial" w:hAnsi="Arial" w:cs="Arial"/>
                                <w:b/>
                                <w:bCs/>
                                <w:sz w:val="22"/>
                                <w:szCs w:val="22"/>
                              </w:rPr>
                              <w:t>Revised</w:t>
                            </w:r>
                            <w:r>
                              <w:rPr>
                                <w:rFonts w:ascii="Arial" w:hAnsi="Arial" w:cs="Arial"/>
                                <w:b/>
                                <w:bCs/>
                                <w:sz w:val="22"/>
                                <w:szCs w:val="22"/>
                              </w:rPr>
                              <w:t xml:space="preserve"> 07.16.2024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EE4D" id="_x0000_t202" coordsize="21600,21600" o:spt="202" path="m,l,21600r21600,l21600,xe">
                <v:stroke joinstyle="miter"/>
                <v:path gradientshapeok="t" o:connecttype="rect"/>
              </v:shapetype>
              <v:shape id="Text Box 2" o:spid="_x0000_s1026" type="#_x0000_t202" style="position:absolute;left:0;text-align:left;margin-left:337.8pt;margin-top:-19.55pt;width:2in;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">
                <v:textbox>
                  <w:txbxContent>
                    <w:p w14:paraId="2C0F4087" w14:textId="774E2499" w:rsidR="008F1E1E" w:rsidRDefault="008F1E1E" w:rsidP="003D521B">
                      <w:pPr>
                        <w:rPr>
                          <w:rFonts w:ascii="Arial" w:hAnsi="Arial" w:cs="Arial"/>
                          <w:b/>
                          <w:bCs/>
                          <w:sz w:val="22"/>
                          <w:szCs w:val="22"/>
                        </w:rPr>
                      </w:pPr>
                      <w:r>
                        <w:rPr>
                          <w:rFonts w:ascii="Arial" w:hAnsi="Arial" w:cs="Arial"/>
                          <w:b/>
                          <w:bCs/>
                          <w:sz w:val="22"/>
                          <w:szCs w:val="22"/>
                        </w:rPr>
                        <w:t>Non-LESA Agencies</w:t>
                      </w:r>
                    </w:p>
                    <w:p w14:paraId="5CC8EA94" w14:textId="065A488D" w:rsidR="008F1E1E" w:rsidRPr="004D26CF" w:rsidRDefault="008F1E1E" w:rsidP="003D521B">
                      <w:pPr>
                        <w:rPr>
                          <w:rFonts w:ascii="Arial" w:hAnsi="Arial" w:cs="Arial"/>
                          <w:b/>
                          <w:bCs/>
                          <w:sz w:val="22"/>
                          <w:szCs w:val="22"/>
                        </w:rPr>
                      </w:pPr>
                      <w:r>
                        <w:rPr>
                          <w:rFonts w:ascii="Arial" w:hAnsi="Arial" w:cs="Arial"/>
                          <w:b/>
                          <w:bCs/>
                          <w:sz w:val="22"/>
                          <w:szCs w:val="22"/>
                        </w:rPr>
                        <w:t xml:space="preserve">Complex Service </w:t>
                      </w:r>
                    </w:p>
                    <w:p w14:paraId="602B4F43" w14:textId="77777777" w:rsidR="008F1E1E" w:rsidRPr="004D26CF" w:rsidRDefault="008F1E1E" w:rsidP="003D521B">
                      <w:pPr>
                        <w:rPr>
                          <w:rFonts w:ascii="Arial" w:hAnsi="Arial" w:cs="Arial"/>
                          <w:b/>
                          <w:bCs/>
                          <w:sz w:val="22"/>
                          <w:szCs w:val="22"/>
                        </w:rPr>
                      </w:pPr>
                      <w:r w:rsidRPr="004D26CF">
                        <w:rPr>
                          <w:rFonts w:ascii="Arial" w:hAnsi="Arial" w:cs="Arial"/>
                          <w:b/>
                          <w:bCs/>
                          <w:sz w:val="22"/>
                          <w:szCs w:val="22"/>
                        </w:rPr>
                        <w:t>RFP Format Boilerplate</w:t>
                      </w:r>
                    </w:p>
                    <w:p w14:paraId="788C9D78" w14:textId="0BDF0516" w:rsidR="008F1E1E" w:rsidRDefault="008F1E1E" w:rsidP="003D521B">
                      <w:r w:rsidRPr="004D26CF">
                        <w:rPr>
                          <w:rFonts w:ascii="Arial" w:hAnsi="Arial" w:cs="Arial"/>
                          <w:b/>
                          <w:bCs/>
                          <w:sz w:val="22"/>
                          <w:szCs w:val="22"/>
                        </w:rPr>
                        <w:t>Revised</w:t>
                      </w:r>
                      <w:r>
                        <w:rPr>
                          <w:rFonts w:ascii="Arial" w:hAnsi="Arial" w:cs="Arial"/>
                          <w:b/>
                          <w:bCs/>
                          <w:sz w:val="22"/>
                          <w:szCs w:val="22"/>
                        </w:rPr>
                        <w:t xml:space="preserve"> 07.16.2024</w:t>
                      </w:r>
                    </w:p>
                  </w:txbxContent>
                </v:textbox>
              </v:shape>
            </w:pict>
          </mc:Fallback>
        </mc:AlternateContent>
      </w:r>
      <w:r w:rsidR="00FB08E9">
        <w:rPr>
          <w:rFonts w:ascii="Arial" w:hAnsi="Arial"/>
          <w:b/>
          <w:noProof/>
          <w:sz w:val="22"/>
          <w:szCs w:val="22"/>
        </w:rPr>
        <mc:AlternateContent>
          <mc:Choice Requires="wpc">
            <w:drawing>
              <wp:anchor distT="0" distB="0" distL="114300" distR="114300" simplePos="0" relativeHeight="251663360" behindDoc="0" locked="0" layoutInCell="1" allowOverlap="1" wp14:anchorId="225AA363" wp14:editId="0696067E">
                <wp:simplePos x="0" y="0"/>
                <wp:positionH relativeFrom="column">
                  <wp:posOffset>-914400</wp:posOffset>
                </wp:positionH>
                <wp:positionV relativeFrom="paragraph">
                  <wp:posOffset>-914400</wp:posOffset>
                </wp:positionV>
                <wp:extent cx="1383030" cy="1374140"/>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4C1B8FB" id="Canvas 4" o:spid="_x0000_s1026" editas="canvas" style="position:absolute;margin-left:-1in;margin-top:-1in;width:108.9pt;height:108.2pt;z-index:251663360" coordsize="13830,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830;height:13741;visibility:visible;mso-wrap-style:square">
                  <v:fill o:detectmouseclick="t"/>
                  <v:path o:connecttype="none"/>
                </v:shape>
              </v:group>
            </w:pict>
          </mc:Fallback>
        </mc:AlternateContent>
      </w:r>
    </w:p>
    <w:p w14:paraId="3AB90C73" w14:textId="77777777" w:rsidR="003B31F2" w:rsidRPr="003B31F2" w:rsidRDefault="003B31F2" w:rsidP="003B31F2">
      <w:pPr>
        <w:jc w:val="center"/>
        <w:rPr>
          <w:rFonts w:ascii="Arial" w:hAnsi="Arial" w:cs="Arial"/>
          <w:szCs w:val="24"/>
        </w:rPr>
      </w:pPr>
    </w:p>
    <w:p w14:paraId="681F791B" w14:textId="77777777" w:rsidR="003D521B" w:rsidRPr="00FE27F3" w:rsidRDefault="003D521B" w:rsidP="003D521B">
      <w:pPr>
        <w:tabs>
          <w:tab w:val="center" w:pos="5400"/>
        </w:tabs>
        <w:rPr>
          <w:sz w:val="22"/>
          <w:szCs w:val="22"/>
        </w:rPr>
      </w:pPr>
    </w:p>
    <w:p w14:paraId="1A75FF24" w14:textId="77777777" w:rsidR="003D521B" w:rsidRPr="00FE27F3" w:rsidRDefault="003D521B" w:rsidP="003D521B">
      <w:pPr>
        <w:tabs>
          <w:tab w:val="center" w:pos="5400"/>
        </w:tabs>
        <w:rPr>
          <w:sz w:val="22"/>
          <w:szCs w:val="22"/>
        </w:rPr>
      </w:pPr>
    </w:p>
    <w:p w14:paraId="3BC9C4FF" w14:textId="77777777" w:rsidR="003D521B" w:rsidRPr="00FE27F3" w:rsidRDefault="003D521B" w:rsidP="003D521B">
      <w:pPr>
        <w:tabs>
          <w:tab w:val="center" w:pos="5400"/>
        </w:tabs>
        <w:rPr>
          <w:sz w:val="22"/>
          <w:szCs w:val="22"/>
        </w:rPr>
      </w:pPr>
    </w:p>
    <w:p w14:paraId="469737F6" w14:textId="77777777" w:rsidR="00FF63B8" w:rsidRDefault="00FF63B8" w:rsidP="003D521B">
      <w:pPr>
        <w:tabs>
          <w:tab w:val="center" w:pos="5400"/>
        </w:tabs>
        <w:jc w:val="center"/>
        <w:rPr>
          <w:rFonts w:ascii="Arial" w:hAnsi="Arial"/>
          <w:b/>
          <w:sz w:val="40"/>
          <w:szCs w:val="40"/>
        </w:rPr>
      </w:pPr>
    </w:p>
    <w:p w14:paraId="324AC397" w14:textId="77777777" w:rsidR="003D521B" w:rsidRPr="00FE27F3" w:rsidRDefault="003D521B" w:rsidP="003D521B">
      <w:pPr>
        <w:tabs>
          <w:tab w:val="center" w:pos="5400"/>
        </w:tabs>
        <w:jc w:val="center"/>
        <w:rPr>
          <w:rFonts w:ascii="Arial" w:hAnsi="Arial"/>
          <w:b/>
          <w:sz w:val="40"/>
          <w:szCs w:val="40"/>
        </w:rPr>
      </w:pPr>
      <w:r w:rsidRPr="00FE27F3">
        <w:rPr>
          <w:rFonts w:ascii="Arial" w:hAnsi="Arial"/>
          <w:b/>
          <w:sz w:val="40"/>
          <w:szCs w:val="40"/>
        </w:rPr>
        <w:t>REQUEST FOR PROPOSAL</w:t>
      </w:r>
    </w:p>
    <w:p w14:paraId="793E4EEB" w14:textId="77777777" w:rsidR="003D521B" w:rsidRPr="00FE27F3" w:rsidRDefault="003D521B" w:rsidP="003D521B">
      <w:pPr>
        <w:rPr>
          <w:rFonts w:ascii="Arial" w:hAnsi="Arial"/>
          <w:b/>
          <w:sz w:val="32"/>
          <w:szCs w:val="32"/>
        </w:rPr>
      </w:pPr>
    </w:p>
    <w:p w14:paraId="6666901E"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INDICATE NAME</w:t>
      </w:r>
    </w:p>
    <w:p w14:paraId="07B3CDC1"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OF</w:t>
      </w:r>
    </w:p>
    <w:p w14:paraId="17E92C73"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SERVICE/PROPOSAL</w:t>
      </w:r>
    </w:p>
    <w:p w14:paraId="1C068ED2" w14:textId="04DDA3C5" w:rsidR="00FB08E9" w:rsidRDefault="00FB08E9" w:rsidP="003D521B">
      <w:pPr>
        <w:jc w:val="center"/>
        <w:rPr>
          <w:rFonts w:ascii="Arial" w:hAnsi="Arial"/>
          <w:b/>
          <w:sz w:val="22"/>
          <w:szCs w:val="22"/>
        </w:rPr>
      </w:pPr>
    </w:p>
    <w:p w14:paraId="45E0621B" w14:textId="38992698" w:rsidR="00FB08E9" w:rsidRDefault="00FB08E9" w:rsidP="003D521B">
      <w:pPr>
        <w:jc w:val="center"/>
        <w:rPr>
          <w:rFonts w:ascii="Arial" w:hAnsi="Arial"/>
          <w:b/>
          <w:sz w:val="22"/>
          <w:szCs w:val="22"/>
        </w:rPr>
      </w:pPr>
    </w:p>
    <w:p w14:paraId="666A6397" w14:textId="2516FCFA" w:rsidR="00FB08E9" w:rsidRPr="00FE27F3" w:rsidRDefault="00FB08E9" w:rsidP="003D521B">
      <w:pPr>
        <w:jc w:val="center"/>
        <w:rPr>
          <w:rFonts w:ascii="Arial" w:hAnsi="Arial"/>
          <w:b/>
          <w:sz w:val="22"/>
          <w:szCs w:val="22"/>
        </w:rPr>
      </w:pPr>
      <w:r>
        <w:rPr>
          <w:noProof/>
        </w:rPr>
        <w:drawing>
          <wp:inline distT="0" distB="0" distL="0" distR="0" wp14:anchorId="7DF3C1AF" wp14:editId="5958CB67">
            <wp:extent cx="1318895" cy="136477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567" cy="1366506"/>
                    </a:xfrm>
                    <a:prstGeom prst="rect">
                      <a:avLst/>
                    </a:prstGeom>
                  </pic:spPr>
                </pic:pic>
              </a:graphicData>
            </a:graphic>
          </wp:inline>
        </w:drawing>
      </w:r>
    </w:p>
    <w:p w14:paraId="2B64B449" w14:textId="77777777" w:rsidR="003D521B" w:rsidRPr="00FE27F3" w:rsidRDefault="003D521B" w:rsidP="003D521B">
      <w:pPr>
        <w:rPr>
          <w:rFonts w:ascii="Arial" w:hAnsi="Arial"/>
          <w:b/>
          <w:sz w:val="22"/>
          <w:szCs w:val="22"/>
        </w:rPr>
      </w:pPr>
    </w:p>
    <w:p w14:paraId="516513C2" w14:textId="77777777" w:rsidR="003D521B" w:rsidRPr="00FE27F3" w:rsidRDefault="003D521B" w:rsidP="003D521B">
      <w:pPr>
        <w:jc w:val="center"/>
        <w:rPr>
          <w:rFonts w:ascii="Arial" w:hAnsi="Arial"/>
          <w:b/>
          <w:sz w:val="22"/>
          <w:szCs w:val="22"/>
        </w:rPr>
      </w:pPr>
    </w:p>
    <w:p w14:paraId="2DB3DF01" w14:textId="5E103275" w:rsidR="003D521B" w:rsidRPr="00FE27F3" w:rsidRDefault="003D521B" w:rsidP="003D521B">
      <w:pPr>
        <w:rPr>
          <w:rFonts w:ascii="Arial" w:hAnsi="Arial"/>
          <w:b/>
          <w:szCs w:val="24"/>
        </w:rPr>
      </w:pPr>
      <w:r w:rsidRPr="00FE27F3">
        <w:rPr>
          <w:rFonts w:ascii="Arial" w:hAnsi="Arial"/>
          <w:b/>
          <w:sz w:val="22"/>
          <w:szCs w:val="22"/>
        </w:rPr>
        <w:tab/>
      </w:r>
      <w:r w:rsidRPr="00FE27F3">
        <w:rPr>
          <w:rFonts w:ascii="Arial" w:hAnsi="Arial"/>
          <w:b/>
          <w:sz w:val="22"/>
          <w:szCs w:val="22"/>
        </w:rPr>
        <w:tab/>
      </w:r>
      <w:r w:rsidRPr="00FE27F3">
        <w:rPr>
          <w:rFonts w:ascii="Arial" w:hAnsi="Arial"/>
          <w:b/>
          <w:szCs w:val="24"/>
        </w:rPr>
        <w:tab/>
      </w:r>
    </w:p>
    <w:p w14:paraId="687F07EC" w14:textId="77777777" w:rsidR="003D521B" w:rsidRPr="00FE27F3" w:rsidRDefault="003D521B" w:rsidP="003D521B">
      <w:pPr>
        <w:rPr>
          <w:rFonts w:ascii="Arial" w:hAnsi="Arial"/>
          <w:b/>
          <w:szCs w:val="24"/>
        </w:rPr>
      </w:pPr>
    </w:p>
    <w:p w14:paraId="6C5FCB6A" w14:textId="77777777" w:rsidR="003D521B" w:rsidRDefault="003D521B" w:rsidP="003D521B">
      <w:pPr>
        <w:rPr>
          <w:rFonts w:ascii="Arial" w:hAnsi="Arial"/>
          <w:b/>
          <w:szCs w:val="24"/>
        </w:rPr>
      </w:pPr>
      <w:r w:rsidRPr="00FE27F3">
        <w:rPr>
          <w:rFonts w:ascii="Arial" w:hAnsi="Arial"/>
          <w:b/>
          <w:szCs w:val="24"/>
        </w:rPr>
        <w:tab/>
      </w:r>
      <w:r w:rsidRPr="00FE27F3">
        <w:rPr>
          <w:rFonts w:ascii="Arial" w:hAnsi="Arial"/>
          <w:b/>
          <w:szCs w:val="24"/>
        </w:rPr>
        <w:tab/>
      </w:r>
      <w:r w:rsidRPr="00FE27F3">
        <w:rPr>
          <w:rFonts w:ascii="Arial" w:hAnsi="Arial"/>
          <w:b/>
          <w:szCs w:val="24"/>
        </w:rPr>
        <w:tab/>
        <w:t>Solicitation N</w:t>
      </w:r>
      <w:r>
        <w:rPr>
          <w:rFonts w:ascii="Arial" w:hAnsi="Arial"/>
          <w:b/>
          <w:szCs w:val="24"/>
        </w:rPr>
        <w:t>umber</w:t>
      </w:r>
      <w:r w:rsidRPr="00FE27F3">
        <w:rPr>
          <w:rFonts w:ascii="Arial" w:hAnsi="Arial"/>
          <w:b/>
          <w:szCs w:val="24"/>
        </w:rPr>
        <w:t>: _______________</w:t>
      </w:r>
    </w:p>
    <w:p w14:paraId="320B83D1" w14:textId="77777777" w:rsidR="003D521B" w:rsidRPr="00FE27F3" w:rsidRDefault="003D521B" w:rsidP="003D521B">
      <w:pPr>
        <w:rPr>
          <w:rFonts w:ascii="Arial" w:hAnsi="Arial"/>
          <w:b/>
          <w:szCs w:val="24"/>
        </w:rPr>
      </w:pPr>
    </w:p>
    <w:p w14:paraId="7ECCA863" w14:textId="77777777" w:rsidR="003D521B" w:rsidRPr="00FE27F3" w:rsidRDefault="003D521B" w:rsidP="003D521B">
      <w:pPr>
        <w:tabs>
          <w:tab w:val="center" w:pos="5400"/>
        </w:tabs>
        <w:ind w:firstLine="2160"/>
        <w:rPr>
          <w:rFonts w:ascii="Arial" w:hAnsi="Arial"/>
          <w:b/>
          <w:szCs w:val="24"/>
        </w:rPr>
      </w:pPr>
      <w:r w:rsidRPr="00FE27F3">
        <w:rPr>
          <w:rFonts w:ascii="Arial" w:hAnsi="Arial"/>
          <w:b/>
          <w:szCs w:val="24"/>
        </w:rPr>
        <w:t>Proposal Opening Date:</w:t>
      </w:r>
      <w:r w:rsidR="00061352">
        <w:rPr>
          <w:rFonts w:ascii="Arial" w:hAnsi="Arial"/>
          <w:b/>
          <w:szCs w:val="24"/>
        </w:rPr>
        <w:t xml:space="preserve"> </w:t>
      </w:r>
      <w:r w:rsidRPr="00FE27F3">
        <w:rPr>
          <w:rFonts w:ascii="Arial" w:hAnsi="Arial"/>
          <w:b/>
          <w:szCs w:val="24"/>
        </w:rPr>
        <w:t>___________</w:t>
      </w:r>
    </w:p>
    <w:p w14:paraId="0C64D867" w14:textId="77777777" w:rsidR="003D521B" w:rsidRPr="00FE27F3" w:rsidRDefault="003D521B" w:rsidP="003D521B">
      <w:pPr>
        <w:tabs>
          <w:tab w:val="center" w:pos="5400"/>
        </w:tabs>
        <w:rPr>
          <w:rFonts w:ascii="Arial" w:hAnsi="Arial"/>
          <w:b/>
          <w:szCs w:val="24"/>
        </w:rPr>
      </w:pPr>
    </w:p>
    <w:p w14:paraId="13CE9367" w14:textId="77777777" w:rsidR="003D521B" w:rsidRPr="00FE27F3" w:rsidRDefault="003D521B" w:rsidP="003D521B">
      <w:pPr>
        <w:tabs>
          <w:tab w:val="center" w:pos="5400"/>
        </w:tabs>
        <w:ind w:firstLine="2160"/>
        <w:rPr>
          <w:rFonts w:ascii="Arial" w:hAnsi="Arial"/>
          <w:b/>
          <w:szCs w:val="24"/>
        </w:rPr>
      </w:pPr>
      <w:r w:rsidRPr="00FE27F3">
        <w:rPr>
          <w:rFonts w:ascii="Arial" w:hAnsi="Arial"/>
          <w:b/>
          <w:szCs w:val="24"/>
        </w:rPr>
        <w:t>Proposal Opening Time:</w:t>
      </w:r>
      <w:r w:rsidR="00061352">
        <w:rPr>
          <w:rFonts w:ascii="Arial" w:hAnsi="Arial"/>
          <w:b/>
          <w:szCs w:val="24"/>
        </w:rPr>
        <w:t xml:space="preserve"> </w:t>
      </w:r>
      <w:r w:rsidRPr="00FE27F3">
        <w:rPr>
          <w:rFonts w:ascii="Arial" w:hAnsi="Arial"/>
          <w:b/>
          <w:szCs w:val="24"/>
        </w:rPr>
        <w:t>___________</w:t>
      </w:r>
    </w:p>
    <w:p w14:paraId="76F9A1CB" w14:textId="77777777" w:rsidR="003D521B" w:rsidRPr="00FE27F3" w:rsidRDefault="003D521B" w:rsidP="003D521B">
      <w:pPr>
        <w:rPr>
          <w:rFonts w:ascii="Arial" w:hAnsi="Arial"/>
          <w:b/>
          <w:szCs w:val="24"/>
        </w:rPr>
      </w:pPr>
    </w:p>
    <w:p w14:paraId="61C0DE9B" w14:textId="77777777" w:rsidR="003D521B" w:rsidRPr="00FE27F3" w:rsidRDefault="003D521B" w:rsidP="003D521B">
      <w:pPr>
        <w:jc w:val="center"/>
        <w:rPr>
          <w:rFonts w:ascii="Arial" w:hAnsi="Arial"/>
          <w:b/>
          <w:szCs w:val="24"/>
        </w:rPr>
      </w:pPr>
    </w:p>
    <w:p w14:paraId="3F28D5DF" w14:textId="77777777" w:rsidR="003D521B" w:rsidRPr="00FE27F3" w:rsidRDefault="003D521B" w:rsidP="003D521B">
      <w:pPr>
        <w:jc w:val="center"/>
        <w:rPr>
          <w:rFonts w:ascii="Arial" w:hAnsi="Arial"/>
          <w:b/>
          <w:szCs w:val="24"/>
        </w:rPr>
      </w:pPr>
    </w:p>
    <w:p w14:paraId="1CA1A5A1" w14:textId="77777777" w:rsidR="003D521B" w:rsidRPr="00FE27F3" w:rsidRDefault="003D521B" w:rsidP="003D521B">
      <w:pPr>
        <w:tabs>
          <w:tab w:val="center" w:pos="5400"/>
        </w:tabs>
        <w:jc w:val="center"/>
        <w:rPr>
          <w:rFonts w:ascii="Arial" w:hAnsi="Arial"/>
          <w:b/>
          <w:szCs w:val="24"/>
        </w:rPr>
      </w:pPr>
      <w:r w:rsidRPr="00FE27F3">
        <w:rPr>
          <w:rFonts w:ascii="Arial" w:hAnsi="Arial"/>
          <w:b/>
          <w:szCs w:val="24"/>
        </w:rPr>
        <w:t>State of Louisiana</w:t>
      </w:r>
    </w:p>
    <w:p w14:paraId="005BCE42" w14:textId="61B10C02" w:rsidR="003D521B" w:rsidRPr="00FE27F3" w:rsidRDefault="00FB08E9" w:rsidP="003D521B">
      <w:pPr>
        <w:tabs>
          <w:tab w:val="center" w:pos="5400"/>
        </w:tabs>
        <w:jc w:val="center"/>
        <w:rPr>
          <w:rFonts w:ascii="Arial" w:hAnsi="Arial"/>
          <w:b/>
          <w:szCs w:val="24"/>
        </w:rPr>
      </w:pPr>
      <w:r w:rsidRPr="00E872DF">
        <w:rPr>
          <w:rFonts w:ascii="Arial" w:hAnsi="Arial"/>
          <w:b/>
          <w:szCs w:val="24"/>
          <w:highlight w:val="yellow"/>
        </w:rPr>
        <w:t>[</w:t>
      </w:r>
      <w:r w:rsidR="00E872DF" w:rsidRPr="00E872DF">
        <w:rPr>
          <w:rFonts w:ascii="Arial" w:hAnsi="Arial"/>
          <w:b/>
          <w:szCs w:val="24"/>
          <w:highlight w:val="yellow"/>
        </w:rPr>
        <w:t>Agency Name]</w:t>
      </w:r>
    </w:p>
    <w:p w14:paraId="5D04795D" w14:textId="77777777" w:rsidR="003D521B" w:rsidRDefault="003D521B" w:rsidP="003D521B">
      <w:pPr>
        <w:tabs>
          <w:tab w:val="center" w:pos="5400"/>
        </w:tabs>
        <w:jc w:val="center"/>
        <w:rPr>
          <w:rFonts w:ascii="Arial" w:hAnsi="Arial"/>
          <w:b/>
          <w:szCs w:val="24"/>
        </w:rPr>
      </w:pPr>
    </w:p>
    <w:p w14:paraId="0FB0D841" w14:textId="77777777" w:rsidR="003D521B" w:rsidRDefault="003D521B" w:rsidP="003D521B">
      <w:pPr>
        <w:tabs>
          <w:tab w:val="center" w:pos="5400"/>
        </w:tabs>
        <w:jc w:val="center"/>
        <w:rPr>
          <w:rFonts w:ascii="Arial" w:hAnsi="Arial"/>
          <w:b/>
          <w:szCs w:val="24"/>
        </w:rPr>
      </w:pPr>
      <w:r w:rsidRPr="00FE27F3">
        <w:rPr>
          <w:rFonts w:ascii="Arial" w:hAnsi="Arial"/>
          <w:b/>
          <w:szCs w:val="24"/>
        </w:rPr>
        <w:t>(</w:t>
      </w:r>
      <w:proofErr w:type="gramStart"/>
      <w:r w:rsidRPr="00FE27F3">
        <w:rPr>
          <w:rFonts w:ascii="Arial" w:hAnsi="Arial"/>
          <w:b/>
          <w:szCs w:val="24"/>
        </w:rPr>
        <w:t>date</w:t>
      </w:r>
      <w:proofErr w:type="gramEnd"/>
      <w:r>
        <w:rPr>
          <w:rFonts w:ascii="Arial" w:hAnsi="Arial"/>
          <w:b/>
          <w:szCs w:val="24"/>
        </w:rPr>
        <w:t xml:space="preserve"> of issuance</w:t>
      </w:r>
      <w:r w:rsidRPr="00FE27F3">
        <w:rPr>
          <w:rFonts w:ascii="Arial" w:hAnsi="Arial"/>
          <w:b/>
          <w:szCs w:val="24"/>
        </w:rPr>
        <w:t>)</w:t>
      </w:r>
    </w:p>
    <w:p w14:paraId="0E64F3F5" w14:textId="77777777" w:rsidR="003D521B" w:rsidRDefault="003D521B" w:rsidP="003D521B">
      <w:pPr>
        <w:tabs>
          <w:tab w:val="center" w:pos="5400"/>
        </w:tabs>
        <w:jc w:val="center"/>
        <w:rPr>
          <w:rFonts w:ascii="Arial" w:hAnsi="Arial"/>
          <w:b/>
          <w:i/>
          <w:szCs w:val="24"/>
        </w:rPr>
      </w:pPr>
    </w:p>
    <w:p w14:paraId="51EFB646" w14:textId="77777777" w:rsidR="003D521B" w:rsidRPr="00060C4D" w:rsidRDefault="003D521B" w:rsidP="003D521B">
      <w:pPr>
        <w:tabs>
          <w:tab w:val="center" w:pos="5400"/>
        </w:tabs>
        <w:jc w:val="center"/>
        <w:rPr>
          <w:rFonts w:ascii="Arial" w:hAnsi="Arial"/>
          <w:b/>
          <w:szCs w:val="24"/>
        </w:rPr>
      </w:pPr>
    </w:p>
    <w:p w14:paraId="74308513" w14:textId="77777777" w:rsidR="003D521B" w:rsidRPr="00C364E7" w:rsidRDefault="003D521B" w:rsidP="003D521B">
      <w:pPr>
        <w:pBdr>
          <w:top w:val="single" w:sz="4" w:space="1" w:color="auto"/>
          <w:left w:val="single" w:sz="4" w:space="0" w:color="auto"/>
          <w:bottom w:val="single" w:sz="4" w:space="1" w:color="auto"/>
          <w:right w:val="single" w:sz="4" w:space="0" w:color="auto"/>
        </w:pBdr>
        <w:tabs>
          <w:tab w:val="center" w:pos="5400"/>
        </w:tabs>
        <w:jc w:val="center"/>
        <w:rPr>
          <w:rFonts w:ascii="Arial" w:hAnsi="Arial"/>
          <w:b/>
          <w:szCs w:val="24"/>
        </w:rPr>
      </w:pPr>
      <w:r>
        <w:rPr>
          <w:rFonts w:ascii="Arial" w:hAnsi="Arial"/>
          <w:sz w:val="22"/>
          <w:szCs w:val="22"/>
        </w:rPr>
        <w:br w:type="page"/>
      </w:r>
      <w:r w:rsidRPr="00C364E7">
        <w:rPr>
          <w:rFonts w:ascii="Arial" w:hAnsi="Arial" w:cs="Arial"/>
          <w:b/>
          <w:szCs w:val="24"/>
        </w:rPr>
        <w:lastRenderedPageBreak/>
        <w:t>TABLE OF CON</w:t>
      </w:r>
      <w:r w:rsidRPr="00C364E7">
        <w:rPr>
          <w:rFonts w:ascii="Arial" w:hAnsi="Arial"/>
          <w:b/>
          <w:szCs w:val="24"/>
        </w:rPr>
        <w:t>TENTS</w:t>
      </w:r>
    </w:p>
    <w:sdt>
      <w:sdtPr>
        <w:rPr>
          <w:rFonts w:ascii="CG Times" w:eastAsia="Times New Roman" w:hAnsi="CG Times" w:cs="Times New Roman"/>
          <w:color w:val="auto"/>
          <w:sz w:val="24"/>
          <w:szCs w:val="20"/>
        </w:rPr>
        <w:id w:val="223426006"/>
        <w:docPartObj>
          <w:docPartGallery w:val="Table of Contents"/>
          <w:docPartUnique/>
        </w:docPartObj>
      </w:sdtPr>
      <w:sdtEndPr>
        <w:rPr>
          <w:rFonts w:ascii="Arial" w:hAnsi="Arial"/>
          <w:sz w:val="22"/>
          <w:szCs w:val="22"/>
        </w:rPr>
      </w:sdtEndPr>
      <w:sdtContent>
        <w:p w14:paraId="73C860A6" w14:textId="1206D164" w:rsidR="000B266E" w:rsidRDefault="000B266E">
          <w:pPr>
            <w:pStyle w:val="TOCHeading"/>
            <w:contextualSpacing/>
          </w:pPr>
        </w:p>
        <w:p w14:paraId="41926B1A" w14:textId="25FA44E2" w:rsidR="00C75E89" w:rsidRDefault="000B266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4541897" w:history="1">
            <w:r w:rsidR="00C75E89" w:rsidRPr="006C1168">
              <w:rPr>
                <w:rStyle w:val="Hyperlink"/>
                <w:rFonts w:ascii="Arial" w:hAnsi="Arial"/>
                <w:noProof/>
              </w:rPr>
              <w:t>PART I:  ADMINISTRATIVE AND GENERAL INFORMATION</w:t>
            </w:r>
            <w:r w:rsidR="00C75E89">
              <w:rPr>
                <w:noProof/>
                <w:webHidden/>
              </w:rPr>
              <w:tab/>
            </w:r>
            <w:r w:rsidR="00C75E89">
              <w:rPr>
                <w:noProof/>
                <w:webHidden/>
              </w:rPr>
              <w:fldChar w:fldCharType="begin"/>
            </w:r>
            <w:r w:rsidR="00C75E89">
              <w:rPr>
                <w:noProof/>
                <w:webHidden/>
              </w:rPr>
              <w:instrText xml:space="preserve"> PAGEREF _Toc174541897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29239AC4" w14:textId="447817EF" w:rsidR="00C75E89" w:rsidRDefault="00D07D91">
          <w:pPr>
            <w:pStyle w:val="TOC2"/>
            <w:rPr>
              <w:rFonts w:asciiTheme="minorHAnsi" w:eastAsiaTheme="minorEastAsia" w:hAnsiTheme="minorHAnsi" w:cstheme="minorBidi"/>
              <w:noProof/>
              <w:sz w:val="22"/>
              <w:szCs w:val="22"/>
            </w:rPr>
          </w:pPr>
          <w:hyperlink w:anchor="_Toc174541898" w:history="1">
            <w:r w:rsidR="00C75E89" w:rsidRPr="006C1168">
              <w:rPr>
                <w:rStyle w:val="Hyperlink"/>
                <w:rFonts w:ascii="Arial" w:hAnsi="Arial"/>
                <w:noProof/>
              </w:rPr>
              <w:t>1.1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Purpose</w:t>
            </w:r>
            <w:r w:rsidR="00C75E89">
              <w:rPr>
                <w:noProof/>
                <w:webHidden/>
              </w:rPr>
              <w:tab/>
            </w:r>
            <w:r w:rsidR="00C75E89">
              <w:rPr>
                <w:noProof/>
                <w:webHidden/>
              </w:rPr>
              <w:fldChar w:fldCharType="begin"/>
            </w:r>
            <w:r w:rsidR="00C75E89">
              <w:rPr>
                <w:noProof/>
                <w:webHidden/>
              </w:rPr>
              <w:instrText xml:space="preserve"> PAGEREF _Toc174541898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55F50E45" w14:textId="0A6312B1" w:rsidR="00C75E89" w:rsidRDefault="00D07D91">
          <w:pPr>
            <w:pStyle w:val="TOC2"/>
            <w:rPr>
              <w:rFonts w:asciiTheme="minorHAnsi" w:eastAsiaTheme="minorEastAsia" w:hAnsiTheme="minorHAnsi" w:cstheme="minorBidi"/>
              <w:noProof/>
              <w:sz w:val="22"/>
              <w:szCs w:val="22"/>
            </w:rPr>
          </w:pPr>
          <w:hyperlink w:anchor="_Toc174541899" w:history="1">
            <w:r w:rsidR="00C75E89" w:rsidRPr="006C1168">
              <w:rPr>
                <w:rStyle w:val="Hyperlink"/>
                <w:rFonts w:ascii="Arial" w:hAnsi="Arial"/>
                <w:noProof/>
              </w:rPr>
              <w:t>1.2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Background</w:t>
            </w:r>
            <w:r w:rsidR="00C75E89">
              <w:rPr>
                <w:noProof/>
                <w:webHidden/>
              </w:rPr>
              <w:tab/>
            </w:r>
            <w:r w:rsidR="00C75E89">
              <w:rPr>
                <w:noProof/>
                <w:webHidden/>
              </w:rPr>
              <w:fldChar w:fldCharType="begin"/>
            </w:r>
            <w:r w:rsidR="00C75E89">
              <w:rPr>
                <w:noProof/>
                <w:webHidden/>
              </w:rPr>
              <w:instrText xml:space="preserve"> PAGEREF _Toc174541899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35314854" w14:textId="4063499A" w:rsidR="00C75E89" w:rsidRDefault="00D07D91">
          <w:pPr>
            <w:pStyle w:val="TOC2"/>
            <w:rPr>
              <w:rFonts w:asciiTheme="minorHAnsi" w:eastAsiaTheme="minorEastAsia" w:hAnsiTheme="minorHAnsi" w:cstheme="minorBidi"/>
              <w:noProof/>
              <w:sz w:val="22"/>
              <w:szCs w:val="22"/>
            </w:rPr>
          </w:pPr>
          <w:hyperlink w:anchor="_Toc174541900" w:history="1">
            <w:r w:rsidR="00C75E89" w:rsidRPr="006C1168">
              <w:rPr>
                <w:rStyle w:val="Hyperlink"/>
                <w:rFonts w:ascii="Arial" w:hAnsi="Arial"/>
                <w:noProof/>
              </w:rPr>
              <w:t>1.3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Goals and Objectives</w:t>
            </w:r>
            <w:r w:rsidR="00C75E89">
              <w:rPr>
                <w:noProof/>
                <w:webHidden/>
              </w:rPr>
              <w:tab/>
            </w:r>
            <w:r w:rsidR="00C75E89">
              <w:rPr>
                <w:noProof/>
                <w:webHidden/>
              </w:rPr>
              <w:fldChar w:fldCharType="begin"/>
            </w:r>
            <w:r w:rsidR="00C75E89">
              <w:rPr>
                <w:noProof/>
                <w:webHidden/>
              </w:rPr>
              <w:instrText xml:space="preserve"> PAGEREF _Toc174541900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3EB0A17F" w14:textId="3BF88652" w:rsidR="00C75E89" w:rsidRDefault="00D07D91">
          <w:pPr>
            <w:pStyle w:val="TOC2"/>
            <w:rPr>
              <w:rFonts w:asciiTheme="minorHAnsi" w:eastAsiaTheme="minorEastAsia" w:hAnsiTheme="minorHAnsi" w:cstheme="minorBidi"/>
              <w:noProof/>
              <w:sz w:val="22"/>
              <w:szCs w:val="22"/>
            </w:rPr>
          </w:pPr>
          <w:hyperlink w:anchor="_Toc174541901" w:history="1">
            <w:r w:rsidR="00C75E89" w:rsidRPr="006C1168">
              <w:rPr>
                <w:rStyle w:val="Hyperlink"/>
                <w:rFonts w:ascii="Arial" w:hAnsi="Arial"/>
                <w:noProof/>
              </w:rPr>
              <w:t>1.4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Term of Contract</w:t>
            </w:r>
            <w:r w:rsidR="00C75E89">
              <w:rPr>
                <w:noProof/>
                <w:webHidden/>
              </w:rPr>
              <w:tab/>
            </w:r>
            <w:r w:rsidR="00C75E89">
              <w:rPr>
                <w:noProof/>
                <w:webHidden/>
              </w:rPr>
              <w:fldChar w:fldCharType="begin"/>
            </w:r>
            <w:r w:rsidR="00C75E89">
              <w:rPr>
                <w:noProof/>
                <w:webHidden/>
              </w:rPr>
              <w:instrText xml:space="preserve"> PAGEREF _Toc174541901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19305CF5" w14:textId="09715E4B" w:rsidR="00C75E89" w:rsidRDefault="00D07D91">
          <w:pPr>
            <w:pStyle w:val="TOC2"/>
            <w:rPr>
              <w:rFonts w:asciiTheme="minorHAnsi" w:eastAsiaTheme="minorEastAsia" w:hAnsiTheme="minorHAnsi" w:cstheme="minorBidi"/>
              <w:noProof/>
              <w:sz w:val="22"/>
              <w:szCs w:val="22"/>
            </w:rPr>
          </w:pPr>
          <w:hyperlink w:anchor="_Toc174541902" w:history="1">
            <w:r w:rsidR="00C75E89" w:rsidRPr="006C1168">
              <w:rPr>
                <w:rStyle w:val="Hyperlink"/>
                <w:rFonts w:ascii="Arial" w:hAnsi="Arial"/>
                <w:noProof/>
              </w:rPr>
              <w:t>1.5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Definitions</w:t>
            </w:r>
            <w:r w:rsidR="00C75E89">
              <w:rPr>
                <w:noProof/>
                <w:webHidden/>
              </w:rPr>
              <w:tab/>
            </w:r>
            <w:r w:rsidR="00C75E89">
              <w:rPr>
                <w:noProof/>
                <w:webHidden/>
              </w:rPr>
              <w:fldChar w:fldCharType="begin"/>
            </w:r>
            <w:r w:rsidR="00C75E89">
              <w:rPr>
                <w:noProof/>
                <w:webHidden/>
              </w:rPr>
              <w:instrText xml:space="preserve"> PAGEREF _Toc174541902 \h </w:instrText>
            </w:r>
            <w:r w:rsidR="00C75E89">
              <w:rPr>
                <w:noProof/>
                <w:webHidden/>
              </w:rPr>
            </w:r>
            <w:r w:rsidR="00C75E89">
              <w:rPr>
                <w:noProof/>
                <w:webHidden/>
              </w:rPr>
              <w:fldChar w:fldCharType="separate"/>
            </w:r>
            <w:r w:rsidR="00C75E89">
              <w:rPr>
                <w:noProof/>
                <w:webHidden/>
              </w:rPr>
              <w:t>7</w:t>
            </w:r>
            <w:r w:rsidR="00C75E89">
              <w:rPr>
                <w:noProof/>
                <w:webHidden/>
              </w:rPr>
              <w:fldChar w:fldCharType="end"/>
            </w:r>
          </w:hyperlink>
        </w:p>
        <w:p w14:paraId="6F6AD1FB" w14:textId="5F9E04F1" w:rsidR="00C75E89" w:rsidRDefault="00D07D91">
          <w:pPr>
            <w:pStyle w:val="TOC3"/>
            <w:rPr>
              <w:rFonts w:asciiTheme="minorHAnsi" w:eastAsiaTheme="minorEastAsia" w:hAnsiTheme="minorHAnsi" w:cstheme="minorBidi"/>
              <w:noProof/>
              <w:sz w:val="22"/>
              <w:szCs w:val="22"/>
            </w:rPr>
          </w:pPr>
          <w:hyperlink w:anchor="_Toc174541903" w:history="1">
            <w:r w:rsidR="00C75E89" w:rsidRPr="006C1168">
              <w:rPr>
                <w:rStyle w:val="Hyperlink"/>
                <w:rFonts w:ascii="Arial" w:hAnsi="Arial"/>
                <w:noProof/>
              </w:rPr>
              <w:t>1.5.1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Acronyms</w:t>
            </w:r>
            <w:r w:rsidR="00C75E89">
              <w:rPr>
                <w:noProof/>
                <w:webHidden/>
              </w:rPr>
              <w:tab/>
            </w:r>
            <w:r w:rsidR="00C75E89">
              <w:rPr>
                <w:noProof/>
                <w:webHidden/>
              </w:rPr>
              <w:fldChar w:fldCharType="begin"/>
            </w:r>
            <w:r w:rsidR="00C75E89">
              <w:rPr>
                <w:noProof/>
                <w:webHidden/>
              </w:rPr>
              <w:instrText xml:space="preserve"> PAGEREF _Toc174541903 \h </w:instrText>
            </w:r>
            <w:r w:rsidR="00C75E89">
              <w:rPr>
                <w:noProof/>
                <w:webHidden/>
              </w:rPr>
            </w:r>
            <w:r w:rsidR="00C75E89">
              <w:rPr>
                <w:noProof/>
                <w:webHidden/>
              </w:rPr>
              <w:fldChar w:fldCharType="separate"/>
            </w:r>
            <w:r w:rsidR="00C75E89">
              <w:rPr>
                <w:noProof/>
                <w:webHidden/>
              </w:rPr>
              <w:t>8</w:t>
            </w:r>
            <w:r w:rsidR="00C75E89">
              <w:rPr>
                <w:noProof/>
                <w:webHidden/>
              </w:rPr>
              <w:fldChar w:fldCharType="end"/>
            </w:r>
          </w:hyperlink>
        </w:p>
        <w:p w14:paraId="7006861D" w14:textId="24C492D5" w:rsidR="00C75E89" w:rsidRDefault="00D07D91">
          <w:pPr>
            <w:pStyle w:val="TOC2"/>
            <w:rPr>
              <w:rFonts w:asciiTheme="minorHAnsi" w:eastAsiaTheme="minorEastAsia" w:hAnsiTheme="minorHAnsi" w:cstheme="minorBidi"/>
              <w:noProof/>
              <w:sz w:val="22"/>
              <w:szCs w:val="22"/>
            </w:rPr>
          </w:pPr>
          <w:hyperlink w:anchor="_Toc174541904" w:history="1">
            <w:r w:rsidR="00C75E89" w:rsidRPr="006C1168">
              <w:rPr>
                <w:rStyle w:val="Hyperlink"/>
                <w:rFonts w:ascii="Arial" w:hAnsi="Arial"/>
                <w:noProof/>
              </w:rPr>
              <w:t>1.6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Schedule of Events</w:t>
            </w:r>
            <w:r w:rsidR="00C75E89">
              <w:rPr>
                <w:noProof/>
                <w:webHidden/>
              </w:rPr>
              <w:tab/>
            </w:r>
            <w:r w:rsidR="00C75E89">
              <w:rPr>
                <w:noProof/>
                <w:webHidden/>
              </w:rPr>
              <w:fldChar w:fldCharType="begin"/>
            </w:r>
            <w:r w:rsidR="00C75E89">
              <w:rPr>
                <w:noProof/>
                <w:webHidden/>
              </w:rPr>
              <w:instrText xml:space="preserve"> PAGEREF _Toc174541904 \h </w:instrText>
            </w:r>
            <w:r w:rsidR="00C75E89">
              <w:rPr>
                <w:noProof/>
                <w:webHidden/>
              </w:rPr>
            </w:r>
            <w:r w:rsidR="00C75E89">
              <w:rPr>
                <w:noProof/>
                <w:webHidden/>
              </w:rPr>
              <w:fldChar w:fldCharType="separate"/>
            </w:r>
            <w:r w:rsidR="00C75E89">
              <w:rPr>
                <w:noProof/>
                <w:webHidden/>
              </w:rPr>
              <w:t>8</w:t>
            </w:r>
            <w:r w:rsidR="00C75E89">
              <w:rPr>
                <w:noProof/>
                <w:webHidden/>
              </w:rPr>
              <w:fldChar w:fldCharType="end"/>
            </w:r>
          </w:hyperlink>
        </w:p>
        <w:p w14:paraId="4553F128" w14:textId="70386BA0" w:rsidR="00C75E89" w:rsidRDefault="00D07D91">
          <w:pPr>
            <w:pStyle w:val="TOC2"/>
            <w:rPr>
              <w:rFonts w:asciiTheme="minorHAnsi" w:eastAsiaTheme="minorEastAsia" w:hAnsiTheme="minorHAnsi" w:cstheme="minorBidi"/>
              <w:noProof/>
              <w:sz w:val="22"/>
              <w:szCs w:val="22"/>
            </w:rPr>
          </w:pPr>
          <w:hyperlink w:anchor="_Toc174541905" w:history="1">
            <w:r w:rsidR="00C75E89" w:rsidRPr="006C1168">
              <w:rPr>
                <w:rStyle w:val="Hyperlink"/>
                <w:rFonts w:ascii="Arial" w:hAnsi="Arial"/>
                <w:noProof/>
              </w:rPr>
              <w:t>1.7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Submittal</w:t>
            </w:r>
            <w:r w:rsidR="00C75E89">
              <w:rPr>
                <w:noProof/>
                <w:webHidden/>
              </w:rPr>
              <w:tab/>
            </w:r>
            <w:r w:rsidR="00C75E89">
              <w:rPr>
                <w:noProof/>
                <w:webHidden/>
              </w:rPr>
              <w:fldChar w:fldCharType="begin"/>
            </w:r>
            <w:r w:rsidR="00C75E89">
              <w:rPr>
                <w:noProof/>
                <w:webHidden/>
              </w:rPr>
              <w:instrText xml:space="preserve"> PAGEREF _Toc174541905 \h </w:instrText>
            </w:r>
            <w:r w:rsidR="00C75E89">
              <w:rPr>
                <w:noProof/>
                <w:webHidden/>
              </w:rPr>
            </w:r>
            <w:r w:rsidR="00C75E89">
              <w:rPr>
                <w:noProof/>
                <w:webHidden/>
              </w:rPr>
              <w:fldChar w:fldCharType="separate"/>
            </w:r>
            <w:r w:rsidR="00C75E89">
              <w:rPr>
                <w:noProof/>
                <w:webHidden/>
              </w:rPr>
              <w:t>9</w:t>
            </w:r>
            <w:r w:rsidR="00C75E89">
              <w:rPr>
                <w:noProof/>
                <w:webHidden/>
              </w:rPr>
              <w:fldChar w:fldCharType="end"/>
            </w:r>
          </w:hyperlink>
        </w:p>
        <w:p w14:paraId="405777A7" w14:textId="3954747A" w:rsidR="00C75E89" w:rsidRDefault="00D07D91">
          <w:pPr>
            <w:pStyle w:val="TOC2"/>
            <w:rPr>
              <w:rFonts w:asciiTheme="minorHAnsi" w:eastAsiaTheme="minorEastAsia" w:hAnsiTheme="minorHAnsi" w:cstheme="minorBidi"/>
              <w:noProof/>
              <w:sz w:val="22"/>
              <w:szCs w:val="22"/>
            </w:rPr>
          </w:pPr>
          <w:hyperlink w:anchor="_Toc174541906" w:history="1">
            <w:r w:rsidR="00C75E89" w:rsidRPr="006C1168">
              <w:rPr>
                <w:rStyle w:val="Hyperlink"/>
                <w:rFonts w:ascii="Arial" w:hAnsi="Arial"/>
                <w:noProof/>
              </w:rPr>
              <w:t>1.8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Response Format</w:t>
            </w:r>
            <w:r w:rsidR="00C75E89">
              <w:rPr>
                <w:noProof/>
                <w:webHidden/>
              </w:rPr>
              <w:tab/>
            </w:r>
            <w:r w:rsidR="00C75E89">
              <w:rPr>
                <w:noProof/>
                <w:webHidden/>
              </w:rPr>
              <w:fldChar w:fldCharType="begin"/>
            </w:r>
            <w:r w:rsidR="00C75E89">
              <w:rPr>
                <w:noProof/>
                <w:webHidden/>
              </w:rPr>
              <w:instrText xml:space="preserve"> PAGEREF _Toc174541906 \h </w:instrText>
            </w:r>
            <w:r w:rsidR="00C75E89">
              <w:rPr>
                <w:noProof/>
                <w:webHidden/>
              </w:rPr>
            </w:r>
            <w:r w:rsidR="00C75E89">
              <w:rPr>
                <w:noProof/>
                <w:webHidden/>
              </w:rPr>
              <w:fldChar w:fldCharType="separate"/>
            </w:r>
            <w:r w:rsidR="00C75E89">
              <w:rPr>
                <w:noProof/>
                <w:webHidden/>
              </w:rPr>
              <w:t>9</w:t>
            </w:r>
            <w:r w:rsidR="00C75E89">
              <w:rPr>
                <w:noProof/>
                <w:webHidden/>
              </w:rPr>
              <w:fldChar w:fldCharType="end"/>
            </w:r>
          </w:hyperlink>
        </w:p>
        <w:p w14:paraId="76961FA0" w14:textId="31757A51" w:rsidR="00C75E89" w:rsidRDefault="00D07D91">
          <w:pPr>
            <w:pStyle w:val="TOC2"/>
            <w:rPr>
              <w:rFonts w:asciiTheme="minorHAnsi" w:eastAsiaTheme="minorEastAsia" w:hAnsiTheme="minorHAnsi" w:cstheme="minorBidi"/>
              <w:noProof/>
              <w:sz w:val="22"/>
              <w:szCs w:val="22"/>
            </w:rPr>
          </w:pPr>
          <w:hyperlink w:anchor="_Toc174541907" w:history="1">
            <w:r w:rsidR="00C75E89" w:rsidRPr="006C1168">
              <w:rPr>
                <w:rStyle w:val="Hyperlink"/>
                <w:rFonts w:ascii="Arial" w:hAnsi="Arial"/>
                <w:noProof/>
              </w:rPr>
              <w:t>1.9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Number of Response Copies</w:t>
            </w:r>
            <w:r w:rsidR="00C75E89">
              <w:rPr>
                <w:noProof/>
                <w:webHidden/>
              </w:rPr>
              <w:tab/>
            </w:r>
            <w:r w:rsidR="00C75E89">
              <w:rPr>
                <w:noProof/>
                <w:webHidden/>
              </w:rPr>
              <w:fldChar w:fldCharType="begin"/>
            </w:r>
            <w:r w:rsidR="00C75E89">
              <w:rPr>
                <w:noProof/>
                <w:webHidden/>
              </w:rPr>
              <w:instrText xml:space="preserve"> PAGEREF _Toc174541907 \h </w:instrText>
            </w:r>
            <w:r w:rsidR="00C75E89">
              <w:rPr>
                <w:noProof/>
                <w:webHidden/>
              </w:rPr>
            </w:r>
            <w:r w:rsidR="00C75E89">
              <w:rPr>
                <w:noProof/>
                <w:webHidden/>
              </w:rPr>
              <w:fldChar w:fldCharType="separate"/>
            </w:r>
            <w:r w:rsidR="00C75E89">
              <w:rPr>
                <w:noProof/>
                <w:webHidden/>
              </w:rPr>
              <w:t>11</w:t>
            </w:r>
            <w:r w:rsidR="00C75E89">
              <w:rPr>
                <w:noProof/>
                <w:webHidden/>
              </w:rPr>
              <w:fldChar w:fldCharType="end"/>
            </w:r>
          </w:hyperlink>
        </w:p>
        <w:p w14:paraId="784834C8" w14:textId="41765328" w:rsidR="00C75E89" w:rsidRDefault="00D07D91">
          <w:pPr>
            <w:pStyle w:val="TOC2"/>
            <w:rPr>
              <w:rFonts w:asciiTheme="minorHAnsi" w:eastAsiaTheme="minorEastAsia" w:hAnsiTheme="minorHAnsi" w:cstheme="minorBidi"/>
              <w:noProof/>
              <w:sz w:val="22"/>
              <w:szCs w:val="22"/>
            </w:rPr>
          </w:pPr>
          <w:hyperlink w:anchor="_Toc174541908" w:history="1">
            <w:r w:rsidR="00C75E89" w:rsidRPr="006C1168">
              <w:rPr>
                <w:rStyle w:val="Hyperlink"/>
                <w:rFonts w:ascii="Arial" w:hAnsi="Arial"/>
                <w:noProof/>
              </w:rPr>
              <w:t>1.10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Legibility/Clarity</w:t>
            </w:r>
            <w:r w:rsidR="00C75E89">
              <w:rPr>
                <w:noProof/>
                <w:webHidden/>
              </w:rPr>
              <w:tab/>
            </w:r>
            <w:r w:rsidR="00C75E89">
              <w:rPr>
                <w:noProof/>
                <w:webHidden/>
              </w:rPr>
              <w:fldChar w:fldCharType="begin"/>
            </w:r>
            <w:r w:rsidR="00C75E89">
              <w:rPr>
                <w:noProof/>
                <w:webHidden/>
              </w:rPr>
              <w:instrText xml:space="preserve"> PAGEREF _Toc174541908 \h </w:instrText>
            </w:r>
            <w:r w:rsidR="00C75E89">
              <w:rPr>
                <w:noProof/>
                <w:webHidden/>
              </w:rPr>
            </w:r>
            <w:r w:rsidR="00C75E89">
              <w:rPr>
                <w:noProof/>
                <w:webHidden/>
              </w:rPr>
              <w:fldChar w:fldCharType="separate"/>
            </w:r>
            <w:r w:rsidR="00C75E89">
              <w:rPr>
                <w:noProof/>
                <w:webHidden/>
              </w:rPr>
              <w:t>11</w:t>
            </w:r>
            <w:r w:rsidR="00C75E89">
              <w:rPr>
                <w:noProof/>
                <w:webHidden/>
              </w:rPr>
              <w:fldChar w:fldCharType="end"/>
            </w:r>
          </w:hyperlink>
        </w:p>
        <w:p w14:paraId="051DE002" w14:textId="2C62D493" w:rsidR="00C75E89" w:rsidRDefault="00D07D91">
          <w:pPr>
            <w:pStyle w:val="TOC2"/>
            <w:rPr>
              <w:rFonts w:asciiTheme="minorHAnsi" w:eastAsiaTheme="minorEastAsia" w:hAnsiTheme="minorHAnsi" w:cstheme="minorBidi"/>
              <w:noProof/>
              <w:sz w:val="22"/>
              <w:szCs w:val="22"/>
            </w:rPr>
          </w:pPr>
          <w:hyperlink w:anchor="_Toc174541909" w:history="1">
            <w:r w:rsidR="00C75E89" w:rsidRPr="006C1168">
              <w:rPr>
                <w:rStyle w:val="Hyperlink"/>
                <w:rFonts w:ascii="Arial" w:hAnsi="Arial"/>
                <w:noProof/>
              </w:rPr>
              <w:t>1.11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Confidential Information, Trade Secrets, and Proprietary Information</w:t>
            </w:r>
            <w:r w:rsidR="00C75E89">
              <w:rPr>
                <w:noProof/>
                <w:webHidden/>
              </w:rPr>
              <w:tab/>
            </w:r>
            <w:r w:rsidR="00C75E89">
              <w:rPr>
                <w:noProof/>
                <w:webHidden/>
              </w:rPr>
              <w:fldChar w:fldCharType="begin"/>
            </w:r>
            <w:r w:rsidR="00C75E89">
              <w:rPr>
                <w:noProof/>
                <w:webHidden/>
              </w:rPr>
              <w:instrText xml:space="preserve"> PAGEREF _Toc174541909 \h </w:instrText>
            </w:r>
            <w:r w:rsidR="00C75E89">
              <w:rPr>
                <w:noProof/>
                <w:webHidden/>
              </w:rPr>
            </w:r>
            <w:r w:rsidR="00C75E89">
              <w:rPr>
                <w:noProof/>
                <w:webHidden/>
              </w:rPr>
              <w:fldChar w:fldCharType="separate"/>
            </w:r>
            <w:r w:rsidR="00C75E89">
              <w:rPr>
                <w:noProof/>
                <w:webHidden/>
              </w:rPr>
              <w:t>11</w:t>
            </w:r>
            <w:r w:rsidR="00C75E89">
              <w:rPr>
                <w:noProof/>
                <w:webHidden/>
              </w:rPr>
              <w:fldChar w:fldCharType="end"/>
            </w:r>
          </w:hyperlink>
        </w:p>
        <w:p w14:paraId="6627703C" w14:textId="2CB942B0" w:rsidR="00C75E89" w:rsidRDefault="00D07D91">
          <w:pPr>
            <w:pStyle w:val="TOC2"/>
            <w:rPr>
              <w:rFonts w:asciiTheme="minorHAnsi" w:eastAsiaTheme="minorEastAsia" w:hAnsiTheme="minorHAnsi" w:cstheme="minorBidi"/>
              <w:noProof/>
              <w:sz w:val="22"/>
              <w:szCs w:val="22"/>
            </w:rPr>
          </w:pPr>
          <w:hyperlink w:anchor="_Toc174541910" w:history="1">
            <w:r w:rsidR="00C75E89" w:rsidRPr="006C1168">
              <w:rPr>
                <w:rStyle w:val="Hyperlink"/>
                <w:rFonts w:ascii="Arial" w:hAnsi="Arial"/>
                <w:noProof/>
              </w:rPr>
              <w:t>1.12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Clarifications Prior to Submittal</w:t>
            </w:r>
            <w:r w:rsidR="00C75E89">
              <w:rPr>
                <w:noProof/>
                <w:webHidden/>
              </w:rPr>
              <w:tab/>
            </w:r>
            <w:r w:rsidR="00C75E89">
              <w:rPr>
                <w:noProof/>
                <w:webHidden/>
              </w:rPr>
              <w:fldChar w:fldCharType="begin"/>
            </w:r>
            <w:r w:rsidR="00C75E89">
              <w:rPr>
                <w:noProof/>
                <w:webHidden/>
              </w:rPr>
              <w:instrText xml:space="preserve"> PAGEREF _Toc174541910 \h </w:instrText>
            </w:r>
            <w:r w:rsidR="00C75E89">
              <w:rPr>
                <w:noProof/>
                <w:webHidden/>
              </w:rPr>
            </w:r>
            <w:r w:rsidR="00C75E89">
              <w:rPr>
                <w:noProof/>
                <w:webHidden/>
              </w:rPr>
              <w:fldChar w:fldCharType="separate"/>
            </w:r>
            <w:r w:rsidR="00C75E89">
              <w:rPr>
                <w:noProof/>
                <w:webHidden/>
              </w:rPr>
              <w:t>13</w:t>
            </w:r>
            <w:r w:rsidR="00C75E89">
              <w:rPr>
                <w:noProof/>
                <w:webHidden/>
              </w:rPr>
              <w:fldChar w:fldCharType="end"/>
            </w:r>
          </w:hyperlink>
        </w:p>
        <w:p w14:paraId="1209A0E4" w14:textId="20006B97" w:rsidR="00C75E89" w:rsidRDefault="00D07D91">
          <w:pPr>
            <w:pStyle w:val="TOC3"/>
            <w:rPr>
              <w:rFonts w:asciiTheme="minorHAnsi" w:eastAsiaTheme="minorEastAsia" w:hAnsiTheme="minorHAnsi" w:cstheme="minorBidi"/>
              <w:noProof/>
              <w:sz w:val="22"/>
              <w:szCs w:val="22"/>
            </w:rPr>
          </w:pPr>
          <w:hyperlink w:anchor="_Toc174541911" w:history="1">
            <w:r w:rsidR="00C75E89" w:rsidRPr="006C1168">
              <w:rPr>
                <w:rStyle w:val="Hyperlink"/>
                <w:rFonts w:ascii="Arial" w:hAnsi="Arial"/>
                <w:noProof/>
              </w:rPr>
              <w:t>1.12.1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Pre-Proposal Conference</w:t>
            </w:r>
            <w:r w:rsidR="00C75E89">
              <w:rPr>
                <w:noProof/>
                <w:webHidden/>
              </w:rPr>
              <w:tab/>
            </w:r>
            <w:r w:rsidR="00C75E89">
              <w:rPr>
                <w:noProof/>
                <w:webHidden/>
              </w:rPr>
              <w:fldChar w:fldCharType="begin"/>
            </w:r>
            <w:r w:rsidR="00C75E89">
              <w:rPr>
                <w:noProof/>
                <w:webHidden/>
              </w:rPr>
              <w:instrText xml:space="preserve"> PAGEREF _Toc174541911 \h </w:instrText>
            </w:r>
            <w:r w:rsidR="00C75E89">
              <w:rPr>
                <w:noProof/>
                <w:webHidden/>
              </w:rPr>
            </w:r>
            <w:r w:rsidR="00C75E89">
              <w:rPr>
                <w:noProof/>
                <w:webHidden/>
              </w:rPr>
              <w:fldChar w:fldCharType="separate"/>
            </w:r>
            <w:r w:rsidR="00C75E89">
              <w:rPr>
                <w:noProof/>
                <w:webHidden/>
              </w:rPr>
              <w:t>13</w:t>
            </w:r>
            <w:r w:rsidR="00C75E89">
              <w:rPr>
                <w:noProof/>
                <w:webHidden/>
              </w:rPr>
              <w:fldChar w:fldCharType="end"/>
            </w:r>
          </w:hyperlink>
        </w:p>
        <w:p w14:paraId="166DFE4F" w14:textId="2D462BE6" w:rsidR="00C75E89" w:rsidRDefault="00D07D91">
          <w:pPr>
            <w:pStyle w:val="TOC3"/>
            <w:rPr>
              <w:rFonts w:asciiTheme="minorHAnsi" w:eastAsiaTheme="minorEastAsia" w:hAnsiTheme="minorHAnsi" w:cstheme="minorBidi"/>
              <w:noProof/>
              <w:sz w:val="22"/>
              <w:szCs w:val="22"/>
            </w:rPr>
          </w:pPr>
          <w:hyperlink w:anchor="_Toc174541912" w:history="1">
            <w:r w:rsidR="00C75E89" w:rsidRPr="006C1168">
              <w:rPr>
                <w:rStyle w:val="Hyperlink"/>
                <w:rFonts w:ascii="Arial" w:hAnsi="Arial"/>
                <w:noProof/>
              </w:rPr>
              <w:t>1.12.2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Proposer Inquiry Periods</w:t>
            </w:r>
            <w:r w:rsidR="00C75E89">
              <w:rPr>
                <w:noProof/>
                <w:webHidden/>
              </w:rPr>
              <w:tab/>
            </w:r>
            <w:r w:rsidR="00C75E89">
              <w:rPr>
                <w:noProof/>
                <w:webHidden/>
              </w:rPr>
              <w:fldChar w:fldCharType="begin"/>
            </w:r>
            <w:r w:rsidR="00C75E89">
              <w:rPr>
                <w:noProof/>
                <w:webHidden/>
              </w:rPr>
              <w:instrText xml:space="preserve"> PAGEREF _Toc174541912 \h </w:instrText>
            </w:r>
            <w:r w:rsidR="00C75E89">
              <w:rPr>
                <w:noProof/>
                <w:webHidden/>
              </w:rPr>
            </w:r>
            <w:r w:rsidR="00C75E89">
              <w:rPr>
                <w:noProof/>
                <w:webHidden/>
              </w:rPr>
              <w:fldChar w:fldCharType="separate"/>
            </w:r>
            <w:r w:rsidR="00C75E89">
              <w:rPr>
                <w:noProof/>
                <w:webHidden/>
              </w:rPr>
              <w:t>13</w:t>
            </w:r>
            <w:r w:rsidR="00C75E89">
              <w:rPr>
                <w:noProof/>
                <w:webHidden/>
              </w:rPr>
              <w:fldChar w:fldCharType="end"/>
            </w:r>
          </w:hyperlink>
        </w:p>
        <w:p w14:paraId="14C1C803" w14:textId="5C2E1B04" w:rsidR="00C75E89" w:rsidRDefault="00D07D91">
          <w:pPr>
            <w:pStyle w:val="TOC3"/>
            <w:rPr>
              <w:rFonts w:asciiTheme="minorHAnsi" w:eastAsiaTheme="minorEastAsia" w:hAnsiTheme="minorHAnsi" w:cstheme="minorBidi"/>
              <w:noProof/>
              <w:sz w:val="22"/>
              <w:szCs w:val="22"/>
            </w:rPr>
          </w:pPr>
          <w:hyperlink w:anchor="_Toc174541913" w:history="1">
            <w:r w:rsidR="00C75E89" w:rsidRPr="006C1168">
              <w:rPr>
                <w:rStyle w:val="Hyperlink"/>
                <w:rFonts w:ascii="Arial" w:hAnsi="Arial"/>
                <w:noProof/>
              </w:rPr>
              <w:t>1.12.3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Blackout Period</w:t>
            </w:r>
            <w:r w:rsidR="00C75E89">
              <w:rPr>
                <w:noProof/>
                <w:webHidden/>
              </w:rPr>
              <w:tab/>
            </w:r>
            <w:r w:rsidR="00C75E89">
              <w:rPr>
                <w:noProof/>
                <w:webHidden/>
              </w:rPr>
              <w:fldChar w:fldCharType="begin"/>
            </w:r>
            <w:r w:rsidR="00C75E89">
              <w:rPr>
                <w:noProof/>
                <w:webHidden/>
              </w:rPr>
              <w:instrText xml:space="preserve"> PAGEREF _Toc174541913 \h </w:instrText>
            </w:r>
            <w:r w:rsidR="00C75E89">
              <w:rPr>
                <w:noProof/>
                <w:webHidden/>
              </w:rPr>
            </w:r>
            <w:r w:rsidR="00C75E89">
              <w:rPr>
                <w:noProof/>
                <w:webHidden/>
              </w:rPr>
              <w:fldChar w:fldCharType="separate"/>
            </w:r>
            <w:r w:rsidR="00C75E89">
              <w:rPr>
                <w:noProof/>
                <w:webHidden/>
              </w:rPr>
              <w:t>14</w:t>
            </w:r>
            <w:r w:rsidR="00C75E89">
              <w:rPr>
                <w:noProof/>
                <w:webHidden/>
              </w:rPr>
              <w:fldChar w:fldCharType="end"/>
            </w:r>
          </w:hyperlink>
        </w:p>
        <w:p w14:paraId="6922CE1D" w14:textId="0F252EAC" w:rsidR="00C75E89" w:rsidRDefault="00D07D91">
          <w:pPr>
            <w:pStyle w:val="TOC2"/>
            <w:rPr>
              <w:rFonts w:asciiTheme="minorHAnsi" w:eastAsiaTheme="minorEastAsia" w:hAnsiTheme="minorHAnsi" w:cstheme="minorBidi"/>
              <w:noProof/>
              <w:sz w:val="22"/>
              <w:szCs w:val="22"/>
            </w:rPr>
          </w:pPr>
          <w:hyperlink w:anchor="_Toc174541914" w:history="1">
            <w:r w:rsidR="00C75E89" w:rsidRPr="006C1168">
              <w:rPr>
                <w:rStyle w:val="Hyperlink"/>
                <w:rFonts w:ascii="Arial" w:hAnsi="Arial"/>
                <w:noProof/>
              </w:rPr>
              <w:t>1.13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Errors and Omissions in Proposal</w:t>
            </w:r>
            <w:r w:rsidR="00C75E89">
              <w:rPr>
                <w:noProof/>
                <w:webHidden/>
              </w:rPr>
              <w:tab/>
            </w:r>
            <w:r w:rsidR="00C75E89">
              <w:rPr>
                <w:noProof/>
                <w:webHidden/>
              </w:rPr>
              <w:fldChar w:fldCharType="begin"/>
            </w:r>
            <w:r w:rsidR="00C75E89">
              <w:rPr>
                <w:noProof/>
                <w:webHidden/>
              </w:rPr>
              <w:instrText xml:space="preserve"> PAGEREF _Toc174541914 \h </w:instrText>
            </w:r>
            <w:r w:rsidR="00C75E89">
              <w:rPr>
                <w:noProof/>
                <w:webHidden/>
              </w:rPr>
            </w:r>
            <w:r w:rsidR="00C75E89">
              <w:rPr>
                <w:noProof/>
                <w:webHidden/>
              </w:rPr>
              <w:fldChar w:fldCharType="separate"/>
            </w:r>
            <w:r w:rsidR="00C75E89">
              <w:rPr>
                <w:noProof/>
                <w:webHidden/>
              </w:rPr>
              <w:t>15</w:t>
            </w:r>
            <w:r w:rsidR="00C75E89">
              <w:rPr>
                <w:noProof/>
                <w:webHidden/>
              </w:rPr>
              <w:fldChar w:fldCharType="end"/>
            </w:r>
          </w:hyperlink>
        </w:p>
        <w:p w14:paraId="774A231F" w14:textId="75DCBD8F" w:rsidR="00C75E89" w:rsidRDefault="00D07D91">
          <w:pPr>
            <w:pStyle w:val="TOC2"/>
            <w:rPr>
              <w:rFonts w:asciiTheme="minorHAnsi" w:eastAsiaTheme="minorEastAsia" w:hAnsiTheme="minorHAnsi" w:cstheme="minorBidi"/>
              <w:noProof/>
              <w:sz w:val="22"/>
              <w:szCs w:val="22"/>
            </w:rPr>
          </w:pPr>
          <w:hyperlink w:anchor="_Toc174541915" w:history="1">
            <w:r w:rsidR="00C75E89" w:rsidRPr="006C1168">
              <w:rPr>
                <w:rStyle w:val="Hyperlink"/>
                <w:rFonts w:ascii="Arial" w:hAnsi="Arial"/>
                <w:noProof/>
              </w:rPr>
              <w:t>1.14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Guarantee</w:t>
            </w:r>
            <w:r w:rsidR="00C75E89">
              <w:rPr>
                <w:noProof/>
                <w:webHidden/>
              </w:rPr>
              <w:tab/>
            </w:r>
            <w:r w:rsidR="00C75E89">
              <w:rPr>
                <w:noProof/>
                <w:webHidden/>
              </w:rPr>
              <w:fldChar w:fldCharType="begin"/>
            </w:r>
            <w:r w:rsidR="00C75E89">
              <w:rPr>
                <w:noProof/>
                <w:webHidden/>
              </w:rPr>
              <w:instrText xml:space="preserve"> PAGEREF _Toc174541915 \h </w:instrText>
            </w:r>
            <w:r w:rsidR="00C75E89">
              <w:rPr>
                <w:noProof/>
                <w:webHidden/>
              </w:rPr>
            </w:r>
            <w:r w:rsidR="00C75E89">
              <w:rPr>
                <w:noProof/>
                <w:webHidden/>
              </w:rPr>
              <w:fldChar w:fldCharType="separate"/>
            </w:r>
            <w:r w:rsidR="00C75E89">
              <w:rPr>
                <w:noProof/>
                <w:webHidden/>
              </w:rPr>
              <w:t>15</w:t>
            </w:r>
            <w:r w:rsidR="00C75E89">
              <w:rPr>
                <w:noProof/>
                <w:webHidden/>
              </w:rPr>
              <w:fldChar w:fldCharType="end"/>
            </w:r>
          </w:hyperlink>
        </w:p>
        <w:p w14:paraId="72324E60" w14:textId="2DBC397F" w:rsidR="00C75E89" w:rsidRDefault="00D07D91">
          <w:pPr>
            <w:pStyle w:val="TOC2"/>
            <w:rPr>
              <w:rFonts w:asciiTheme="minorHAnsi" w:eastAsiaTheme="minorEastAsia" w:hAnsiTheme="minorHAnsi" w:cstheme="minorBidi"/>
              <w:noProof/>
              <w:sz w:val="22"/>
              <w:szCs w:val="22"/>
            </w:rPr>
          </w:pPr>
          <w:hyperlink w:anchor="_Toc174541916" w:history="1">
            <w:r w:rsidR="00C75E89" w:rsidRPr="006C1168">
              <w:rPr>
                <w:rStyle w:val="Hyperlink"/>
                <w:rFonts w:ascii="Arial" w:hAnsi="Arial"/>
                <w:noProof/>
              </w:rPr>
              <w:t>1.15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Performance Bond</w:t>
            </w:r>
            <w:r w:rsidR="00C75E89">
              <w:rPr>
                <w:noProof/>
                <w:webHidden/>
              </w:rPr>
              <w:tab/>
            </w:r>
            <w:r w:rsidR="00C75E89">
              <w:rPr>
                <w:noProof/>
                <w:webHidden/>
              </w:rPr>
              <w:fldChar w:fldCharType="begin"/>
            </w:r>
            <w:r w:rsidR="00C75E89">
              <w:rPr>
                <w:noProof/>
                <w:webHidden/>
              </w:rPr>
              <w:instrText xml:space="preserve"> PAGEREF _Toc174541916 \h </w:instrText>
            </w:r>
            <w:r w:rsidR="00C75E89">
              <w:rPr>
                <w:noProof/>
                <w:webHidden/>
              </w:rPr>
            </w:r>
            <w:r w:rsidR="00C75E89">
              <w:rPr>
                <w:noProof/>
                <w:webHidden/>
              </w:rPr>
              <w:fldChar w:fldCharType="separate"/>
            </w:r>
            <w:r w:rsidR="00C75E89">
              <w:rPr>
                <w:noProof/>
                <w:webHidden/>
              </w:rPr>
              <w:t>16</w:t>
            </w:r>
            <w:r w:rsidR="00C75E89">
              <w:rPr>
                <w:noProof/>
                <w:webHidden/>
              </w:rPr>
              <w:fldChar w:fldCharType="end"/>
            </w:r>
          </w:hyperlink>
        </w:p>
        <w:p w14:paraId="0EF5AB4B" w14:textId="4DCAE9BB" w:rsidR="00C75E89" w:rsidRDefault="00D07D91">
          <w:pPr>
            <w:pStyle w:val="TOC2"/>
            <w:rPr>
              <w:rFonts w:asciiTheme="minorHAnsi" w:eastAsiaTheme="minorEastAsia" w:hAnsiTheme="minorHAnsi" w:cstheme="minorBidi"/>
              <w:noProof/>
              <w:sz w:val="22"/>
              <w:szCs w:val="22"/>
            </w:rPr>
          </w:pPr>
          <w:hyperlink w:anchor="_Toc174541917" w:history="1">
            <w:r w:rsidR="00C75E89" w:rsidRPr="006C1168">
              <w:rPr>
                <w:rStyle w:val="Hyperlink"/>
                <w:rFonts w:ascii="Arial" w:hAnsi="Arial"/>
                <w:noProof/>
              </w:rPr>
              <w:t>1.16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Fidelity Bond Requirements</w:t>
            </w:r>
            <w:r w:rsidR="00C75E89">
              <w:rPr>
                <w:noProof/>
                <w:webHidden/>
              </w:rPr>
              <w:tab/>
            </w:r>
            <w:r w:rsidR="00C75E89">
              <w:rPr>
                <w:noProof/>
                <w:webHidden/>
              </w:rPr>
              <w:fldChar w:fldCharType="begin"/>
            </w:r>
            <w:r w:rsidR="00C75E89">
              <w:rPr>
                <w:noProof/>
                <w:webHidden/>
              </w:rPr>
              <w:instrText xml:space="preserve"> PAGEREF _Toc174541917 \h </w:instrText>
            </w:r>
            <w:r w:rsidR="00C75E89">
              <w:rPr>
                <w:noProof/>
                <w:webHidden/>
              </w:rPr>
            </w:r>
            <w:r w:rsidR="00C75E89">
              <w:rPr>
                <w:noProof/>
                <w:webHidden/>
              </w:rPr>
              <w:fldChar w:fldCharType="separate"/>
            </w:r>
            <w:r w:rsidR="00C75E89">
              <w:rPr>
                <w:noProof/>
                <w:webHidden/>
              </w:rPr>
              <w:t>16</w:t>
            </w:r>
            <w:r w:rsidR="00C75E89">
              <w:rPr>
                <w:noProof/>
                <w:webHidden/>
              </w:rPr>
              <w:fldChar w:fldCharType="end"/>
            </w:r>
          </w:hyperlink>
        </w:p>
        <w:p w14:paraId="01B91DD0" w14:textId="34ECF060" w:rsidR="00C75E89" w:rsidRDefault="00D07D91">
          <w:pPr>
            <w:pStyle w:val="TOC2"/>
            <w:rPr>
              <w:rFonts w:asciiTheme="minorHAnsi" w:eastAsiaTheme="minorEastAsia" w:hAnsiTheme="minorHAnsi" w:cstheme="minorBidi"/>
              <w:noProof/>
              <w:sz w:val="22"/>
              <w:szCs w:val="22"/>
            </w:rPr>
          </w:pPr>
          <w:hyperlink w:anchor="_Toc174541918" w:history="1">
            <w:r w:rsidR="00C75E89" w:rsidRPr="006C1168">
              <w:rPr>
                <w:rStyle w:val="Hyperlink"/>
                <w:rFonts w:ascii="Arial" w:hAnsi="Arial"/>
                <w:noProof/>
              </w:rPr>
              <w:t>1.17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Changes, Addenda, Withdrawals</w:t>
            </w:r>
            <w:r w:rsidR="00C75E89">
              <w:rPr>
                <w:noProof/>
                <w:webHidden/>
              </w:rPr>
              <w:tab/>
            </w:r>
            <w:r w:rsidR="00C75E89">
              <w:rPr>
                <w:noProof/>
                <w:webHidden/>
              </w:rPr>
              <w:fldChar w:fldCharType="begin"/>
            </w:r>
            <w:r w:rsidR="00C75E89">
              <w:rPr>
                <w:noProof/>
                <w:webHidden/>
              </w:rPr>
              <w:instrText xml:space="preserve"> PAGEREF _Toc174541918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35B96591" w14:textId="1C16322A" w:rsidR="00C75E89" w:rsidRDefault="00D07D91">
          <w:pPr>
            <w:pStyle w:val="TOC2"/>
            <w:rPr>
              <w:rFonts w:asciiTheme="minorHAnsi" w:eastAsiaTheme="minorEastAsia" w:hAnsiTheme="minorHAnsi" w:cstheme="minorBidi"/>
              <w:noProof/>
              <w:sz w:val="22"/>
              <w:szCs w:val="22"/>
            </w:rPr>
          </w:pPr>
          <w:hyperlink w:anchor="_Toc174541919" w:history="1">
            <w:r w:rsidR="00C75E89" w:rsidRPr="006C1168">
              <w:rPr>
                <w:rStyle w:val="Hyperlink"/>
                <w:rFonts w:ascii="Arial" w:hAnsi="Arial"/>
                <w:noProof/>
              </w:rPr>
              <w:t>1.18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Withdrawal of Proposal</w:t>
            </w:r>
            <w:r w:rsidR="00C75E89">
              <w:rPr>
                <w:noProof/>
                <w:webHidden/>
              </w:rPr>
              <w:tab/>
            </w:r>
            <w:r w:rsidR="00C75E89">
              <w:rPr>
                <w:noProof/>
                <w:webHidden/>
              </w:rPr>
              <w:fldChar w:fldCharType="begin"/>
            </w:r>
            <w:r w:rsidR="00C75E89">
              <w:rPr>
                <w:noProof/>
                <w:webHidden/>
              </w:rPr>
              <w:instrText xml:space="preserve"> PAGEREF _Toc174541919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247A3D94" w14:textId="5F27F858" w:rsidR="00C75E89" w:rsidRDefault="00D07D91">
          <w:pPr>
            <w:pStyle w:val="TOC2"/>
            <w:rPr>
              <w:rFonts w:asciiTheme="minorHAnsi" w:eastAsiaTheme="minorEastAsia" w:hAnsiTheme="minorHAnsi" w:cstheme="minorBidi"/>
              <w:noProof/>
              <w:sz w:val="22"/>
              <w:szCs w:val="22"/>
            </w:rPr>
          </w:pPr>
          <w:hyperlink w:anchor="_Toc174541920" w:history="1">
            <w:r w:rsidR="00C75E89" w:rsidRPr="006C1168">
              <w:rPr>
                <w:rStyle w:val="Hyperlink"/>
                <w:rFonts w:ascii="Arial" w:hAnsi="Arial"/>
                <w:noProof/>
              </w:rPr>
              <w:t>1.19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Material in the RFP</w:t>
            </w:r>
            <w:r w:rsidR="00C75E89">
              <w:rPr>
                <w:noProof/>
                <w:webHidden/>
              </w:rPr>
              <w:tab/>
            </w:r>
            <w:r w:rsidR="00C75E89">
              <w:rPr>
                <w:noProof/>
                <w:webHidden/>
              </w:rPr>
              <w:fldChar w:fldCharType="begin"/>
            </w:r>
            <w:r w:rsidR="00C75E89">
              <w:rPr>
                <w:noProof/>
                <w:webHidden/>
              </w:rPr>
              <w:instrText xml:space="preserve"> PAGEREF _Toc174541920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00990F57" w14:textId="3AFB7BF7" w:rsidR="00C75E89" w:rsidRDefault="00D07D91">
          <w:pPr>
            <w:pStyle w:val="TOC2"/>
            <w:rPr>
              <w:rFonts w:asciiTheme="minorHAnsi" w:eastAsiaTheme="minorEastAsia" w:hAnsiTheme="minorHAnsi" w:cstheme="minorBidi"/>
              <w:noProof/>
              <w:sz w:val="22"/>
              <w:szCs w:val="22"/>
            </w:rPr>
          </w:pPr>
          <w:hyperlink w:anchor="_Toc174541921" w:history="1">
            <w:r w:rsidR="00C75E89" w:rsidRPr="006C1168">
              <w:rPr>
                <w:rStyle w:val="Hyperlink"/>
                <w:rFonts w:ascii="Arial" w:hAnsi="Arial" w:cs="Arial"/>
                <w:noProof/>
              </w:rPr>
              <w:t>1.20</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Waiver of Administrative Informalities</w:t>
            </w:r>
            <w:r w:rsidR="00C75E89">
              <w:rPr>
                <w:noProof/>
                <w:webHidden/>
              </w:rPr>
              <w:tab/>
            </w:r>
            <w:r w:rsidR="00C75E89">
              <w:rPr>
                <w:noProof/>
                <w:webHidden/>
              </w:rPr>
              <w:fldChar w:fldCharType="begin"/>
            </w:r>
            <w:r w:rsidR="00C75E89">
              <w:rPr>
                <w:noProof/>
                <w:webHidden/>
              </w:rPr>
              <w:instrText xml:space="preserve"> PAGEREF _Toc174541921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0AEE3568" w14:textId="53809F09" w:rsidR="00C75E89" w:rsidRDefault="00D07D91">
          <w:pPr>
            <w:pStyle w:val="TOC2"/>
            <w:rPr>
              <w:rFonts w:asciiTheme="minorHAnsi" w:eastAsiaTheme="minorEastAsia" w:hAnsiTheme="minorHAnsi" w:cstheme="minorBidi"/>
              <w:noProof/>
              <w:sz w:val="22"/>
              <w:szCs w:val="22"/>
            </w:rPr>
          </w:pPr>
          <w:hyperlink w:anchor="_Toc174541922" w:history="1">
            <w:r w:rsidR="00C75E89" w:rsidRPr="006C1168">
              <w:rPr>
                <w:rStyle w:val="Hyperlink"/>
                <w:rFonts w:ascii="Arial" w:hAnsi="Arial" w:cs="Arial"/>
                <w:noProof/>
              </w:rPr>
              <w:t>1.21</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Proposal Rejection</w:t>
            </w:r>
            <w:r w:rsidR="00C75E89">
              <w:rPr>
                <w:noProof/>
                <w:webHidden/>
              </w:rPr>
              <w:tab/>
            </w:r>
            <w:r w:rsidR="00C75E89">
              <w:rPr>
                <w:noProof/>
                <w:webHidden/>
              </w:rPr>
              <w:fldChar w:fldCharType="begin"/>
            </w:r>
            <w:r w:rsidR="00C75E89">
              <w:rPr>
                <w:noProof/>
                <w:webHidden/>
              </w:rPr>
              <w:instrText xml:space="preserve"> PAGEREF _Toc174541922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6F837E1E" w14:textId="58177C8E" w:rsidR="00C75E89" w:rsidRDefault="00D07D91">
          <w:pPr>
            <w:pStyle w:val="TOC2"/>
            <w:rPr>
              <w:rFonts w:asciiTheme="minorHAnsi" w:eastAsiaTheme="minorEastAsia" w:hAnsiTheme="minorHAnsi" w:cstheme="minorBidi"/>
              <w:noProof/>
              <w:sz w:val="22"/>
              <w:szCs w:val="22"/>
            </w:rPr>
          </w:pPr>
          <w:hyperlink w:anchor="_Toc174541923" w:history="1">
            <w:r w:rsidR="00C75E89" w:rsidRPr="006C1168">
              <w:rPr>
                <w:rStyle w:val="Hyperlink"/>
                <w:rFonts w:ascii="Arial" w:hAnsi="Arial"/>
                <w:noProof/>
              </w:rPr>
              <w:t>1.22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Ownership of Proposal</w:t>
            </w:r>
            <w:r w:rsidR="00C75E89">
              <w:rPr>
                <w:noProof/>
                <w:webHidden/>
              </w:rPr>
              <w:tab/>
            </w:r>
            <w:r w:rsidR="00C75E89">
              <w:rPr>
                <w:noProof/>
                <w:webHidden/>
              </w:rPr>
              <w:fldChar w:fldCharType="begin"/>
            </w:r>
            <w:r w:rsidR="00C75E89">
              <w:rPr>
                <w:noProof/>
                <w:webHidden/>
              </w:rPr>
              <w:instrText xml:space="preserve"> PAGEREF _Toc174541923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228A381A" w14:textId="49F5952F" w:rsidR="00C75E89" w:rsidRDefault="00D07D91">
          <w:pPr>
            <w:pStyle w:val="TOC2"/>
            <w:rPr>
              <w:rFonts w:asciiTheme="minorHAnsi" w:eastAsiaTheme="minorEastAsia" w:hAnsiTheme="minorHAnsi" w:cstheme="minorBidi"/>
              <w:noProof/>
              <w:sz w:val="22"/>
              <w:szCs w:val="22"/>
            </w:rPr>
          </w:pPr>
          <w:hyperlink w:anchor="_Toc174541924" w:history="1">
            <w:r w:rsidR="00C75E89" w:rsidRPr="006C1168">
              <w:rPr>
                <w:rStyle w:val="Hyperlink"/>
                <w:rFonts w:ascii="Arial" w:hAnsi="Arial"/>
                <w:noProof/>
              </w:rPr>
              <w:t>1.23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Cost of Offer Preparation</w:t>
            </w:r>
            <w:r w:rsidR="00C75E89">
              <w:rPr>
                <w:noProof/>
                <w:webHidden/>
              </w:rPr>
              <w:tab/>
            </w:r>
            <w:r w:rsidR="00C75E89">
              <w:rPr>
                <w:noProof/>
                <w:webHidden/>
              </w:rPr>
              <w:fldChar w:fldCharType="begin"/>
            </w:r>
            <w:r w:rsidR="00C75E89">
              <w:rPr>
                <w:noProof/>
                <w:webHidden/>
              </w:rPr>
              <w:instrText xml:space="preserve"> PAGEREF _Toc174541924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2B970E98" w14:textId="54BF10B3" w:rsidR="00C75E89" w:rsidRDefault="00D07D91">
          <w:pPr>
            <w:pStyle w:val="TOC2"/>
            <w:rPr>
              <w:rFonts w:asciiTheme="minorHAnsi" w:eastAsiaTheme="minorEastAsia" w:hAnsiTheme="minorHAnsi" w:cstheme="minorBidi"/>
              <w:noProof/>
              <w:sz w:val="22"/>
              <w:szCs w:val="22"/>
            </w:rPr>
          </w:pPr>
          <w:hyperlink w:anchor="_Toc174541925" w:history="1">
            <w:r w:rsidR="00C75E89" w:rsidRPr="006C1168">
              <w:rPr>
                <w:rStyle w:val="Hyperlink"/>
                <w:rFonts w:ascii="Arial" w:hAnsi="Arial"/>
                <w:noProof/>
              </w:rPr>
              <w:t>1.24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Non-negotiable Contract Terms</w:t>
            </w:r>
            <w:r w:rsidR="00C75E89">
              <w:rPr>
                <w:noProof/>
                <w:webHidden/>
              </w:rPr>
              <w:tab/>
            </w:r>
            <w:r w:rsidR="00C75E89">
              <w:rPr>
                <w:noProof/>
                <w:webHidden/>
              </w:rPr>
              <w:fldChar w:fldCharType="begin"/>
            </w:r>
            <w:r w:rsidR="00C75E89">
              <w:rPr>
                <w:noProof/>
                <w:webHidden/>
              </w:rPr>
              <w:instrText xml:space="preserve"> PAGEREF _Toc174541925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5D17AC31" w14:textId="0D35976A" w:rsidR="00C75E89" w:rsidRDefault="00D07D91">
          <w:pPr>
            <w:pStyle w:val="TOC2"/>
            <w:rPr>
              <w:rFonts w:asciiTheme="minorHAnsi" w:eastAsiaTheme="minorEastAsia" w:hAnsiTheme="minorHAnsi" w:cstheme="minorBidi"/>
              <w:noProof/>
              <w:sz w:val="22"/>
              <w:szCs w:val="22"/>
            </w:rPr>
          </w:pPr>
          <w:hyperlink w:anchor="_Toc174541926" w:history="1">
            <w:r w:rsidR="00C75E89" w:rsidRPr="006C1168">
              <w:rPr>
                <w:rStyle w:val="Hyperlink"/>
                <w:rFonts w:ascii="Arial" w:hAnsi="Arial"/>
                <w:noProof/>
              </w:rPr>
              <w:t>1.25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Taxes</w:t>
            </w:r>
            <w:r w:rsidR="00C75E89">
              <w:rPr>
                <w:noProof/>
                <w:webHidden/>
              </w:rPr>
              <w:tab/>
            </w:r>
            <w:r w:rsidR="00C75E89">
              <w:rPr>
                <w:noProof/>
                <w:webHidden/>
              </w:rPr>
              <w:fldChar w:fldCharType="begin"/>
            </w:r>
            <w:r w:rsidR="00C75E89">
              <w:rPr>
                <w:noProof/>
                <w:webHidden/>
              </w:rPr>
              <w:instrText xml:space="preserve"> PAGEREF _Toc174541926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7035BEDF" w14:textId="6277F965" w:rsidR="00C75E89" w:rsidRDefault="00D07D91">
          <w:pPr>
            <w:pStyle w:val="TOC2"/>
            <w:rPr>
              <w:rFonts w:asciiTheme="minorHAnsi" w:eastAsiaTheme="minorEastAsia" w:hAnsiTheme="minorHAnsi" w:cstheme="minorBidi"/>
              <w:noProof/>
              <w:sz w:val="22"/>
              <w:szCs w:val="22"/>
            </w:rPr>
          </w:pPr>
          <w:hyperlink w:anchor="_Toc174541927" w:history="1">
            <w:r w:rsidR="00C75E89" w:rsidRPr="006C1168">
              <w:rPr>
                <w:rStyle w:val="Hyperlink"/>
                <w:rFonts w:ascii="Arial" w:hAnsi="Arial"/>
                <w:noProof/>
              </w:rPr>
              <w:t>1.26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Validity</w:t>
            </w:r>
            <w:r w:rsidR="00C75E89">
              <w:rPr>
                <w:noProof/>
                <w:webHidden/>
              </w:rPr>
              <w:tab/>
            </w:r>
            <w:r w:rsidR="00C75E89">
              <w:rPr>
                <w:noProof/>
                <w:webHidden/>
              </w:rPr>
              <w:fldChar w:fldCharType="begin"/>
            </w:r>
            <w:r w:rsidR="00C75E89">
              <w:rPr>
                <w:noProof/>
                <w:webHidden/>
              </w:rPr>
              <w:instrText xml:space="preserve"> PAGEREF _Toc174541927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58E86081" w14:textId="5A020D76" w:rsidR="00C75E89" w:rsidRDefault="00D07D91">
          <w:pPr>
            <w:pStyle w:val="TOC2"/>
            <w:rPr>
              <w:rFonts w:asciiTheme="minorHAnsi" w:eastAsiaTheme="minorEastAsia" w:hAnsiTheme="minorHAnsi" w:cstheme="minorBidi"/>
              <w:noProof/>
              <w:sz w:val="22"/>
              <w:szCs w:val="22"/>
            </w:rPr>
          </w:pPr>
          <w:hyperlink w:anchor="_Toc174541928" w:history="1">
            <w:r w:rsidR="00C75E89" w:rsidRPr="006C1168">
              <w:rPr>
                <w:rStyle w:val="Hyperlink"/>
                <w:rFonts w:ascii="Arial" w:hAnsi="Arial"/>
                <w:noProof/>
              </w:rPr>
              <w:t>1.27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Prime Contractor Responsibilities</w:t>
            </w:r>
            <w:r w:rsidR="00C75E89">
              <w:rPr>
                <w:noProof/>
                <w:webHidden/>
              </w:rPr>
              <w:tab/>
            </w:r>
            <w:r w:rsidR="00C75E89">
              <w:rPr>
                <w:noProof/>
                <w:webHidden/>
              </w:rPr>
              <w:fldChar w:fldCharType="begin"/>
            </w:r>
            <w:r w:rsidR="00C75E89">
              <w:rPr>
                <w:noProof/>
                <w:webHidden/>
              </w:rPr>
              <w:instrText xml:space="preserve"> PAGEREF _Toc174541928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65CB197D" w14:textId="2EA5A9CE" w:rsidR="00C75E89" w:rsidRDefault="00D07D91">
          <w:pPr>
            <w:pStyle w:val="TOC2"/>
            <w:rPr>
              <w:rFonts w:asciiTheme="minorHAnsi" w:eastAsiaTheme="minorEastAsia" w:hAnsiTheme="minorHAnsi" w:cstheme="minorBidi"/>
              <w:noProof/>
              <w:sz w:val="22"/>
              <w:szCs w:val="22"/>
            </w:rPr>
          </w:pPr>
          <w:hyperlink w:anchor="_Toc174541929" w:history="1">
            <w:r w:rsidR="00C75E89" w:rsidRPr="006C1168">
              <w:rPr>
                <w:rStyle w:val="Hyperlink"/>
                <w:rFonts w:ascii="Arial" w:hAnsi="Arial" w:cs="Arial"/>
                <w:noProof/>
              </w:rPr>
              <w:t>1.28</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Use of Subcontractors</w:t>
            </w:r>
            <w:r w:rsidR="00C75E89">
              <w:rPr>
                <w:noProof/>
                <w:webHidden/>
              </w:rPr>
              <w:tab/>
            </w:r>
            <w:r w:rsidR="00C75E89">
              <w:rPr>
                <w:noProof/>
                <w:webHidden/>
              </w:rPr>
              <w:fldChar w:fldCharType="begin"/>
            </w:r>
            <w:r w:rsidR="00C75E89">
              <w:rPr>
                <w:noProof/>
                <w:webHidden/>
              </w:rPr>
              <w:instrText xml:space="preserve"> PAGEREF _Toc174541929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3B9DCE71" w14:textId="7ED3276E" w:rsidR="00C75E89" w:rsidRDefault="00D07D91">
          <w:pPr>
            <w:pStyle w:val="TOC2"/>
            <w:rPr>
              <w:rFonts w:asciiTheme="minorHAnsi" w:eastAsiaTheme="minorEastAsia" w:hAnsiTheme="minorHAnsi" w:cstheme="minorBidi"/>
              <w:noProof/>
              <w:sz w:val="22"/>
              <w:szCs w:val="22"/>
            </w:rPr>
          </w:pPr>
          <w:hyperlink w:anchor="_Toc174541930" w:history="1">
            <w:r w:rsidR="00C75E89" w:rsidRPr="006C1168">
              <w:rPr>
                <w:rStyle w:val="Hyperlink"/>
                <w:rFonts w:ascii="Arial" w:hAnsi="Arial"/>
                <w:noProof/>
              </w:rPr>
              <w:t>1.29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Written or Oral Discussions/Presentations</w:t>
            </w:r>
            <w:r w:rsidR="00C75E89">
              <w:rPr>
                <w:noProof/>
                <w:webHidden/>
              </w:rPr>
              <w:tab/>
            </w:r>
            <w:r w:rsidR="00C75E89">
              <w:rPr>
                <w:noProof/>
                <w:webHidden/>
              </w:rPr>
              <w:fldChar w:fldCharType="begin"/>
            </w:r>
            <w:r w:rsidR="00C75E89">
              <w:rPr>
                <w:noProof/>
                <w:webHidden/>
              </w:rPr>
              <w:instrText xml:space="preserve"> PAGEREF _Toc174541930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30058C75" w14:textId="4B78097E" w:rsidR="00C75E89" w:rsidRDefault="00D07D91">
          <w:pPr>
            <w:pStyle w:val="TOC2"/>
            <w:rPr>
              <w:rFonts w:asciiTheme="minorHAnsi" w:eastAsiaTheme="minorEastAsia" w:hAnsiTheme="minorHAnsi" w:cstheme="minorBidi"/>
              <w:noProof/>
              <w:sz w:val="22"/>
              <w:szCs w:val="22"/>
            </w:rPr>
          </w:pPr>
          <w:hyperlink w:anchor="_Toc174541931" w:history="1">
            <w:r w:rsidR="00C75E89" w:rsidRPr="006C1168">
              <w:rPr>
                <w:rStyle w:val="Hyperlink"/>
                <w:rFonts w:ascii="Arial" w:hAnsi="Arial"/>
                <w:noProof/>
              </w:rPr>
              <w:t>1.30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Acceptance of Proposal Content</w:t>
            </w:r>
            <w:r w:rsidR="00C75E89">
              <w:rPr>
                <w:noProof/>
                <w:webHidden/>
              </w:rPr>
              <w:tab/>
            </w:r>
            <w:r w:rsidR="00C75E89">
              <w:rPr>
                <w:noProof/>
                <w:webHidden/>
              </w:rPr>
              <w:fldChar w:fldCharType="begin"/>
            </w:r>
            <w:r w:rsidR="00C75E89">
              <w:rPr>
                <w:noProof/>
                <w:webHidden/>
              </w:rPr>
              <w:instrText xml:space="preserve"> PAGEREF _Toc174541931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5FEA4250" w14:textId="42B78FF0" w:rsidR="00C75E89" w:rsidRDefault="00D07D91">
          <w:pPr>
            <w:pStyle w:val="TOC2"/>
            <w:rPr>
              <w:rFonts w:asciiTheme="minorHAnsi" w:eastAsiaTheme="minorEastAsia" w:hAnsiTheme="minorHAnsi" w:cstheme="minorBidi"/>
              <w:noProof/>
              <w:sz w:val="22"/>
              <w:szCs w:val="22"/>
            </w:rPr>
          </w:pPr>
          <w:hyperlink w:anchor="_Toc174541932" w:history="1">
            <w:r w:rsidR="00C75E89" w:rsidRPr="006C1168">
              <w:rPr>
                <w:rStyle w:val="Hyperlink"/>
                <w:rFonts w:ascii="Arial" w:hAnsi="Arial"/>
                <w:noProof/>
              </w:rPr>
              <w:t>1.31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Independent Price Determination</w:t>
            </w:r>
            <w:r w:rsidR="00C75E89">
              <w:rPr>
                <w:noProof/>
                <w:webHidden/>
              </w:rPr>
              <w:tab/>
            </w:r>
            <w:r w:rsidR="00C75E89">
              <w:rPr>
                <w:noProof/>
                <w:webHidden/>
              </w:rPr>
              <w:fldChar w:fldCharType="begin"/>
            </w:r>
            <w:r w:rsidR="00C75E89">
              <w:rPr>
                <w:noProof/>
                <w:webHidden/>
              </w:rPr>
              <w:instrText xml:space="preserve"> PAGEREF _Toc174541932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38FEE0C9" w14:textId="019A8AA3" w:rsidR="00C75E89" w:rsidRDefault="00D07D91">
          <w:pPr>
            <w:pStyle w:val="TOC2"/>
            <w:rPr>
              <w:rFonts w:asciiTheme="minorHAnsi" w:eastAsiaTheme="minorEastAsia" w:hAnsiTheme="minorHAnsi" w:cstheme="minorBidi"/>
              <w:noProof/>
              <w:sz w:val="22"/>
              <w:szCs w:val="22"/>
            </w:rPr>
          </w:pPr>
          <w:hyperlink w:anchor="_Toc174541933" w:history="1">
            <w:r w:rsidR="00C75E89" w:rsidRPr="006C1168">
              <w:rPr>
                <w:rStyle w:val="Hyperlink"/>
                <w:rFonts w:ascii="Arial" w:hAnsi="Arial"/>
                <w:noProof/>
              </w:rPr>
              <w:t>1.32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Evaluation and Selection</w:t>
            </w:r>
            <w:r w:rsidR="00C75E89">
              <w:rPr>
                <w:noProof/>
                <w:webHidden/>
              </w:rPr>
              <w:tab/>
            </w:r>
            <w:r w:rsidR="00C75E89">
              <w:rPr>
                <w:noProof/>
                <w:webHidden/>
              </w:rPr>
              <w:fldChar w:fldCharType="begin"/>
            </w:r>
            <w:r w:rsidR="00C75E89">
              <w:rPr>
                <w:noProof/>
                <w:webHidden/>
              </w:rPr>
              <w:instrText xml:space="preserve"> PAGEREF _Toc174541933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2502642D" w14:textId="74E2F54A" w:rsidR="00C75E89" w:rsidRDefault="00D07D91">
          <w:pPr>
            <w:pStyle w:val="TOC2"/>
            <w:rPr>
              <w:rFonts w:asciiTheme="minorHAnsi" w:eastAsiaTheme="minorEastAsia" w:hAnsiTheme="minorHAnsi" w:cstheme="minorBidi"/>
              <w:noProof/>
              <w:sz w:val="22"/>
              <w:szCs w:val="22"/>
            </w:rPr>
          </w:pPr>
          <w:hyperlink w:anchor="_Toc174541934" w:history="1">
            <w:r w:rsidR="00C75E89" w:rsidRPr="006C1168">
              <w:rPr>
                <w:rStyle w:val="Hyperlink"/>
                <w:rFonts w:ascii="Arial" w:hAnsi="Arial"/>
                <w:noProof/>
              </w:rPr>
              <w:t>1.33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Best and Final Offers (BAFO)</w:t>
            </w:r>
            <w:r w:rsidR="00C75E89">
              <w:rPr>
                <w:noProof/>
                <w:webHidden/>
              </w:rPr>
              <w:tab/>
            </w:r>
            <w:r w:rsidR="00C75E89">
              <w:rPr>
                <w:noProof/>
                <w:webHidden/>
              </w:rPr>
              <w:fldChar w:fldCharType="begin"/>
            </w:r>
            <w:r w:rsidR="00C75E89">
              <w:rPr>
                <w:noProof/>
                <w:webHidden/>
              </w:rPr>
              <w:instrText xml:space="preserve"> PAGEREF _Toc174541934 \h </w:instrText>
            </w:r>
            <w:r w:rsidR="00C75E89">
              <w:rPr>
                <w:noProof/>
                <w:webHidden/>
              </w:rPr>
            </w:r>
            <w:r w:rsidR="00C75E89">
              <w:rPr>
                <w:noProof/>
                <w:webHidden/>
              </w:rPr>
              <w:fldChar w:fldCharType="separate"/>
            </w:r>
            <w:r w:rsidR="00C75E89">
              <w:rPr>
                <w:noProof/>
                <w:webHidden/>
              </w:rPr>
              <w:t>20</w:t>
            </w:r>
            <w:r w:rsidR="00C75E89">
              <w:rPr>
                <w:noProof/>
                <w:webHidden/>
              </w:rPr>
              <w:fldChar w:fldCharType="end"/>
            </w:r>
          </w:hyperlink>
        </w:p>
        <w:p w14:paraId="67C9CE10" w14:textId="2A248794" w:rsidR="00C75E89" w:rsidRDefault="00D07D91">
          <w:pPr>
            <w:pStyle w:val="TOC2"/>
            <w:rPr>
              <w:rFonts w:asciiTheme="minorHAnsi" w:eastAsiaTheme="minorEastAsia" w:hAnsiTheme="minorHAnsi" w:cstheme="minorBidi"/>
              <w:noProof/>
              <w:sz w:val="22"/>
              <w:szCs w:val="22"/>
            </w:rPr>
          </w:pPr>
          <w:hyperlink w:anchor="_Toc174541935" w:history="1">
            <w:r w:rsidR="00C75E89" w:rsidRPr="006C1168">
              <w:rPr>
                <w:rStyle w:val="Hyperlink"/>
                <w:rFonts w:ascii="Arial" w:hAnsi="Arial"/>
                <w:noProof/>
              </w:rPr>
              <w:t>1.34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Contract Negotiations</w:t>
            </w:r>
            <w:r w:rsidR="00C75E89">
              <w:rPr>
                <w:noProof/>
                <w:webHidden/>
              </w:rPr>
              <w:tab/>
            </w:r>
            <w:r w:rsidR="00C75E89">
              <w:rPr>
                <w:noProof/>
                <w:webHidden/>
              </w:rPr>
              <w:fldChar w:fldCharType="begin"/>
            </w:r>
            <w:r w:rsidR="00C75E89">
              <w:rPr>
                <w:noProof/>
                <w:webHidden/>
              </w:rPr>
              <w:instrText xml:space="preserve"> PAGEREF _Toc174541935 \h </w:instrText>
            </w:r>
            <w:r w:rsidR="00C75E89">
              <w:rPr>
                <w:noProof/>
                <w:webHidden/>
              </w:rPr>
            </w:r>
            <w:r w:rsidR="00C75E89">
              <w:rPr>
                <w:noProof/>
                <w:webHidden/>
              </w:rPr>
              <w:fldChar w:fldCharType="separate"/>
            </w:r>
            <w:r w:rsidR="00C75E89">
              <w:rPr>
                <w:noProof/>
                <w:webHidden/>
              </w:rPr>
              <w:t>20</w:t>
            </w:r>
            <w:r w:rsidR="00C75E89">
              <w:rPr>
                <w:noProof/>
                <w:webHidden/>
              </w:rPr>
              <w:fldChar w:fldCharType="end"/>
            </w:r>
          </w:hyperlink>
        </w:p>
        <w:p w14:paraId="43F33319" w14:textId="1371B867" w:rsidR="00C75E89" w:rsidRDefault="00D07D91">
          <w:pPr>
            <w:pStyle w:val="TOC2"/>
            <w:rPr>
              <w:rFonts w:asciiTheme="minorHAnsi" w:eastAsiaTheme="minorEastAsia" w:hAnsiTheme="minorHAnsi" w:cstheme="minorBidi"/>
              <w:noProof/>
              <w:sz w:val="22"/>
              <w:szCs w:val="22"/>
            </w:rPr>
          </w:pPr>
          <w:hyperlink w:anchor="_Toc174541936" w:history="1">
            <w:r w:rsidR="00C75E89" w:rsidRPr="006C1168">
              <w:rPr>
                <w:rStyle w:val="Hyperlink"/>
                <w:rFonts w:ascii="Arial" w:hAnsi="Arial"/>
                <w:noProof/>
              </w:rPr>
              <w:t>1.35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Contract Award and Execution</w:t>
            </w:r>
            <w:r w:rsidR="00C75E89">
              <w:rPr>
                <w:noProof/>
                <w:webHidden/>
              </w:rPr>
              <w:tab/>
            </w:r>
            <w:r w:rsidR="00C75E89">
              <w:rPr>
                <w:noProof/>
                <w:webHidden/>
              </w:rPr>
              <w:fldChar w:fldCharType="begin"/>
            </w:r>
            <w:r w:rsidR="00C75E89">
              <w:rPr>
                <w:noProof/>
                <w:webHidden/>
              </w:rPr>
              <w:instrText xml:space="preserve"> PAGEREF _Toc174541936 \h </w:instrText>
            </w:r>
            <w:r w:rsidR="00C75E89">
              <w:rPr>
                <w:noProof/>
                <w:webHidden/>
              </w:rPr>
            </w:r>
            <w:r w:rsidR="00C75E89">
              <w:rPr>
                <w:noProof/>
                <w:webHidden/>
              </w:rPr>
              <w:fldChar w:fldCharType="separate"/>
            </w:r>
            <w:r w:rsidR="00C75E89">
              <w:rPr>
                <w:noProof/>
                <w:webHidden/>
              </w:rPr>
              <w:t>21</w:t>
            </w:r>
            <w:r w:rsidR="00C75E89">
              <w:rPr>
                <w:noProof/>
                <w:webHidden/>
              </w:rPr>
              <w:fldChar w:fldCharType="end"/>
            </w:r>
          </w:hyperlink>
        </w:p>
        <w:p w14:paraId="5B5E6706" w14:textId="3A6EB48D" w:rsidR="00C75E89" w:rsidRDefault="00D07D91" w:rsidP="00C75E89">
          <w:pPr>
            <w:pStyle w:val="TOC2"/>
            <w:rPr>
              <w:rFonts w:asciiTheme="minorHAnsi" w:eastAsiaTheme="minorEastAsia" w:hAnsiTheme="minorHAnsi" w:cstheme="minorBidi"/>
              <w:noProof/>
              <w:sz w:val="22"/>
              <w:szCs w:val="22"/>
            </w:rPr>
          </w:pPr>
          <w:hyperlink w:anchor="_Toc174541937" w:history="1">
            <w:r w:rsidR="00C75E89" w:rsidRPr="006C1168">
              <w:rPr>
                <w:rStyle w:val="Hyperlink"/>
                <w:rFonts w:ascii="Arial" w:hAnsi="Arial"/>
                <w:noProof/>
              </w:rPr>
              <w:t>1.36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Notice of Intent to Award</w:t>
            </w:r>
            <w:r w:rsidR="00C75E89">
              <w:rPr>
                <w:noProof/>
                <w:webHidden/>
              </w:rPr>
              <w:tab/>
            </w:r>
            <w:r w:rsidR="00C75E89">
              <w:rPr>
                <w:noProof/>
                <w:webHidden/>
              </w:rPr>
              <w:fldChar w:fldCharType="begin"/>
            </w:r>
            <w:r w:rsidR="00C75E89">
              <w:rPr>
                <w:noProof/>
                <w:webHidden/>
              </w:rPr>
              <w:instrText xml:space="preserve"> PAGEREF _Toc174541937 \h </w:instrText>
            </w:r>
            <w:r w:rsidR="00C75E89">
              <w:rPr>
                <w:noProof/>
                <w:webHidden/>
              </w:rPr>
            </w:r>
            <w:r w:rsidR="00C75E89">
              <w:rPr>
                <w:noProof/>
                <w:webHidden/>
              </w:rPr>
              <w:fldChar w:fldCharType="separate"/>
            </w:r>
            <w:r w:rsidR="00C75E89">
              <w:rPr>
                <w:noProof/>
                <w:webHidden/>
              </w:rPr>
              <w:t>21</w:t>
            </w:r>
            <w:r w:rsidR="00C75E89">
              <w:rPr>
                <w:noProof/>
                <w:webHidden/>
              </w:rPr>
              <w:fldChar w:fldCharType="end"/>
            </w:r>
          </w:hyperlink>
        </w:p>
        <w:p w14:paraId="4FA33F8C" w14:textId="7CBC6B3C" w:rsidR="00C75E89" w:rsidRDefault="00D07D91">
          <w:pPr>
            <w:pStyle w:val="TOC2"/>
            <w:rPr>
              <w:rFonts w:asciiTheme="minorHAnsi" w:eastAsiaTheme="minorEastAsia" w:hAnsiTheme="minorHAnsi" w:cstheme="minorBidi"/>
              <w:noProof/>
              <w:sz w:val="22"/>
              <w:szCs w:val="22"/>
            </w:rPr>
          </w:pPr>
          <w:hyperlink w:anchor="_Toc174541939" w:history="1">
            <w:r w:rsidR="00C75E89" w:rsidRPr="006C1168">
              <w:rPr>
                <w:rStyle w:val="Hyperlink"/>
                <w:rFonts w:ascii="Arial" w:hAnsi="Arial"/>
                <w:noProof/>
              </w:rPr>
              <w:t>1.38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Insurance Requirements</w:t>
            </w:r>
            <w:r w:rsidR="00C75E89">
              <w:rPr>
                <w:noProof/>
                <w:webHidden/>
              </w:rPr>
              <w:tab/>
            </w:r>
            <w:r w:rsidR="00C75E89">
              <w:rPr>
                <w:noProof/>
                <w:webHidden/>
              </w:rPr>
              <w:fldChar w:fldCharType="begin"/>
            </w:r>
            <w:r w:rsidR="00C75E89">
              <w:rPr>
                <w:noProof/>
                <w:webHidden/>
              </w:rPr>
              <w:instrText xml:space="preserve"> PAGEREF _Toc174541939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44C9CD0E" w14:textId="68AA03EC" w:rsidR="00C75E89" w:rsidRDefault="00D07D91">
          <w:pPr>
            <w:pStyle w:val="TOC2"/>
            <w:rPr>
              <w:rFonts w:asciiTheme="minorHAnsi" w:eastAsiaTheme="minorEastAsia" w:hAnsiTheme="minorHAnsi" w:cstheme="minorBidi"/>
              <w:noProof/>
              <w:sz w:val="22"/>
              <w:szCs w:val="22"/>
            </w:rPr>
          </w:pPr>
          <w:hyperlink w:anchor="_Toc174541940" w:history="1">
            <w:r w:rsidR="00C75E89" w:rsidRPr="006C1168">
              <w:rPr>
                <w:rStyle w:val="Hyperlink"/>
                <w:rFonts w:ascii="Arial" w:hAnsi="Arial"/>
                <w:noProof/>
              </w:rPr>
              <w:t>1.39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Subcontractor Insurance</w:t>
            </w:r>
            <w:r w:rsidR="00C75E89">
              <w:rPr>
                <w:noProof/>
                <w:webHidden/>
              </w:rPr>
              <w:tab/>
            </w:r>
            <w:r w:rsidR="00C75E89">
              <w:rPr>
                <w:noProof/>
                <w:webHidden/>
              </w:rPr>
              <w:fldChar w:fldCharType="begin"/>
            </w:r>
            <w:r w:rsidR="00C75E89">
              <w:rPr>
                <w:noProof/>
                <w:webHidden/>
              </w:rPr>
              <w:instrText xml:space="preserve"> PAGEREF _Toc174541940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0CCC5AD8" w14:textId="56817D8A" w:rsidR="00C75E89" w:rsidRDefault="00D07D91">
          <w:pPr>
            <w:pStyle w:val="TOC2"/>
            <w:rPr>
              <w:rFonts w:asciiTheme="minorHAnsi" w:eastAsiaTheme="minorEastAsia" w:hAnsiTheme="minorHAnsi" w:cstheme="minorBidi"/>
              <w:noProof/>
              <w:sz w:val="22"/>
              <w:szCs w:val="22"/>
            </w:rPr>
          </w:pPr>
          <w:hyperlink w:anchor="_Toc174541941" w:history="1">
            <w:r w:rsidR="00C75E89" w:rsidRPr="006C1168">
              <w:rPr>
                <w:rStyle w:val="Hyperlink"/>
                <w:rFonts w:ascii="Arial" w:hAnsi="Arial"/>
                <w:noProof/>
              </w:rPr>
              <w:t>1.40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Liability and Indemnification</w:t>
            </w:r>
            <w:r w:rsidR="00C75E89">
              <w:rPr>
                <w:noProof/>
                <w:webHidden/>
              </w:rPr>
              <w:tab/>
            </w:r>
            <w:r w:rsidR="00C75E89">
              <w:rPr>
                <w:noProof/>
                <w:webHidden/>
              </w:rPr>
              <w:fldChar w:fldCharType="begin"/>
            </w:r>
            <w:r w:rsidR="00C75E89">
              <w:rPr>
                <w:noProof/>
                <w:webHidden/>
              </w:rPr>
              <w:instrText xml:space="preserve"> PAGEREF _Toc174541941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16C5D242" w14:textId="46E7E3BB" w:rsidR="00C75E89" w:rsidRDefault="00D07D91">
          <w:pPr>
            <w:pStyle w:val="TOC2"/>
            <w:rPr>
              <w:rFonts w:asciiTheme="minorHAnsi" w:eastAsiaTheme="minorEastAsia" w:hAnsiTheme="minorHAnsi" w:cstheme="minorBidi"/>
              <w:noProof/>
              <w:sz w:val="22"/>
              <w:szCs w:val="22"/>
            </w:rPr>
          </w:pPr>
          <w:hyperlink w:anchor="_Toc174541942" w:history="1">
            <w:r w:rsidR="00C75E89" w:rsidRPr="006C1168">
              <w:rPr>
                <w:rStyle w:val="Hyperlink"/>
                <w:rFonts w:ascii="Arial" w:hAnsi="Arial" w:cs="Arial"/>
                <w:noProof/>
              </w:rPr>
              <w:t>1.40.1</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Contractor Liability</w:t>
            </w:r>
            <w:r w:rsidR="00C75E89">
              <w:rPr>
                <w:noProof/>
                <w:webHidden/>
              </w:rPr>
              <w:tab/>
            </w:r>
            <w:r w:rsidR="00C75E89">
              <w:rPr>
                <w:noProof/>
                <w:webHidden/>
              </w:rPr>
              <w:fldChar w:fldCharType="begin"/>
            </w:r>
            <w:r w:rsidR="00C75E89">
              <w:rPr>
                <w:noProof/>
                <w:webHidden/>
              </w:rPr>
              <w:instrText xml:space="preserve"> PAGEREF _Toc174541942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3E1FF3E3" w14:textId="27779C3E" w:rsidR="00C75E89" w:rsidRDefault="00D07D91">
          <w:pPr>
            <w:pStyle w:val="TOC2"/>
            <w:rPr>
              <w:rFonts w:asciiTheme="minorHAnsi" w:eastAsiaTheme="minorEastAsia" w:hAnsiTheme="minorHAnsi" w:cstheme="minorBidi"/>
              <w:noProof/>
              <w:sz w:val="22"/>
              <w:szCs w:val="22"/>
            </w:rPr>
          </w:pPr>
          <w:hyperlink w:anchor="_Toc174541943" w:history="1">
            <w:r w:rsidR="00C75E89" w:rsidRPr="006C1168">
              <w:rPr>
                <w:rStyle w:val="Hyperlink"/>
                <w:rFonts w:ascii="Arial" w:hAnsi="Arial" w:cs="Arial"/>
                <w:noProof/>
              </w:rPr>
              <w:t>1.40.2</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Force Majeure</w:t>
            </w:r>
            <w:r w:rsidR="00C75E89">
              <w:rPr>
                <w:noProof/>
                <w:webHidden/>
              </w:rPr>
              <w:tab/>
            </w:r>
            <w:r w:rsidR="00C75E89">
              <w:rPr>
                <w:noProof/>
                <w:webHidden/>
              </w:rPr>
              <w:fldChar w:fldCharType="begin"/>
            </w:r>
            <w:r w:rsidR="00C75E89">
              <w:rPr>
                <w:noProof/>
                <w:webHidden/>
              </w:rPr>
              <w:instrText xml:space="preserve"> PAGEREF _Toc174541943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6ADC10FF" w14:textId="04241234" w:rsidR="00C75E89" w:rsidRDefault="00D07D91">
          <w:pPr>
            <w:pStyle w:val="TOC2"/>
            <w:rPr>
              <w:rFonts w:asciiTheme="minorHAnsi" w:eastAsiaTheme="minorEastAsia" w:hAnsiTheme="minorHAnsi" w:cstheme="minorBidi"/>
              <w:noProof/>
              <w:sz w:val="22"/>
              <w:szCs w:val="22"/>
            </w:rPr>
          </w:pPr>
          <w:hyperlink w:anchor="_Toc174541944" w:history="1">
            <w:r w:rsidR="00C75E89" w:rsidRPr="006C1168">
              <w:rPr>
                <w:rStyle w:val="Hyperlink"/>
                <w:rFonts w:ascii="Arial" w:hAnsi="Arial" w:cs="Arial"/>
                <w:noProof/>
              </w:rPr>
              <w:t>1.40.3</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Indemnification</w:t>
            </w:r>
            <w:r w:rsidR="00C75E89">
              <w:rPr>
                <w:noProof/>
                <w:webHidden/>
              </w:rPr>
              <w:tab/>
            </w:r>
            <w:r w:rsidR="00C75E89">
              <w:rPr>
                <w:noProof/>
                <w:webHidden/>
              </w:rPr>
              <w:fldChar w:fldCharType="begin"/>
            </w:r>
            <w:r w:rsidR="00C75E89">
              <w:rPr>
                <w:noProof/>
                <w:webHidden/>
              </w:rPr>
              <w:instrText xml:space="preserve"> PAGEREF _Toc174541944 \h </w:instrText>
            </w:r>
            <w:r w:rsidR="00C75E89">
              <w:rPr>
                <w:noProof/>
                <w:webHidden/>
              </w:rPr>
            </w:r>
            <w:r w:rsidR="00C75E89">
              <w:rPr>
                <w:noProof/>
                <w:webHidden/>
              </w:rPr>
              <w:fldChar w:fldCharType="separate"/>
            </w:r>
            <w:r w:rsidR="00C75E89">
              <w:rPr>
                <w:noProof/>
                <w:webHidden/>
              </w:rPr>
              <w:t>23</w:t>
            </w:r>
            <w:r w:rsidR="00C75E89">
              <w:rPr>
                <w:noProof/>
                <w:webHidden/>
              </w:rPr>
              <w:fldChar w:fldCharType="end"/>
            </w:r>
          </w:hyperlink>
        </w:p>
        <w:p w14:paraId="1784F60F" w14:textId="6D410656" w:rsidR="00C75E89" w:rsidRDefault="00D07D91">
          <w:pPr>
            <w:pStyle w:val="TOC2"/>
            <w:rPr>
              <w:rFonts w:asciiTheme="minorHAnsi" w:eastAsiaTheme="minorEastAsia" w:hAnsiTheme="minorHAnsi" w:cstheme="minorBidi"/>
              <w:noProof/>
              <w:sz w:val="22"/>
              <w:szCs w:val="22"/>
            </w:rPr>
          </w:pPr>
          <w:hyperlink w:anchor="_Toc174541945" w:history="1">
            <w:r w:rsidR="00C75E89" w:rsidRPr="006C1168">
              <w:rPr>
                <w:rStyle w:val="Hyperlink"/>
                <w:rFonts w:ascii="Arial" w:hAnsi="Arial" w:cs="Arial"/>
                <w:noProof/>
              </w:rPr>
              <w:t>1.40.4</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Intellectual Property Indemnification</w:t>
            </w:r>
            <w:r w:rsidR="00C75E89">
              <w:rPr>
                <w:noProof/>
                <w:webHidden/>
              </w:rPr>
              <w:tab/>
            </w:r>
            <w:r w:rsidR="00C75E89">
              <w:rPr>
                <w:noProof/>
                <w:webHidden/>
              </w:rPr>
              <w:fldChar w:fldCharType="begin"/>
            </w:r>
            <w:r w:rsidR="00C75E89">
              <w:rPr>
                <w:noProof/>
                <w:webHidden/>
              </w:rPr>
              <w:instrText xml:space="preserve"> PAGEREF _Toc174541945 \h </w:instrText>
            </w:r>
            <w:r w:rsidR="00C75E89">
              <w:rPr>
                <w:noProof/>
                <w:webHidden/>
              </w:rPr>
            </w:r>
            <w:r w:rsidR="00C75E89">
              <w:rPr>
                <w:noProof/>
                <w:webHidden/>
              </w:rPr>
              <w:fldChar w:fldCharType="separate"/>
            </w:r>
            <w:r w:rsidR="00C75E89">
              <w:rPr>
                <w:noProof/>
                <w:webHidden/>
              </w:rPr>
              <w:t>23</w:t>
            </w:r>
            <w:r w:rsidR="00C75E89">
              <w:rPr>
                <w:noProof/>
                <w:webHidden/>
              </w:rPr>
              <w:fldChar w:fldCharType="end"/>
            </w:r>
          </w:hyperlink>
        </w:p>
        <w:p w14:paraId="62E054D2" w14:textId="01F136C4" w:rsidR="00C75E89" w:rsidRDefault="00D07D91">
          <w:pPr>
            <w:pStyle w:val="TOC2"/>
            <w:rPr>
              <w:rFonts w:asciiTheme="minorHAnsi" w:eastAsiaTheme="minorEastAsia" w:hAnsiTheme="minorHAnsi" w:cstheme="minorBidi"/>
              <w:noProof/>
              <w:sz w:val="22"/>
              <w:szCs w:val="22"/>
            </w:rPr>
          </w:pPr>
          <w:hyperlink w:anchor="_Toc174541946" w:history="1">
            <w:r w:rsidR="00C75E89" w:rsidRPr="006C1168">
              <w:rPr>
                <w:rStyle w:val="Hyperlink"/>
                <w:rFonts w:ascii="Arial" w:hAnsi="Arial" w:cs="Arial"/>
                <w:noProof/>
              </w:rPr>
              <w:t>1.40.5</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Limitations of Liability</w:t>
            </w:r>
            <w:r w:rsidR="00C75E89">
              <w:rPr>
                <w:noProof/>
                <w:webHidden/>
              </w:rPr>
              <w:tab/>
            </w:r>
            <w:r w:rsidR="00C75E89">
              <w:rPr>
                <w:noProof/>
                <w:webHidden/>
              </w:rPr>
              <w:fldChar w:fldCharType="begin"/>
            </w:r>
            <w:r w:rsidR="00C75E89">
              <w:rPr>
                <w:noProof/>
                <w:webHidden/>
              </w:rPr>
              <w:instrText xml:space="preserve"> PAGEREF _Toc174541946 \h </w:instrText>
            </w:r>
            <w:r w:rsidR="00C75E89">
              <w:rPr>
                <w:noProof/>
                <w:webHidden/>
              </w:rPr>
            </w:r>
            <w:r w:rsidR="00C75E89">
              <w:rPr>
                <w:noProof/>
                <w:webHidden/>
              </w:rPr>
              <w:fldChar w:fldCharType="separate"/>
            </w:r>
            <w:r w:rsidR="00C75E89">
              <w:rPr>
                <w:noProof/>
                <w:webHidden/>
              </w:rPr>
              <w:t>23</w:t>
            </w:r>
            <w:r w:rsidR="00C75E89">
              <w:rPr>
                <w:noProof/>
                <w:webHidden/>
              </w:rPr>
              <w:fldChar w:fldCharType="end"/>
            </w:r>
          </w:hyperlink>
        </w:p>
        <w:p w14:paraId="5322DF0B" w14:textId="0C3645A6" w:rsidR="00C75E89" w:rsidRDefault="00D07D91">
          <w:pPr>
            <w:pStyle w:val="TOC2"/>
            <w:rPr>
              <w:rFonts w:asciiTheme="minorHAnsi" w:eastAsiaTheme="minorEastAsia" w:hAnsiTheme="minorHAnsi" w:cstheme="minorBidi"/>
              <w:noProof/>
              <w:sz w:val="22"/>
              <w:szCs w:val="22"/>
            </w:rPr>
          </w:pPr>
          <w:hyperlink w:anchor="_Toc174541947" w:history="1">
            <w:r w:rsidR="00C75E89" w:rsidRPr="006C1168">
              <w:rPr>
                <w:rStyle w:val="Hyperlink"/>
                <w:rFonts w:ascii="Arial" w:hAnsi="Arial" w:cs="Arial"/>
                <w:noProof/>
              </w:rPr>
              <w:t>1.40.6</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Other Remedies</w:t>
            </w:r>
            <w:r w:rsidR="00C75E89">
              <w:rPr>
                <w:noProof/>
                <w:webHidden/>
              </w:rPr>
              <w:tab/>
            </w:r>
            <w:r w:rsidR="00C75E89">
              <w:rPr>
                <w:noProof/>
                <w:webHidden/>
              </w:rPr>
              <w:fldChar w:fldCharType="begin"/>
            </w:r>
            <w:r w:rsidR="00C75E89">
              <w:rPr>
                <w:noProof/>
                <w:webHidden/>
              </w:rPr>
              <w:instrText xml:space="preserve"> PAGEREF _Toc174541947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7BD39244" w14:textId="496808EF" w:rsidR="00C75E89" w:rsidRDefault="00D07D91">
          <w:pPr>
            <w:pStyle w:val="TOC2"/>
            <w:rPr>
              <w:rFonts w:asciiTheme="minorHAnsi" w:eastAsiaTheme="minorEastAsia" w:hAnsiTheme="minorHAnsi" w:cstheme="minorBidi"/>
              <w:noProof/>
              <w:sz w:val="22"/>
              <w:szCs w:val="22"/>
            </w:rPr>
          </w:pPr>
          <w:hyperlink w:anchor="_Toc174541948" w:history="1">
            <w:r w:rsidR="00C75E89" w:rsidRPr="006C1168">
              <w:rPr>
                <w:rStyle w:val="Hyperlink"/>
                <w:rFonts w:ascii="Arial" w:hAnsi="Arial"/>
                <w:noProof/>
              </w:rPr>
              <w:t>1.41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Payment</w:t>
            </w:r>
            <w:r w:rsidR="00C75E89">
              <w:rPr>
                <w:noProof/>
                <w:webHidden/>
              </w:rPr>
              <w:tab/>
            </w:r>
            <w:r w:rsidR="00C75E89">
              <w:rPr>
                <w:noProof/>
                <w:webHidden/>
              </w:rPr>
              <w:fldChar w:fldCharType="begin"/>
            </w:r>
            <w:r w:rsidR="00C75E89">
              <w:rPr>
                <w:noProof/>
                <w:webHidden/>
              </w:rPr>
              <w:instrText xml:space="preserve"> PAGEREF _Toc174541948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7E9F42C5" w14:textId="0650346C" w:rsidR="00C75E89" w:rsidRDefault="00D07D91">
          <w:pPr>
            <w:pStyle w:val="TOC3"/>
            <w:rPr>
              <w:rFonts w:asciiTheme="minorHAnsi" w:eastAsiaTheme="minorEastAsia" w:hAnsiTheme="minorHAnsi" w:cstheme="minorBidi"/>
              <w:noProof/>
              <w:sz w:val="22"/>
              <w:szCs w:val="22"/>
            </w:rPr>
          </w:pPr>
          <w:hyperlink w:anchor="_Toc174541949" w:history="1">
            <w:r w:rsidR="00C75E89" w:rsidRPr="006C1168">
              <w:rPr>
                <w:rStyle w:val="Hyperlink"/>
                <w:rFonts w:ascii="Arial" w:hAnsi="Arial"/>
                <w:noProof/>
              </w:rPr>
              <w:t>1.41.1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Payment for Services</w:t>
            </w:r>
            <w:r w:rsidR="00C75E89">
              <w:rPr>
                <w:noProof/>
                <w:webHidden/>
              </w:rPr>
              <w:tab/>
            </w:r>
            <w:r w:rsidR="00C75E89">
              <w:rPr>
                <w:noProof/>
                <w:webHidden/>
              </w:rPr>
              <w:fldChar w:fldCharType="begin"/>
            </w:r>
            <w:r w:rsidR="00C75E89">
              <w:rPr>
                <w:noProof/>
                <w:webHidden/>
              </w:rPr>
              <w:instrText xml:space="preserve"> PAGEREF _Toc174541949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3ED17A60" w14:textId="7726C2CA" w:rsidR="00C75E89" w:rsidRDefault="00D07D91">
          <w:pPr>
            <w:pStyle w:val="TOC3"/>
            <w:rPr>
              <w:rFonts w:asciiTheme="minorHAnsi" w:eastAsiaTheme="minorEastAsia" w:hAnsiTheme="minorHAnsi" w:cstheme="minorBidi"/>
              <w:noProof/>
              <w:sz w:val="22"/>
              <w:szCs w:val="22"/>
            </w:rPr>
          </w:pPr>
          <w:hyperlink w:anchor="_Toc174541950" w:history="1">
            <w:r w:rsidR="00C75E89" w:rsidRPr="006C1168">
              <w:rPr>
                <w:rStyle w:val="Hyperlink"/>
                <w:rFonts w:ascii="Arial" w:hAnsi="Arial"/>
                <w:noProof/>
              </w:rPr>
              <w:t>1.41.2  Late Payments</w:t>
            </w:r>
            <w:r w:rsidR="00C75E89">
              <w:rPr>
                <w:noProof/>
                <w:webHidden/>
              </w:rPr>
              <w:tab/>
            </w:r>
            <w:r w:rsidR="00C75E89">
              <w:rPr>
                <w:noProof/>
                <w:webHidden/>
              </w:rPr>
              <w:fldChar w:fldCharType="begin"/>
            </w:r>
            <w:r w:rsidR="00C75E89">
              <w:rPr>
                <w:noProof/>
                <w:webHidden/>
              </w:rPr>
              <w:instrText xml:space="preserve"> PAGEREF _Toc174541950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055083A1" w14:textId="5039C7A4" w:rsidR="00C75E89" w:rsidRDefault="00D07D91">
          <w:pPr>
            <w:pStyle w:val="TOC3"/>
            <w:rPr>
              <w:rFonts w:asciiTheme="minorHAnsi" w:eastAsiaTheme="minorEastAsia" w:hAnsiTheme="minorHAnsi" w:cstheme="minorBidi"/>
              <w:noProof/>
              <w:sz w:val="22"/>
              <w:szCs w:val="22"/>
            </w:rPr>
          </w:pPr>
          <w:hyperlink w:anchor="_Toc174541951" w:history="1">
            <w:r w:rsidR="00C75E89" w:rsidRPr="006C1168">
              <w:rPr>
                <w:rStyle w:val="Hyperlink"/>
                <w:rFonts w:ascii="Arial" w:hAnsi="Arial"/>
                <w:noProof/>
              </w:rPr>
              <w:t>1.41.3  Electronic Vendor Payment Solutions</w:t>
            </w:r>
            <w:r w:rsidR="00C75E89">
              <w:rPr>
                <w:noProof/>
                <w:webHidden/>
              </w:rPr>
              <w:tab/>
            </w:r>
            <w:r w:rsidR="00C75E89">
              <w:rPr>
                <w:noProof/>
                <w:webHidden/>
              </w:rPr>
              <w:fldChar w:fldCharType="begin"/>
            </w:r>
            <w:r w:rsidR="00C75E89">
              <w:rPr>
                <w:noProof/>
                <w:webHidden/>
              </w:rPr>
              <w:instrText xml:space="preserve"> PAGEREF _Toc174541951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7CD6674A" w14:textId="6630960C" w:rsidR="00C75E89" w:rsidRDefault="00D07D91">
          <w:pPr>
            <w:pStyle w:val="TOC2"/>
            <w:rPr>
              <w:rFonts w:asciiTheme="minorHAnsi" w:eastAsiaTheme="minorEastAsia" w:hAnsiTheme="minorHAnsi" w:cstheme="minorBidi"/>
              <w:noProof/>
              <w:sz w:val="22"/>
              <w:szCs w:val="22"/>
            </w:rPr>
          </w:pPr>
          <w:hyperlink w:anchor="_Toc174541952" w:history="1">
            <w:r w:rsidR="00C75E89" w:rsidRPr="006C1168">
              <w:rPr>
                <w:rStyle w:val="Hyperlink"/>
                <w:rFonts w:ascii="Arial" w:hAnsi="Arial"/>
                <w:noProof/>
              </w:rPr>
              <w:t>1.42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Termination</w:t>
            </w:r>
            <w:r w:rsidR="00C75E89">
              <w:rPr>
                <w:noProof/>
                <w:webHidden/>
              </w:rPr>
              <w:tab/>
            </w:r>
            <w:r w:rsidR="00C75E89">
              <w:rPr>
                <w:noProof/>
                <w:webHidden/>
              </w:rPr>
              <w:fldChar w:fldCharType="begin"/>
            </w:r>
            <w:r w:rsidR="00C75E89">
              <w:rPr>
                <w:noProof/>
                <w:webHidden/>
              </w:rPr>
              <w:instrText xml:space="preserve"> PAGEREF _Toc174541952 \h </w:instrText>
            </w:r>
            <w:r w:rsidR="00C75E89">
              <w:rPr>
                <w:noProof/>
                <w:webHidden/>
              </w:rPr>
            </w:r>
            <w:r w:rsidR="00C75E89">
              <w:rPr>
                <w:noProof/>
                <w:webHidden/>
              </w:rPr>
              <w:fldChar w:fldCharType="separate"/>
            </w:r>
            <w:r w:rsidR="00C75E89">
              <w:rPr>
                <w:noProof/>
                <w:webHidden/>
              </w:rPr>
              <w:t>25</w:t>
            </w:r>
            <w:r w:rsidR="00C75E89">
              <w:rPr>
                <w:noProof/>
                <w:webHidden/>
              </w:rPr>
              <w:fldChar w:fldCharType="end"/>
            </w:r>
          </w:hyperlink>
        </w:p>
        <w:p w14:paraId="48457DBD" w14:textId="5F702F1B" w:rsidR="00C75E89" w:rsidRDefault="00D07D91">
          <w:pPr>
            <w:pStyle w:val="TOC3"/>
            <w:rPr>
              <w:rFonts w:asciiTheme="minorHAnsi" w:eastAsiaTheme="minorEastAsia" w:hAnsiTheme="minorHAnsi" w:cstheme="minorBidi"/>
              <w:noProof/>
              <w:sz w:val="22"/>
              <w:szCs w:val="22"/>
            </w:rPr>
          </w:pPr>
          <w:hyperlink w:anchor="_Toc174541953" w:history="1">
            <w:r w:rsidR="00C75E89" w:rsidRPr="006C1168">
              <w:rPr>
                <w:rStyle w:val="Hyperlink"/>
                <w:rFonts w:ascii="Arial" w:hAnsi="Arial" w:cs="Arial"/>
                <w:noProof/>
              </w:rPr>
              <w:t>1.42.1</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Termination of the Contract for Cause</w:t>
            </w:r>
            <w:r w:rsidR="00C75E89">
              <w:rPr>
                <w:noProof/>
                <w:webHidden/>
              </w:rPr>
              <w:tab/>
            </w:r>
            <w:r w:rsidR="00C75E89">
              <w:rPr>
                <w:noProof/>
                <w:webHidden/>
              </w:rPr>
              <w:fldChar w:fldCharType="begin"/>
            </w:r>
            <w:r w:rsidR="00C75E89">
              <w:rPr>
                <w:noProof/>
                <w:webHidden/>
              </w:rPr>
              <w:instrText xml:space="preserve"> PAGEREF _Toc174541953 \h </w:instrText>
            </w:r>
            <w:r w:rsidR="00C75E89">
              <w:rPr>
                <w:noProof/>
                <w:webHidden/>
              </w:rPr>
            </w:r>
            <w:r w:rsidR="00C75E89">
              <w:rPr>
                <w:noProof/>
                <w:webHidden/>
              </w:rPr>
              <w:fldChar w:fldCharType="separate"/>
            </w:r>
            <w:r w:rsidR="00C75E89">
              <w:rPr>
                <w:noProof/>
                <w:webHidden/>
              </w:rPr>
              <w:t>25</w:t>
            </w:r>
            <w:r w:rsidR="00C75E89">
              <w:rPr>
                <w:noProof/>
                <w:webHidden/>
              </w:rPr>
              <w:fldChar w:fldCharType="end"/>
            </w:r>
          </w:hyperlink>
        </w:p>
        <w:p w14:paraId="2CF59F3E" w14:textId="06B1EF45" w:rsidR="00C75E89" w:rsidRDefault="00D07D91">
          <w:pPr>
            <w:pStyle w:val="TOC3"/>
            <w:rPr>
              <w:rFonts w:asciiTheme="minorHAnsi" w:eastAsiaTheme="minorEastAsia" w:hAnsiTheme="minorHAnsi" w:cstheme="minorBidi"/>
              <w:noProof/>
              <w:sz w:val="22"/>
              <w:szCs w:val="22"/>
            </w:rPr>
          </w:pPr>
          <w:hyperlink w:anchor="_Toc174541954" w:history="1">
            <w:r w:rsidR="00C75E89" w:rsidRPr="006C1168">
              <w:rPr>
                <w:rStyle w:val="Hyperlink"/>
                <w:rFonts w:ascii="Arial" w:hAnsi="Arial"/>
                <w:noProof/>
              </w:rPr>
              <w:t>1.42.2</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Termination of the Contract for Convenience</w:t>
            </w:r>
            <w:r w:rsidR="00C75E89">
              <w:rPr>
                <w:noProof/>
                <w:webHidden/>
              </w:rPr>
              <w:tab/>
            </w:r>
            <w:r w:rsidR="00C75E89">
              <w:rPr>
                <w:noProof/>
                <w:webHidden/>
              </w:rPr>
              <w:fldChar w:fldCharType="begin"/>
            </w:r>
            <w:r w:rsidR="00C75E89">
              <w:rPr>
                <w:noProof/>
                <w:webHidden/>
              </w:rPr>
              <w:instrText xml:space="preserve"> PAGEREF _Toc174541954 \h </w:instrText>
            </w:r>
            <w:r w:rsidR="00C75E89">
              <w:rPr>
                <w:noProof/>
                <w:webHidden/>
              </w:rPr>
            </w:r>
            <w:r w:rsidR="00C75E89">
              <w:rPr>
                <w:noProof/>
                <w:webHidden/>
              </w:rPr>
              <w:fldChar w:fldCharType="separate"/>
            </w:r>
            <w:r w:rsidR="00C75E89">
              <w:rPr>
                <w:noProof/>
                <w:webHidden/>
              </w:rPr>
              <w:t>25</w:t>
            </w:r>
            <w:r w:rsidR="00C75E89">
              <w:rPr>
                <w:noProof/>
                <w:webHidden/>
              </w:rPr>
              <w:fldChar w:fldCharType="end"/>
            </w:r>
          </w:hyperlink>
        </w:p>
        <w:p w14:paraId="65EAD05C" w14:textId="40F4B16E" w:rsidR="00C75E89" w:rsidRDefault="00D07D91">
          <w:pPr>
            <w:pStyle w:val="TOC2"/>
            <w:rPr>
              <w:rFonts w:asciiTheme="minorHAnsi" w:eastAsiaTheme="minorEastAsia" w:hAnsiTheme="minorHAnsi" w:cstheme="minorBidi"/>
              <w:noProof/>
              <w:sz w:val="22"/>
              <w:szCs w:val="22"/>
            </w:rPr>
          </w:pPr>
          <w:hyperlink w:anchor="_Toc174541955" w:history="1">
            <w:r w:rsidR="00C75E89" w:rsidRPr="006C1168">
              <w:rPr>
                <w:rStyle w:val="Hyperlink"/>
                <w:rFonts w:ascii="Arial" w:hAnsi="Arial"/>
                <w:noProof/>
              </w:rPr>
              <w:t>1.43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Assignment</w:t>
            </w:r>
            <w:r w:rsidR="00C75E89">
              <w:rPr>
                <w:noProof/>
                <w:webHidden/>
              </w:rPr>
              <w:tab/>
            </w:r>
            <w:r w:rsidR="00C75E89">
              <w:rPr>
                <w:noProof/>
                <w:webHidden/>
              </w:rPr>
              <w:fldChar w:fldCharType="begin"/>
            </w:r>
            <w:r w:rsidR="00C75E89">
              <w:rPr>
                <w:noProof/>
                <w:webHidden/>
              </w:rPr>
              <w:instrText xml:space="preserve"> PAGEREF _Toc174541955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7C483428" w14:textId="69DBB2E3" w:rsidR="00C75E89" w:rsidRDefault="00D07D91">
          <w:pPr>
            <w:pStyle w:val="TOC2"/>
            <w:rPr>
              <w:rFonts w:asciiTheme="minorHAnsi" w:eastAsiaTheme="minorEastAsia" w:hAnsiTheme="minorHAnsi" w:cstheme="minorBidi"/>
              <w:noProof/>
              <w:sz w:val="22"/>
              <w:szCs w:val="22"/>
            </w:rPr>
          </w:pPr>
          <w:hyperlink w:anchor="_Toc174541956" w:history="1">
            <w:r w:rsidR="00C75E89" w:rsidRPr="006C1168">
              <w:rPr>
                <w:rStyle w:val="Hyperlink"/>
                <w:rFonts w:ascii="Arial" w:hAnsi="Arial"/>
                <w:noProof/>
              </w:rPr>
              <w:t>1.44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No Guarantee of Quantities</w:t>
            </w:r>
            <w:r w:rsidR="00C75E89">
              <w:rPr>
                <w:noProof/>
                <w:webHidden/>
              </w:rPr>
              <w:tab/>
            </w:r>
            <w:r w:rsidR="00C75E89">
              <w:rPr>
                <w:noProof/>
                <w:webHidden/>
              </w:rPr>
              <w:fldChar w:fldCharType="begin"/>
            </w:r>
            <w:r w:rsidR="00C75E89">
              <w:rPr>
                <w:noProof/>
                <w:webHidden/>
              </w:rPr>
              <w:instrText xml:space="preserve"> PAGEREF _Toc174541956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7905E175" w14:textId="7AA07BBA" w:rsidR="00C75E89" w:rsidRDefault="00D07D91">
          <w:pPr>
            <w:pStyle w:val="TOC2"/>
            <w:rPr>
              <w:rFonts w:asciiTheme="minorHAnsi" w:eastAsiaTheme="minorEastAsia" w:hAnsiTheme="minorHAnsi" w:cstheme="minorBidi"/>
              <w:noProof/>
              <w:sz w:val="22"/>
              <w:szCs w:val="22"/>
            </w:rPr>
          </w:pPr>
          <w:hyperlink w:anchor="_Toc174541957" w:history="1">
            <w:r w:rsidR="00C75E89" w:rsidRPr="006C1168">
              <w:rPr>
                <w:rStyle w:val="Hyperlink"/>
                <w:rFonts w:ascii="Arial" w:hAnsi="Arial"/>
                <w:noProof/>
              </w:rPr>
              <w:t>1.45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Audit of Records</w:t>
            </w:r>
            <w:r w:rsidR="00C75E89">
              <w:rPr>
                <w:noProof/>
                <w:webHidden/>
              </w:rPr>
              <w:tab/>
            </w:r>
            <w:r w:rsidR="00C75E89">
              <w:rPr>
                <w:noProof/>
                <w:webHidden/>
              </w:rPr>
              <w:fldChar w:fldCharType="begin"/>
            </w:r>
            <w:r w:rsidR="00C75E89">
              <w:rPr>
                <w:noProof/>
                <w:webHidden/>
              </w:rPr>
              <w:instrText xml:space="preserve"> PAGEREF _Toc174541957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71A73A50" w14:textId="38D61912" w:rsidR="00C75E89" w:rsidRDefault="00D07D91">
          <w:pPr>
            <w:pStyle w:val="TOC2"/>
            <w:rPr>
              <w:rFonts w:asciiTheme="minorHAnsi" w:eastAsiaTheme="minorEastAsia" w:hAnsiTheme="minorHAnsi" w:cstheme="minorBidi"/>
              <w:noProof/>
              <w:sz w:val="22"/>
              <w:szCs w:val="22"/>
            </w:rPr>
          </w:pPr>
          <w:hyperlink w:anchor="_Toc174541958" w:history="1">
            <w:r w:rsidR="00C75E89" w:rsidRPr="006C1168">
              <w:rPr>
                <w:rStyle w:val="Hyperlink"/>
                <w:rFonts w:ascii="Arial" w:hAnsi="Arial"/>
                <w:noProof/>
              </w:rPr>
              <w:t>1.46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Civil Rights Compliance</w:t>
            </w:r>
            <w:r w:rsidR="00C75E89">
              <w:rPr>
                <w:noProof/>
                <w:webHidden/>
              </w:rPr>
              <w:tab/>
            </w:r>
            <w:r w:rsidR="00C75E89">
              <w:rPr>
                <w:noProof/>
                <w:webHidden/>
              </w:rPr>
              <w:fldChar w:fldCharType="begin"/>
            </w:r>
            <w:r w:rsidR="00C75E89">
              <w:rPr>
                <w:noProof/>
                <w:webHidden/>
              </w:rPr>
              <w:instrText xml:space="preserve"> PAGEREF _Toc174541958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37751629" w14:textId="748904B2" w:rsidR="00C75E89" w:rsidRDefault="00D07D91">
          <w:pPr>
            <w:pStyle w:val="TOC2"/>
            <w:rPr>
              <w:rFonts w:asciiTheme="minorHAnsi" w:eastAsiaTheme="minorEastAsia" w:hAnsiTheme="minorHAnsi" w:cstheme="minorBidi"/>
              <w:noProof/>
              <w:sz w:val="22"/>
              <w:szCs w:val="22"/>
            </w:rPr>
          </w:pPr>
          <w:hyperlink w:anchor="_Toc174541959" w:history="1">
            <w:r w:rsidR="00C75E89" w:rsidRPr="006C1168">
              <w:rPr>
                <w:rStyle w:val="Hyperlink"/>
                <w:rFonts w:ascii="Arial" w:hAnsi="Arial"/>
                <w:noProof/>
              </w:rPr>
              <w:t>1.47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Record Retention</w:t>
            </w:r>
            <w:r w:rsidR="00C75E89">
              <w:rPr>
                <w:noProof/>
                <w:webHidden/>
              </w:rPr>
              <w:tab/>
            </w:r>
            <w:r w:rsidR="00C75E89">
              <w:rPr>
                <w:noProof/>
                <w:webHidden/>
              </w:rPr>
              <w:fldChar w:fldCharType="begin"/>
            </w:r>
            <w:r w:rsidR="00C75E89">
              <w:rPr>
                <w:noProof/>
                <w:webHidden/>
              </w:rPr>
              <w:instrText xml:space="preserve"> PAGEREF _Toc174541959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21DFE98E" w14:textId="74A3E35B" w:rsidR="00C75E89" w:rsidRDefault="00D07D91">
          <w:pPr>
            <w:pStyle w:val="TOC2"/>
            <w:rPr>
              <w:rFonts w:asciiTheme="minorHAnsi" w:eastAsiaTheme="minorEastAsia" w:hAnsiTheme="minorHAnsi" w:cstheme="minorBidi"/>
              <w:noProof/>
              <w:sz w:val="22"/>
              <w:szCs w:val="22"/>
            </w:rPr>
          </w:pPr>
          <w:hyperlink w:anchor="_Toc174541960" w:history="1">
            <w:r w:rsidR="00C75E89" w:rsidRPr="006C1168">
              <w:rPr>
                <w:rStyle w:val="Hyperlink"/>
                <w:rFonts w:ascii="Arial" w:hAnsi="Arial"/>
                <w:noProof/>
              </w:rPr>
              <w:t>1.48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Record Ownership</w:t>
            </w:r>
            <w:r w:rsidR="00C75E89">
              <w:rPr>
                <w:noProof/>
                <w:webHidden/>
              </w:rPr>
              <w:tab/>
            </w:r>
            <w:r w:rsidR="00C75E89">
              <w:rPr>
                <w:noProof/>
                <w:webHidden/>
              </w:rPr>
              <w:fldChar w:fldCharType="begin"/>
            </w:r>
            <w:r w:rsidR="00C75E89">
              <w:rPr>
                <w:noProof/>
                <w:webHidden/>
              </w:rPr>
              <w:instrText xml:space="preserve"> PAGEREF _Toc174541960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260FAB14" w14:textId="6AADC805" w:rsidR="00C75E89" w:rsidRDefault="00D07D91">
          <w:pPr>
            <w:pStyle w:val="TOC2"/>
            <w:rPr>
              <w:rFonts w:asciiTheme="minorHAnsi" w:eastAsiaTheme="minorEastAsia" w:hAnsiTheme="minorHAnsi" w:cstheme="minorBidi"/>
              <w:noProof/>
              <w:sz w:val="22"/>
              <w:szCs w:val="22"/>
            </w:rPr>
          </w:pPr>
          <w:hyperlink w:anchor="_Toc174541961" w:history="1">
            <w:r w:rsidR="00C75E89" w:rsidRPr="006C1168">
              <w:rPr>
                <w:rStyle w:val="Hyperlink"/>
                <w:rFonts w:ascii="Arial" w:hAnsi="Arial"/>
                <w:noProof/>
              </w:rPr>
              <w:t>1.49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Content of Contract/ Order of Precedence</w:t>
            </w:r>
            <w:r w:rsidR="00C75E89">
              <w:rPr>
                <w:noProof/>
                <w:webHidden/>
              </w:rPr>
              <w:tab/>
            </w:r>
            <w:r w:rsidR="00C75E89">
              <w:rPr>
                <w:noProof/>
                <w:webHidden/>
              </w:rPr>
              <w:fldChar w:fldCharType="begin"/>
            </w:r>
            <w:r w:rsidR="00C75E89">
              <w:rPr>
                <w:noProof/>
                <w:webHidden/>
              </w:rPr>
              <w:instrText xml:space="preserve"> PAGEREF _Toc174541961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4222E479" w14:textId="56AB82D4" w:rsidR="00C75E89" w:rsidRDefault="00D07D91">
          <w:pPr>
            <w:pStyle w:val="TOC2"/>
            <w:rPr>
              <w:rFonts w:asciiTheme="minorHAnsi" w:eastAsiaTheme="minorEastAsia" w:hAnsiTheme="minorHAnsi" w:cstheme="minorBidi"/>
              <w:noProof/>
              <w:sz w:val="22"/>
              <w:szCs w:val="22"/>
            </w:rPr>
          </w:pPr>
          <w:hyperlink w:anchor="_Toc174541962" w:history="1">
            <w:r w:rsidR="00C75E89" w:rsidRPr="006C1168">
              <w:rPr>
                <w:rStyle w:val="Hyperlink"/>
                <w:rFonts w:ascii="Arial" w:hAnsi="Arial"/>
                <w:noProof/>
              </w:rPr>
              <w:t>1.50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Contract Changes</w:t>
            </w:r>
            <w:r w:rsidR="00C75E89">
              <w:rPr>
                <w:noProof/>
                <w:webHidden/>
              </w:rPr>
              <w:tab/>
            </w:r>
            <w:r w:rsidR="00C75E89">
              <w:rPr>
                <w:noProof/>
                <w:webHidden/>
              </w:rPr>
              <w:fldChar w:fldCharType="begin"/>
            </w:r>
            <w:r w:rsidR="00C75E89">
              <w:rPr>
                <w:noProof/>
                <w:webHidden/>
              </w:rPr>
              <w:instrText xml:space="preserve"> PAGEREF _Toc174541962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4FA3D75D" w14:textId="460FB350" w:rsidR="00C75E89" w:rsidRDefault="00D07D91">
          <w:pPr>
            <w:pStyle w:val="TOC2"/>
            <w:rPr>
              <w:rFonts w:asciiTheme="minorHAnsi" w:eastAsiaTheme="minorEastAsia" w:hAnsiTheme="minorHAnsi" w:cstheme="minorBidi"/>
              <w:noProof/>
              <w:sz w:val="22"/>
              <w:szCs w:val="22"/>
            </w:rPr>
          </w:pPr>
          <w:hyperlink w:anchor="_Toc174541963" w:history="1">
            <w:r w:rsidR="00C75E89" w:rsidRPr="006C1168">
              <w:rPr>
                <w:rStyle w:val="Hyperlink"/>
                <w:rFonts w:ascii="Arial" w:hAnsi="Arial"/>
                <w:noProof/>
              </w:rPr>
              <w:t>1.51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Substitution of Personnel</w:t>
            </w:r>
            <w:r w:rsidR="00C75E89">
              <w:rPr>
                <w:noProof/>
                <w:webHidden/>
              </w:rPr>
              <w:tab/>
            </w:r>
            <w:r w:rsidR="00C75E89">
              <w:rPr>
                <w:noProof/>
                <w:webHidden/>
              </w:rPr>
              <w:fldChar w:fldCharType="begin"/>
            </w:r>
            <w:r w:rsidR="00C75E89">
              <w:rPr>
                <w:noProof/>
                <w:webHidden/>
              </w:rPr>
              <w:instrText xml:space="preserve"> PAGEREF _Toc174541963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5B89E9B8" w14:textId="09D0122C" w:rsidR="00C75E89" w:rsidRDefault="00D07D91">
          <w:pPr>
            <w:pStyle w:val="TOC2"/>
            <w:rPr>
              <w:rFonts w:asciiTheme="minorHAnsi" w:eastAsiaTheme="minorEastAsia" w:hAnsiTheme="minorHAnsi" w:cstheme="minorBidi"/>
              <w:noProof/>
              <w:sz w:val="22"/>
              <w:szCs w:val="22"/>
            </w:rPr>
          </w:pPr>
          <w:hyperlink w:anchor="_Toc174541964" w:history="1">
            <w:r w:rsidR="00C75E89" w:rsidRPr="006C1168">
              <w:rPr>
                <w:rStyle w:val="Hyperlink"/>
                <w:rFonts w:ascii="Arial" w:hAnsi="Arial"/>
                <w:noProof/>
              </w:rPr>
              <w:t>1.52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Governing Law</w:t>
            </w:r>
            <w:r w:rsidR="00C75E89">
              <w:rPr>
                <w:noProof/>
                <w:webHidden/>
              </w:rPr>
              <w:tab/>
            </w:r>
            <w:r w:rsidR="00C75E89">
              <w:rPr>
                <w:noProof/>
                <w:webHidden/>
              </w:rPr>
              <w:fldChar w:fldCharType="begin"/>
            </w:r>
            <w:r w:rsidR="00C75E89">
              <w:rPr>
                <w:noProof/>
                <w:webHidden/>
              </w:rPr>
              <w:instrText xml:space="preserve"> PAGEREF _Toc174541964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54D81700" w14:textId="3178FAD4" w:rsidR="00C75E89" w:rsidRDefault="00D07D91">
          <w:pPr>
            <w:pStyle w:val="TOC2"/>
            <w:rPr>
              <w:rFonts w:asciiTheme="minorHAnsi" w:eastAsiaTheme="minorEastAsia" w:hAnsiTheme="minorHAnsi" w:cstheme="minorBidi"/>
              <w:noProof/>
              <w:sz w:val="22"/>
              <w:szCs w:val="22"/>
            </w:rPr>
          </w:pPr>
          <w:hyperlink w:anchor="_Toc174541965" w:history="1">
            <w:r w:rsidR="00C75E89" w:rsidRPr="006C1168">
              <w:rPr>
                <w:rStyle w:val="Hyperlink"/>
                <w:rFonts w:ascii="Arial" w:hAnsi="Arial"/>
                <w:noProof/>
              </w:rPr>
              <w:t>1.53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Claims or Controversies</w:t>
            </w:r>
            <w:r w:rsidR="00C75E89">
              <w:rPr>
                <w:noProof/>
                <w:webHidden/>
              </w:rPr>
              <w:tab/>
            </w:r>
            <w:r w:rsidR="00C75E89">
              <w:rPr>
                <w:noProof/>
                <w:webHidden/>
              </w:rPr>
              <w:fldChar w:fldCharType="begin"/>
            </w:r>
            <w:r w:rsidR="00C75E89">
              <w:rPr>
                <w:noProof/>
                <w:webHidden/>
              </w:rPr>
              <w:instrText xml:space="preserve"> PAGEREF _Toc174541965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00F74F11" w14:textId="772E764E" w:rsidR="00C75E89" w:rsidRDefault="00D07D91">
          <w:pPr>
            <w:pStyle w:val="TOC2"/>
            <w:rPr>
              <w:rFonts w:asciiTheme="minorHAnsi" w:eastAsiaTheme="minorEastAsia" w:hAnsiTheme="minorHAnsi" w:cstheme="minorBidi"/>
              <w:noProof/>
              <w:sz w:val="22"/>
              <w:szCs w:val="22"/>
            </w:rPr>
          </w:pPr>
          <w:hyperlink w:anchor="_Toc174541966" w:history="1">
            <w:r w:rsidR="00C75E89" w:rsidRPr="006C1168">
              <w:rPr>
                <w:rStyle w:val="Hyperlink"/>
                <w:rFonts w:ascii="Arial" w:hAnsi="Arial"/>
                <w:noProof/>
              </w:rPr>
              <w:t>1.54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Proposer’s Certification of No Federal Suspension or Debarment</w:t>
            </w:r>
            <w:r w:rsidR="00C75E89">
              <w:rPr>
                <w:noProof/>
                <w:webHidden/>
              </w:rPr>
              <w:tab/>
            </w:r>
            <w:r w:rsidR="00C75E89">
              <w:rPr>
                <w:noProof/>
                <w:webHidden/>
              </w:rPr>
              <w:fldChar w:fldCharType="begin"/>
            </w:r>
            <w:r w:rsidR="00C75E89">
              <w:rPr>
                <w:noProof/>
                <w:webHidden/>
              </w:rPr>
              <w:instrText xml:space="preserve"> PAGEREF _Toc174541966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2AA10084" w14:textId="63E5840E" w:rsidR="00C75E89" w:rsidRDefault="00D07D91">
          <w:pPr>
            <w:pStyle w:val="TOC3"/>
            <w:rPr>
              <w:rFonts w:asciiTheme="minorHAnsi" w:eastAsiaTheme="minorEastAsia" w:hAnsiTheme="minorHAnsi" w:cstheme="minorBidi"/>
              <w:noProof/>
              <w:sz w:val="22"/>
              <w:szCs w:val="22"/>
            </w:rPr>
          </w:pPr>
          <w:hyperlink w:anchor="_Toc174541967" w:history="1">
            <w:r w:rsidR="00C75E89" w:rsidRPr="006C1168">
              <w:rPr>
                <w:rStyle w:val="Hyperlink"/>
                <w:rFonts w:ascii="Arial" w:hAnsi="Arial"/>
                <w:noProof/>
              </w:rPr>
              <w:t>1.54.1  Proposer’s Eligibility</w:t>
            </w:r>
            <w:r w:rsidR="00C75E89">
              <w:rPr>
                <w:noProof/>
                <w:webHidden/>
              </w:rPr>
              <w:tab/>
            </w:r>
            <w:r w:rsidR="00C75E89">
              <w:rPr>
                <w:noProof/>
                <w:webHidden/>
              </w:rPr>
              <w:fldChar w:fldCharType="begin"/>
            </w:r>
            <w:r w:rsidR="00C75E89">
              <w:rPr>
                <w:noProof/>
                <w:webHidden/>
              </w:rPr>
              <w:instrText xml:space="preserve"> PAGEREF _Toc174541967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7D9D8A6A" w14:textId="7DD6EA46" w:rsidR="00C75E89" w:rsidRDefault="00D07D91">
          <w:pPr>
            <w:pStyle w:val="TOC3"/>
            <w:rPr>
              <w:rFonts w:asciiTheme="minorHAnsi" w:eastAsiaTheme="minorEastAsia" w:hAnsiTheme="minorHAnsi" w:cstheme="minorBidi"/>
              <w:noProof/>
              <w:sz w:val="22"/>
              <w:szCs w:val="22"/>
            </w:rPr>
          </w:pPr>
          <w:hyperlink w:anchor="_Toc174541968" w:history="1">
            <w:r w:rsidR="00C75E89" w:rsidRPr="006C1168">
              <w:rPr>
                <w:rStyle w:val="Hyperlink"/>
                <w:rFonts w:ascii="Arial" w:hAnsi="Arial"/>
                <w:noProof/>
              </w:rPr>
              <w:t>1.54.2  Continuing Obligation</w:t>
            </w:r>
            <w:r w:rsidR="00C75E89">
              <w:rPr>
                <w:noProof/>
                <w:webHidden/>
              </w:rPr>
              <w:tab/>
            </w:r>
            <w:r w:rsidR="00C75E89">
              <w:rPr>
                <w:noProof/>
                <w:webHidden/>
              </w:rPr>
              <w:fldChar w:fldCharType="begin"/>
            </w:r>
            <w:r w:rsidR="00C75E89">
              <w:rPr>
                <w:noProof/>
                <w:webHidden/>
              </w:rPr>
              <w:instrText xml:space="preserve"> PAGEREF _Toc174541968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1FD3EE45" w14:textId="37D0BCF9" w:rsidR="00C75E89" w:rsidRDefault="00D07D91">
          <w:pPr>
            <w:pStyle w:val="TOC2"/>
            <w:rPr>
              <w:rFonts w:asciiTheme="minorHAnsi" w:eastAsiaTheme="minorEastAsia" w:hAnsiTheme="minorHAnsi" w:cstheme="minorBidi"/>
              <w:noProof/>
              <w:sz w:val="22"/>
              <w:szCs w:val="22"/>
            </w:rPr>
          </w:pPr>
          <w:hyperlink w:anchor="_Toc174541969" w:history="1">
            <w:r w:rsidR="00C75E89" w:rsidRPr="006C1168">
              <w:rPr>
                <w:rStyle w:val="Hyperlink"/>
                <w:rFonts w:ascii="Arial" w:hAnsi="Arial"/>
                <w:noProof/>
              </w:rPr>
              <w:t>1.55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Anti-Kickback Clause</w:t>
            </w:r>
            <w:r w:rsidR="00C75E89">
              <w:rPr>
                <w:noProof/>
                <w:webHidden/>
              </w:rPr>
              <w:tab/>
            </w:r>
            <w:r w:rsidR="00C75E89">
              <w:rPr>
                <w:noProof/>
                <w:webHidden/>
              </w:rPr>
              <w:fldChar w:fldCharType="begin"/>
            </w:r>
            <w:r w:rsidR="00C75E89">
              <w:rPr>
                <w:noProof/>
                <w:webHidden/>
              </w:rPr>
              <w:instrText xml:space="preserve"> PAGEREF _Toc174541969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2068A290" w14:textId="71AAEB51" w:rsidR="00C75E89" w:rsidRDefault="00D07D91">
          <w:pPr>
            <w:pStyle w:val="TOC2"/>
            <w:rPr>
              <w:rFonts w:asciiTheme="minorHAnsi" w:eastAsiaTheme="minorEastAsia" w:hAnsiTheme="minorHAnsi" w:cstheme="minorBidi"/>
              <w:noProof/>
              <w:sz w:val="22"/>
              <w:szCs w:val="22"/>
            </w:rPr>
          </w:pPr>
          <w:hyperlink w:anchor="_Toc174541970" w:history="1">
            <w:r w:rsidR="00C75E89" w:rsidRPr="006C1168">
              <w:rPr>
                <w:rStyle w:val="Hyperlink"/>
                <w:rFonts w:ascii="Arial" w:hAnsi="Arial"/>
                <w:noProof/>
              </w:rPr>
              <w:t>1.56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Clean Air Act</w:t>
            </w:r>
            <w:r w:rsidR="00C75E89">
              <w:rPr>
                <w:noProof/>
                <w:webHidden/>
              </w:rPr>
              <w:tab/>
            </w:r>
            <w:r w:rsidR="00C75E89">
              <w:rPr>
                <w:noProof/>
                <w:webHidden/>
              </w:rPr>
              <w:fldChar w:fldCharType="begin"/>
            </w:r>
            <w:r w:rsidR="00C75E89">
              <w:rPr>
                <w:noProof/>
                <w:webHidden/>
              </w:rPr>
              <w:instrText xml:space="preserve"> PAGEREF _Toc174541970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69312B74" w14:textId="3EAAF9A6" w:rsidR="00C75E89" w:rsidRDefault="00D07D91">
          <w:pPr>
            <w:pStyle w:val="TOC2"/>
            <w:rPr>
              <w:rFonts w:asciiTheme="minorHAnsi" w:eastAsiaTheme="minorEastAsia" w:hAnsiTheme="minorHAnsi" w:cstheme="minorBidi"/>
              <w:noProof/>
              <w:sz w:val="22"/>
              <w:szCs w:val="22"/>
            </w:rPr>
          </w:pPr>
          <w:hyperlink w:anchor="_Toc174541971" w:history="1">
            <w:r w:rsidR="00C75E89" w:rsidRPr="006C1168">
              <w:rPr>
                <w:rStyle w:val="Hyperlink"/>
                <w:rFonts w:ascii="Arial" w:hAnsi="Arial"/>
                <w:noProof/>
              </w:rPr>
              <w:t>1.57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Energy Policy and Conservation Act</w:t>
            </w:r>
            <w:r w:rsidR="00C75E89">
              <w:rPr>
                <w:noProof/>
                <w:webHidden/>
              </w:rPr>
              <w:tab/>
            </w:r>
            <w:r w:rsidR="00C75E89">
              <w:rPr>
                <w:noProof/>
                <w:webHidden/>
              </w:rPr>
              <w:fldChar w:fldCharType="begin"/>
            </w:r>
            <w:r w:rsidR="00C75E89">
              <w:rPr>
                <w:noProof/>
                <w:webHidden/>
              </w:rPr>
              <w:instrText xml:space="preserve"> PAGEREF _Toc174541971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1E5CE360" w14:textId="0D65DA8B" w:rsidR="00C75E89" w:rsidRDefault="00D07D91">
          <w:pPr>
            <w:pStyle w:val="TOC2"/>
            <w:rPr>
              <w:rFonts w:asciiTheme="minorHAnsi" w:eastAsiaTheme="minorEastAsia" w:hAnsiTheme="minorHAnsi" w:cstheme="minorBidi"/>
              <w:noProof/>
              <w:sz w:val="22"/>
              <w:szCs w:val="22"/>
            </w:rPr>
          </w:pPr>
          <w:hyperlink w:anchor="_Toc174541972" w:history="1">
            <w:r w:rsidR="00C75E89" w:rsidRPr="006C1168">
              <w:rPr>
                <w:rStyle w:val="Hyperlink"/>
                <w:rFonts w:ascii="Arial" w:hAnsi="Arial"/>
                <w:noProof/>
              </w:rPr>
              <w:t>1.58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Clean Water Act</w:t>
            </w:r>
            <w:r w:rsidR="00C75E89">
              <w:rPr>
                <w:noProof/>
                <w:webHidden/>
              </w:rPr>
              <w:tab/>
            </w:r>
            <w:r w:rsidR="00C75E89">
              <w:rPr>
                <w:noProof/>
                <w:webHidden/>
              </w:rPr>
              <w:fldChar w:fldCharType="begin"/>
            </w:r>
            <w:r w:rsidR="00C75E89">
              <w:rPr>
                <w:noProof/>
                <w:webHidden/>
              </w:rPr>
              <w:instrText xml:space="preserve"> PAGEREF _Toc174541972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6C8B925E" w14:textId="6B59106E" w:rsidR="00C75E89" w:rsidRDefault="00D07D91">
          <w:pPr>
            <w:pStyle w:val="TOC2"/>
            <w:rPr>
              <w:rFonts w:asciiTheme="minorHAnsi" w:eastAsiaTheme="minorEastAsia" w:hAnsiTheme="minorHAnsi" w:cstheme="minorBidi"/>
              <w:noProof/>
              <w:sz w:val="22"/>
              <w:szCs w:val="22"/>
            </w:rPr>
          </w:pPr>
          <w:hyperlink w:anchor="_Toc174541973" w:history="1">
            <w:r w:rsidR="00C75E89" w:rsidRPr="006C1168">
              <w:rPr>
                <w:rStyle w:val="Hyperlink"/>
                <w:rFonts w:ascii="Arial" w:hAnsi="Arial"/>
                <w:noProof/>
              </w:rPr>
              <w:t>1.59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Anti-Lobbying and Debarment Act</w:t>
            </w:r>
            <w:r w:rsidR="00C75E89">
              <w:rPr>
                <w:noProof/>
                <w:webHidden/>
              </w:rPr>
              <w:tab/>
            </w:r>
            <w:r w:rsidR="00C75E89">
              <w:rPr>
                <w:noProof/>
                <w:webHidden/>
              </w:rPr>
              <w:fldChar w:fldCharType="begin"/>
            </w:r>
            <w:r w:rsidR="00C75E89">
              <w:rPr>
                <w:noProof/>
                <w:webHidden/>
              </w:rPr>
              <w:instrText xml:space="preserve"> PAGEREF _Toc174541973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417B1EB4" w14:textId="090CDE55" w:rsidR="00C75E89" w:rsidRDefault="00D07D91">
          <w:pPr>
            <w:pStyle w:val="TOC2"/>
            <w:rPr>
              <w:rFonts w:asciiTheme="minorHAnsi" w:eastAsiaTheme="minorEastAsia" w:hAnsiTheme="minorHAnsi" w:cstheme="minorBidi"/>
              <w:noProof/>
              <w:sz w:val="22"/>
              <w:szCs w:val="22"/>
            </w:rPr>
          </w:pPr>
          <w:hyperlink w:anchor="_Toc174541974" w:history="1">
            <w:r w:rsidR="00C75E89" w:rsidRPr="006C1168">
              <w:rPr>
                <w:rStyle w:val="Hyperlink"/>
                <w:rFonts w:ascii="Arial" w:hAnsi="Arial"/>
                <w:noProof/>
              </w:rPr>
              <w:t>1.60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Warranties</w:t>
            </w:r>
            <w:r w:rsidR="00C75E89">
              <w:rPr>
                <w:noProof/>
                <w:webHidden/>
              </w:rPr>
              <w:tab/>
            </w:r>
            <w:r w:rsidR="00C75E89">
              <w:rPr>
                <w:noProof/>
                <w:webHidden/>
              </w:rPr>
              <w:fldChar w:fldCharType="begin"/>
            </w:r>
            <w:r w:rsidR="00C75E89">
              <w:rPr>
                <w:noProof/>
                <w:webHidden/>
              </w:rPr>
              <w:instrText xml:space="preserve"> PAGEREF _Toc174541974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2B55B14A" w14:textId="342C0461" w:rsidR="00C75E89" w:rsidRDefault="00D07D91">
          <w:pPr>
            <w:pStyle w:val="TOC2"/>
            <w:rPr>
              <w:rFonts w:asciiTheme="minorHAnsi" w:eastAsiaTheme="minorEastAsia" w:hAnsiTheme="minorHAnsi" w:cstheme="minorBidi"/>
              <w:noProof/>
              <w:sz w:val="22"/>
              <w:szCs w:val="22"/>
            </w:rPr>
          </w:pPr>
          <w:hyperlink w:anchor="_Toc174541975" w:history="1">
            <w:r w:rsidR="00C75E89" w:rsidRPr="006C1168">
              <w:rPr>
                <w:rStyle w:val="Hyperlink"/>
                <w:rFonts w:ascii="Arial" w:hAnsi="Arial"/>
                <w:noProof/>
              </w:rPr>
              <w:t>1.61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Code of Ethics</w:t>
            </w:r>
            <w:r w:rsidR="00C75E89">
              <w:rPr>
                <w:noProof/>
                <w:webHidden/>
              </w:rPr>
              <w:tab/>
            </w:r>
            <w:r w:rsidR="00C75E89">
              <w:rPr>
                <w:noProof/>
                <w:webHidden/>
              </w:rPr>
              <w:fldChar w:fldCharType="begin"/>
            </w:r>
            <w:r w:rsidR="00C75E89">
              <w:rPr>
                <w:noProof/>
                <w:webHidden/>
              </w:rPr>
              <w:instrText xml:space="preserve"> PAGEREF _Toc174541975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117F2BD1" w14:textId="1050E51B" w:rsidR="00C75E89" w:rsidRDefault="00D07D91">
          <w:pPr>
            <w:pStyle w:val="TOC2"/>
            <w:rPr>
              <w:rFonts w:asciiTheme="minorHAnsi" w:eastAsiaTheme="minorEastAsia" w:hAnsiTheme="minorHAnsi" w:cstheme="minorBidi"/>
              <w:noProof/>
              <w:sz w:val="22"/>
              <w:szCs w:val="22"/>
            </w:rPr>
          </w:pPr>
          <w:hyperlink w:anchor="_Toc174541976" w:history="1">
            <w:r w:rsidR="00C75E89" w:rsidRPr="006C1168">
              <w:rPr>
                <w:rStyle w:val="Hyperlink"/>
                <w:rFonts w:ascii="Arial" w:hAnsi="Arial"/>
                <w:noProof/>
              </w:rPr>
              <w:t>1.62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Proposer’s Cooperation</w:t>
            </w:r>
            <w:r w:rsidR="00C75E89">
              <w:rPr>
                <w:noProof/>
                <w:webHidden/>
              </w:rPr>
              <w:tab/>
            </w:r>
            <w:r w:rsidR="00C75E89">
              <w:rPr>
                <w:noProof/>
                <w:webHidden/>
              </w:rPr>
              <w:fldChar w:fldCharType="begin"/>
            </w:r>
            <w:r w:rsidR="00C75E89">
              <w:rPr>
                <w:noProof/>
                <w:webHidden/>
              </w:rPr>
              <w:instrText xml:space="preserve"> PAGEREF _Toc174541976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56C0B2C9" w14:textId="2D88A9A4" w:rsidR="00C75E89" w:rsidRDefault="00D07D91">
          <w:pPr>
            <w:pStyle w:val="TOC2"/>
            <w:rPr>
              <w:rFonts w:asciiTheme="minorHAnsi" w:eastAsiaTheme="minorEastAsia" w:hAnsiTheme="minorHAnsi" w:cstheme="minorBidi"/>
              <w:noProof/>
              <w:sz w:val="22"/>
              <w:szCs w:val="22"/>
            </w:rPr>
          </w:pPr>
          <w:hyperlink w:anchor="_Toc174541977" w:history="1">
            <w:r w:rsidR="00C75E89" w:rsidRPr="006C1168">
              <w:rPr>
                <w:rStyle w:val="Hyperlink"/>
                <w:rFonts w:ascii="Arial" w:hAnsi="Arial"/>
                <w:noProof/>
              </w:rPr>
              <w:t>1.63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Security</w:t>
            </w:r>
            <w:r w:rsidR="00C75E89">
              <w:rPr>
                <w:noProof/>
                <w:webHidden/>
              </w:rPr>
              <w:tab/>
            </w:r>
            <w:r w:rsidR="00C75E89">
              <w:rPr>
                <w:noProof/>
                <w:webHidden/>
              </w:rPr>
              <w:fldChar w:fldCharType="begin"/>
            </w:r>
            <w:r w:rsidR="00C75E89">
              <w:rPr>
                <w:noProof/>
                <w:webHidden/>
              </w:rPr>
              <w:instrText xml:space="preserve"> PAGEREF _Toc174541977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3997BC43" w14:textId="0BBC5560" w:rsidR="00C75E89" w:rsidRDefault="00D07D91">
          <w:pPr>
            <w:pStyle w:val="TOC2"/>
            <w:rPr>
              <w:rFonts w:asciiTheme="minorHAnsi" w:eastAsiaTheme="minorEastAsia" w:hAnsiTheme="minorHAnsi" w:cstheme="minorBidi"/>
              <w:noProof/>
              <w:sz w:val="22"/>
              <w:szCs w:val="22"/>
            </w:rPr>
          </w:pPr>
          <w:hyperlink w:anchor="_Toc174541978" w:history="1">
            <w:r w:rsidR="00C75E89" w:rsidRPr="006C1168">
              <w:rPr>
                <w:rStyle w:val="Hyperlink"/>
                <w:rFonts w:ascii="Arial" w:hAnsi="Arial"/>
                <w:noProof/>
              </w:rPr>
              <w:t>1.64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Prohibition of Discriminatory Boycotts of Israel</w:t>
            </w:r>
            <w:r w:rsidR="00C75E89">
              <w:rPr>
                <w:noProof/>
                <w:webHidden/>
              </w:rPr>
              <w:tab/>
            </w:r>
            <w:r w:rsidR="00C75E89">
              <w:rPr>
                <w:noProof/>
                <w:webHidden/>
              </w:rPr>
              <w:fldChar w:fldCharType="begin"/>
            </w:r>
            <w:r w:rsidR="00C75E89">
              <w:rPr>
                <w:noProof/>
                <w:webHidden/>
              </w:rPr>
              <w:instrText xml:space="preserve"> PAGEREF _Toc174541978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0D1E17C1" w14:textId="72061A9D" w:rsidR="00C75E89" w:rsidRDefault="00D07D91">
          <w:pPr>
            <w:pStyle w:val="TOC2"/>
            <w:rPr>
              <w:rFonts w:asciiTheme="minorHAnsi" w:eastAsiaTheme="minorEastAsia" w:hAnsiTheme="minorHAnsi" w:cstheme="minorBidi"/>
              <w:noProof/>
              <w:sz w:val="22"/>
              <w:szCs w:val="22"/>
            </w:rPr>
          </w:pPr>
          <w:hyperlink w:anchor="_Toc174541979" w:history="1">
            <w:r w:rsidR="00C75E89" w:rsidRPr="006C1168">
              <w:rPr>
                <w:rStyle w:val="Hyperlink"/>
                <w:rFonts w:ascii="Arial" w:hAnsi="Arial"/>
                <w:noProof/>
              </w:rPr>
              <w:t>1.65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Prohibition of Companies That Discriminate Against Firearm and Ammunition industries</w:t>
            </w:r>
            <w:r w:rsidR="00C75E89">
              <w:rPr>
                <w:noProof/>
                <w:webHidden/>
              </w:rPr>
              <w:tab/>
            </w:r>
          </w:hyperlink>
        </w:p>
        <w:p w14:paraId="5682108B" w14:textId="0A573468" w:rsidR="00C75E89" w:rsidRDefault="00D07D91">
          <w:pPr>
            <w:pStyle w:val="TOC2"/>
            <w:rPr>
              <w:rFonts w:asciiTheme="minorHAnsi" w:eastAsiaTheme="minorEastAsia" w:hAnsiTheme="minorHAnsi" w:cstheme="minorBidi"/>
              <w:noProof/>
              <w:sz w:val="22"/>
              <w:szCs w:val="22"/>
            </w:rPr>
          </w:pPr>
          <w:hyperlink w:anchor="_Toc174541980" w:history="1">
            <w:r w:rsidR="00C75E89" w:rsidRPr="006C1168">
              <w:rPr>
                <w:rStyle w:val="Hyperlink"/>
                <w:rFonts w:ascii="Arial" w:hAnsi="Arial"/>
                <w:noProof/>
              </w:rPr>
              <w:t>1.66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Key Internal Control Outsourcing</w:t>
            </w:r>
            <w:r w:rsidR="00C75E89">
              <w:rPr>
                <w:noProof/>
                <w:webHidden/>
              </w:rPr>
              <w:tab/>
            </w:r>
            <w:r w:rsidR="00C75E89">
              <w:rPr>
                <w:noProof/>
                <w:webHidden/>
              </w:rPr>
              <w:fldChar w:fldCharType="begin"/>
            </w:r>
            <w:r w:rsidR="00C75E89">
              <w:rPr>
                <w:noProof/>
                <w:webHidden/>
              </w:rPr>
              <w:instrText xml:space="preserve"> PAGEREF _Toc174541980 \h </w:instrText>
            </w:r>
            <w:r w:rsidR="00C75E89">
              <w:rPr>
                <w:noProof/>
                <w:webHidden/>
              </w:rPr>
            </w:r>
            <w:r w:rsidR="00C75E89">
              <w:rPr>
                <w:noProof/>
                <w:webHidden/>
              </w:rPr>
              <w:fldChar w:fldCharType="separate"/>
            </w:r>
            <w:r w:rsidR="00C75E89">
              <w:rPr>
                <w:noProof/>
                <w:webHidden/>
              </w:rPr>
              <w:t>31</w:t>
            </w:r>
            <w:r w:rsidR="00C75E89">
              <w:rPr>
                <w:noProof/>
                <w:webHidden/>
              </w:rPr>
              <w:fldChar w:fldCharType="end"/>
            </w:r>
          </w:hyperlink>
        </w:p>
        <w:p w14:paraId="56C17EA2" w14:textId="7E340936" w:rsidR="00C75E89" w:rsidRDefault="00D07D91">
          <w:pPr>
            <w:pStyle w:val="TOC2"/>
            <w:rPr>
              <w:rFonts w:asciiTheme="minorHAnsi" w:eastAsiaTheme="minorEastAsia" w:hAnsiTheme="minorHAnsi" w:cstheme="minorBidi"/>
              <w:noProof/>
              <w:sz w:val="22"/>
              <w:szCs w:val="22"/>
            </w:rPr>
          </w:pPr>
          <w:hyperlink w:anchor="_Toc174541981" w:history="1">
            <w:r w:rsidR="00C75E89" w:rsidRPr="006C1168">
              <w:rPr>
                <w:rStyle w:val="Hyperlink"/>
                <w:rFonts w:ascii="Arial" w:hAnsi="Arial" w:cs="Arial"/>
                <w:noProof/>
              </w:rPr>
              <w:t>1.67</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Cybersecurity Training</w:t>
            </w:r>
            <w:r w:rsidR="00C75E89">
              <w:rPr>
                <w:noProof/>
                <w:webHidden/>
              </w:rPr>
              <w:tab/>
            </w:r>
            <w:r w:rsidR="00C75E89">
              <w:rPr>
                <w:noProof/>
                <w:webHidden/>
              </w:rPr>
              <w:fldChar w:fldCharType="begin"/>
            </w:r>
            <w:r w:rsidR="00C75E89">
              <w:rPr>
                <w:noProof/>
                <w:webHidden/>
              </w:rPr>
              <w:instrText xml:space="preserve"> PAGEREF _Toc174541981 \h </w:instrText>
            </w:r>
            <w:r w:rsidR="00C75E89">
              <w:rPr>
                <w:noProof/>
                <w:webHidden/>
              </w:rPr>
            </w:r>
            <w:r w:rsidR="00C75E89">
              <w:rPr>
                <w:noProof/>
                <w:webHidden/>
              </w:rPr>
              <w:fldChar w:fldCharType="separate"/>
            </w:r>
            <w:r w:rsidR="00C75E89">
              <w:rPr>
                <w:noProof/>
                <w:webHidden/>
              </w:rPr>
              <w:t>32</w:t>
            </w:r>
            <w:r w:rsidR="00C75E89">
              <w:rPr>
                <w:noProof/>
                <w:webHidden/>
              </w:rPr>
              <w:fldChar w:fldCharType="end"/>
            </w:r>
          </w:hyperlink>
        </w:p>
        <w:p w14:paraId="5823FA65" w14:textId="7F07B7B9" w:rsidR="00C75E89" w:rsidRDefault="00D07D91">
          <w:pPr>
            <w:pStyle w:val="TOC1"/>
            <w:tabs>
              <w:tab w:val="right" w:leader="dot" w:pos="9350"/>
            </w:tabs>
            <w:rPr>
              <w:rFonts w:asciiTheme="minorHAnsi" w:eastAsiaTheme="minorEastAsia" w:hAnsiTheme="minorHAnsi" w:cstheme="minorBidi"/>
              <w:noProof/>
              <w:sz w:val="22"/>
              <w:szCs w:val="22"/>
            </w:rPr>
          </w:pPr>
          <w:hyperlink w:anchor="_Toc174541982" w:history="1">
            <w:r w:rsidR="00C75E89" w:rsidRPr="006C1168">
              <w:rPr>
                <w:rStyle w:val="Hyperlink"/>
                <w:rFonts w:ascii="Arial" w:hAnsi="Arial"/>
                <w:noProof/>
              </w:rPr>
              <w:t>PART II:  SCOPE OF WORK/SERVICES</w:t>
            </w:r>
            <w:r w:rsidR="00C75E89">
              <w:rPr>
                <w:noProof/>
                <w:webHidden/>
              </w:rPr>
              <w:tab/>
            </w:r>
            <w:r w:rsidR="00C75E89">
              <w:rPr>
                <w:noProof/>
                <w:webHidden/>
              </w:rPr>
              <w:fldChar w:fldCharType="begin"/>
            </w:r>
            <w:r w:rsidR="00C75E89">
              <w:rPr>
                <w:noProof/>
                <w:webHidden/>
              </w:rPr>
              <w:instrText xml:space="preserve"> PAGEREF _Toc174541982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7749E3F5" w14:textId="7BD34676" w:rsidR="00C75E89" w:rsidRDefault="00D07D91">
          <w:pPr>
            <w:pStyle w:val="TOC2"/>
            <w:rPr>
              <w:rFonts w:asciiTheme="minorHAnsi" w:eastAsiaTheme="minorEastAsia" w:hAnsiTheme="minorHAnsi" w:cstheme="minorBidi"/>
              <w:noProof/>
              <w:sz w:val="22"/>
              <w:szCs w:val="22"/>
            </w:rPr>
          </w:pPr>
          <w:hyperlink w:anchor="_Toc174541983" w:history="1">
            <w:r w:rsidR="00C75E89" w:rsidRPr="006C1168">
              <w:rPr>
                <w:rStyle w:val="Hyperlink"/>
                <w:rFonts w:ascii="Arial" w:hAnsi="Arial"/>
                <w:noProof/>
              </w:rPr>
              <w:t>2.1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Scope of Work/Services</w:t>
            </w:r>
            <w:r w:rsidR="00C75E89">
              <w:rPr>
                <w:noProof/>
                <w:webHidden/>
              </w:rPr>
              <w:tab/>
            </w:r>
            <w:r w:rsidR="00C75E89">
              <w:rPr>
                <w:noProof/>
                <w:webHidden/>
              </w:rPr>
              <w:fldChar w:fldCharType="begin"/>
            </w:r>
            <w:r w:rsidR="00C75E89">
              <w:rPr>
                <w:noProof/>
                <w:webHidden/>
              </w:rPr>
              <w:instrText xml:space="preserve"> PAGEREF _Toc174541983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68BB2417" w14:textId="1979647A" w:rsidR="00C75E89" w:rsidRDefault="00D07D91">
          <w:pPr>
            <w:pStyle w:val="TOC2"/>
            <w:rPr>
              <w:rFonts w:asciiTheme="minorHAnsi" w:eastAsiaTheme="minorEastAsia" w:hAnsiTheme="minorHAnsi" w:cstheme="minorBidi"/>
              <w:noProof/>
              <w:sz w:val="22"/>
              <w:szCs w:val="22"/>
            </w:rPr>
          </w:pPr>
          <w:hyperlink w:anchor="_Toc174541984" w:history="1">
            <w:r w:rsidR="00C75E89" w:rsidRPr="006C1168">
              <w:rPr>
                <w:rStyle w:val="Hyperlink"/>
                <w:rFonts w:ascii="Arial" w:hAnsi="Arial"/>
                <w:noProof/>
              </w:rPr>
              <w:t>2.2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Deliverables</w:t>
            </w:r>
            <w:r w:rsidR="00C75E89">
              <w:rPr>
                <w:noProof/>
                <w:webHidden/>
              </w:rPr>
              <w:tab/>
            </w:r>
            <w:r w:rsidR="00C75E89">
              <w:rPr>
                <w:noProof/>
                <w:webHidden/>
              </w:rPr>
              <w:fldChar w:fldCharType="begin"/>
            </w:r>
            <w:r w:rsidR="00C75E89">
              <w:rPr>
                <w:noProof/>
                <w:webHidden/>
              </w:rPr>
              <w:instrText xml:space="preserve"> PAGEREF _Toc174541984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6E646A62" w14:textId="51D11BCC" w:rsidR="00C75E89" w:rsidRDefault="00D07D91">
          <w:pPr>
            <w:pStyle w:val="TOC2"/>
            <w:rPr>
              <w:rFonts w:asciiTheme="minorHAnsi" w:eastAsiaTheme="minorEastAsia" w:hAnsiTheme="minorHAnsi" w:cstheme="minorBidi"/>
              <w:noProof/>
              <w:sz w:val="22"/>
              <w:szCs w:val="22"/>
            </w:rPr>
          </w:pPr>
          <w:hyperlink w:anchor="_Toc174541985" w:history="1">
            <w:r w:rsidR="00C75E89" w:rsidRPr="006C1168">
              <w:rPr>
                <w:rStyle w:val="Hyperlink"/>
                <w:rFonts w:ascii="Arial" w:hAnsi="Arial"/>
                <w:noProof/>
              </w:rPr>
              <w:t>2.3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Price Schedule</w:t>
            </w:r>
            <w:r w:rsidR="00C75E89">
              <w:rPr>
                <w:noProof/>
                <w:webHidden/>
              </w:rPr>
              <w:tab/>
            </w:r>
            <w:r w:rsidR="00C75E89">
              <w:rPr>
                <w:noProof/>
                <w:webHidden/>
              </w:rPr>
              <w:fldChar w:fldCharType="begin"/>
            </w:r>
            <w:r w:rsidR="00C75E89">
              <w:rPr>
                <w:noProof/>
                <w:webHidden/>
              </w:rPr>
              <w:instrText xml:space="preserve"> PAGEREF _Toc174541985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1D521E40" w14:textId="5E0A0CB0" w:rsidR="00C75E89" w:rsidRDefault="00D07D91">
          <w:pPr>
            <w:pStyle w:val="TOC2"/>
            <w:rPr>
              <w:rFonts w:asciiTheme="minorHAnsi" w:eastAsiaTheme="minorEastAsia" w:hAnsiTheme="minorHAnsi" w:cstheme="minorBidi"/>
              <w:noProof/>
              <w:sz w:val="22"/>
              <w:szCs w:val="22"/>
            </w:rPr>
          </w:pPr>
          <w:hyperlink w:anchor="_Toc174541986" w:history="1">
            <w:r w:rsidR="00C75E89" w:rsidRPr="006C1168">
              <w:rPr>
                <w:rStyle w:val="Hyperlink"/>
                <w:rFonts w:ascii="Arial" w:hAnsi="Arial"/>
                <w:noProof/>
              </w:rPr>
              <w:t>2.4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Location</w:t>
            </w:r>
            <w:r w:rsidR="00C75E89">
              <w:rPr>
                <w:noProof/>
                <w:webHidden/>
              </w:rPr>
              <w:tab/>
            </w:r>
            <w:r w:rsidR="00C75E89">
              <w:rPr>
                <w:noProof/>
                <w:webHidden/>
              </w:rPr>
              <w:fldChar w:fldCharType="begin"/>
            </w:r>
            <w:r w:rsidR="00C75E89">
              <w:rPr>
                <w:noProof/>
                <w:webHidden/>
              </w:rPr>
              <w:instrText xml:space="preserve"> PAGEREF _Toc174541986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725F3F69" w14:textId="45D0CB8F" w:rsidR="00C75E89" w:rsidRDefault="00D07D91">
          <w:pPr>
            <w:pStyle w:val="TOC2"/>
            <w:rPr>
              <w:rFonts w:asciiTheme="minorHAnsi" w:eastAsiaTheme="minorEastAsia" w:hAnsiTheme="minorHAnsi" w:cstheme="minorBidi"/>
              <w:noProof/>
              <w:sz w:val="22"/>
              <w:szCs w:val="22"/>
            </w:rPr>
          </w:pPr>
          <w:hyperlink w:anchor="_Toc174541987" w:history="1">
            <w:r w:rsidR="00C75E89" w:rsidRPr="006C1168">
              <w:rPr>
                <w:rStyle w:val="Hyperlink"/>
                <w:rFonts w:ascii="Arial" w:hAnsi="Arial"/>
                <w:noProof/>
              </w:rPr>
              <w:t>2.5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Elements</w:t>
            </w:r>
            <w:r w:rsidR="00C75E89">
              <w:rPr>
                <w:noProof/>
                <w:webHidden/>
              </w:rPr>
              <w:tab/>
            </w:r>
            <w:r w:rsidR="00C75E89">
              <w:rPr>
                <w:noProof/>
                <w:webHidden/>
              </w:rPr>
              <w:fldChar w:fldCharType="begin"/>
            </w:r>
            <w:r w:rsidR="00C75E89">
              <w:rPr>
                <w:noProof/>
                <w:webHidden/>
              </w:rPr>
              <w:instrText xml:space="preserve"> PAGEREF _Toc174541987 \h </w:instrText>
            </w:r>
            <w:r w:rsidR="00C75E89">
              <w:rPr>
                <w:noProof/>
                <w:webHidden/>
              </w:rPr>
            </w:r>
            <w:r w:rsidR="00C75E89">
              <w:rPr>
                <w:noProof/>
                <w:webHidden/>
              </w:rPr>
              <w:fldChar w:fldCharType="separate"/>
            </w:r>
            <w:r w:rsidR="00C75E89">
              <w:rPr>
                <w:noProof/>
                <w:webHidden/>
              </w:rPr>
              <w:t>34</w:t>
            </w:r>
            <w:r w:rsidR="00C75E89">
              <w:rPr>
                <w:noProof/>
                <w:webHidden/>
              </w:rPr>
              <w:fldChar w:fldCharType="end"/>
            </w:r>
          </w:hyperlink>
        </w:p>
        <w:p w14:paraId="4B1087E5" w14:textId="48438D52" w:rsidR="00C75E89" w:rsidRDefault="00D07D91">
          <w:pPr>
            <w:pStyle w:val="TOC3"/>
            <w:rPr>
              <w:rFonts w:asciiTheme="minorHAnsi" w:eastAsiaTheme="minorEastAsia" w:hAnsiTheme="minorHAnsi" w:cstheme="minorBidi"/>
              <w:noProof/>
              <w:sz w:val="22"/>
              <w:szCs w:val="22"/>
            </w:rPr>
          </w:pPr>
          <w:hyperlink w:anchor="_Toc174541988" w:history="1">
            <w:r w:rsidR="00C75E89" w:rsidRPr="006C1168">
              <w:rPr>
                <w:rStyle w:val="Hyperlink"/>
                <w:rFonts w:ascii="Arial" w:hAnsi="Arial"/>
                <w:noProof/>
              </w:rPr>
              <w:t>2.5.1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Financial</w:t>
            </w:r>
            <w:r w:rsidR="00C75E89">
              <w:rPr>
                <w:noProof/>
                <w:webHidden/>
              </w:rPr>
              <w:tab/>
            </w:r>
            <w:r w:rsidR="00C75E89">
              <w:rPr>
                <w:noProof/>
                <w:webHidden/>
              </w:rPr>
              <w:fldChar w:fldCharType="begin"/>
            </w:r>
            <w:r w:rsidR="00C75E89">
              <w:rPr>
                <w:noProof/>
                <w:webHidden/>
              </w:rPr>
              <w:instrText xml:space="preserve"> PAGEREF _Toc174541988 \h </w:instrText>
            </w:r>
            <w:r w:rsidR="00C75E89">
              <w:rPr>
                <w:noProof/>
                <w:webHidden/>
              </w:rPr>
            </w:r>
            <w:r w:rsidR="00C75E89">
              <w:rPr>
                <w:noProof/>
                <w:webHidden/>
              </w:rPr>
              <w:fldChar w:fldCharType="separate"/>
            </w:r>
            <w:r w:rsidR="00C75E89">
              <w:rPr>
                <w:noProof/>
                <w:webHidden/>
              </w:rPr>
              <w:t>34</w:t>
            </w:r>
            <w:r w:rsidR="00C75E89">
              <w:rPr>
                <w:noProof/>
                <w:webHidden/>
              </w:rPr>
              <w:fldChar w:fldCharType="end"/>
            </w:r>
          </w:hyperlink>
        </w:p>
        <w:p w14:paraId="543A33A2" w14:textId="4BF0EEBE" w:rsidR="00C75E89" w:rsidRDefault="00D07D91">
          <w:pPr>
            <w:pStyle w:val="TOC3"/>
            <w:rPr>
              <w:rFonts w:asciiTheme="minorHAnsi" w:eastAsiaTheme="minorEastAsia" w:hAnsiTheme="minorHAnsi" w:cstheme="minorBidi"/>
              <w:noProof/>
              <w:sz w:val="22"/>
              <w:szCs w:val="22"/>
            </w:rPr>
          </w:pPr>
          <w:hyperlink w:anchor="_Toc174541989" w:history="1">
            <w:r w:rsidR="00C75E89" w:rsidRPr="006C1168">
              <w:rPr>
                <w:rStyle w:val="Hyperlink"/>
                <w:rFonts w:ascii="Arial" w:hAnsi="Arial"/>
                <w:noProof/>
              </w:rPr>
              <w:t>2.5.2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Technical</w:t>
            </w:r>
            <w:r w:rsidR="00C75E89">
              <w:rPr>
                <w:noProof/>
                <w:webHidden/>
              </w:rPr>
              <w:tab/>
            </w:r>
            <w:r w:rsidR="00C75E89">
              <w:rPr>
                <w:noProof/>
                <w:webHidden/>
              </w:rPr>
              <w:fldChar w:fldCharType="begin"/>
            </w:r>
            <w:r w:rsidR="00C75E89">
              <w:rPr>
                <w:noProof/>
                <w:webHidden/>
              </w:rPr>
              <w:instrText xml:space="preserve"> PAGEREF _Toc174541989 \h </w:instrText>
            </w:r>
            <w:r w:rsidR="00C75E89">
              <w:rPr>
                <w:noProof/>
                <w:webHidden/>
              </w:rPr>
            </w:r>
            <w:r w:rsidR="00C75E89">
              <w:rPr>
                <w:noProof/>
                <w:webHidden/>
              </w:rPr>
              <w:fldChar w:fldCharType="separate"/>
            </w:r>
            <w:r w:rsidR="00C75E89">
              <w:rPr>
                <w:noProof/>
                <w:webHidden/>
              </w:rPr>
              <w:t>34</w:t>
            </w:r>
            <w:r w:rsidR="00C75E89">
              <w:rPr>
                <w:noProof/>
                <w:webHidden/>
              </w:rPr>
              <w:fldChar w:fldCharType="end"/>
            </w:r>
          </w:hyperlink>
        </w:p>
        <w:p w14:paraId="57DBA6B7" w14:textId="71AE9853" w:rsidR="00C75E89" w:rsidRDefault="00D07D91">
          <w:pPr>
            <w:pStyle w:val="TOC3"/>
            <w:rPr>
              <w:rFonts w:asciiTheme="minorHAnsi" w:eastAsiaTheme="minorEastAsia" w:hAnsiTheme="minorHAnsi" w:cstheme="minorBidi"/>
              <w:noProof/>
              <w:sz w:val="22"/>
              <w:szCs w:val="22"/>
            </w:rPr>
          </w:pPr>
          <w:hyperlink w:anchor="_Toc174541990" w:history="1">
            <w:r w:rsidR="00C75E89" w:rsidRPr="006C1168">
              <w:rPr>
                <w:rStyle w:val="Hyperlink"/>
                <w:rFonts w:ascii="Arial" w:hAnsi="Arial"/>
                <w:noProof/>
              </w:rPr>
              <w:t>2.5.3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Veteran-Owned and Service-Connected Disabled Veteran-Owned Small Entrepreneurships (Veteran Initiative) and Louisiana Initiative for Small Entrepreneurships (Hudson Initiative) Programs Participation</w:t>
            </w:r>
            <w:r w:rsidR="00C75E89">
              <w:rPr>
                <w:noProof/>
                <w:webHidden/>
              </w:rPr>
              <w:tab/>
            </w:r>
            <w:r w:rsidR="00C75E89">
              <w:rPr>
                <w:noProof/>
                <w:webHidden/>
              </w:rPr>
              <w:fldChar w:fldCharType="begin"/>
            </w:r>
            <w:r w:rsidR="00C75E89">
              <w:rPr>
                <w:noProof/>
                <w:webHidden/>
              </w:rPr>
              <w:instrText xml:space="preserve"> PAGEREF _Toc174541990 \h </w:instrText>
            </w:r>
            <w:r w:rsidR="00C75E89">
              <w:rPr>
                <w:noProof/>
                <w:webHidden/>
              </w:rPr>
            </w:r>
            <w:r w:rsidR="00C75E89">
              <w:rPr>
                <w:noProof/>
                <w:webHidden/>
              </w:rPr>
              <w:fldChar w:fldCharType="separate"/>
            </w:r>
            <w:r w:rsidR="00C75E89">
              <w:rPr>
                <w:noProof/>
                <w:webHidden/>
              </w:rPr>
              <w:t>35</w:t>
            </w:r>
            <w:r w:rsidR="00C75E89">
              <w:rPr>
                <w:noProof/>
                <w:webHidden/>
              </w:rPr>
              <w:fldChar w:fldCharType="end"/>
            </w:r>
          </w:hyperlink>
        </w:p>
        <w:p w14:paraId="2097A4A8" w14:textId="6BDE9B61" w:rsidR="00C75E89" w:rsidRDefault="00D07D91">
          <w:pPr>
            <w:pStyle w:val="TOC1"/>
            <w:tabs>
              <w:tab w:val="right" w:leader="dot" w:pos="9350"/>
            </w:tabs>
            <w:rPr>
              <w:rFonts w:asciiTheme="minorHAnsi" w:eastAsiaTheme="minorEastAsia" w:hAnsiTheme="minorHAnsi" w:cstheme="minorBidi"/>
              <w:noProof/>
              <w:sz w:val="22"/>
              <w:szCs w:val="22"/>
            </w:rPr>
          </w:pPr>
          <w:hyperlink w:anchor="_Toc174541991" w:history="1">
            <w:r w:rsidR="00C75E89" w:rsidRPr="006C1168">
              <w:rPr>
                <w:rStyle w:val="Hyperlink"/>
                <w:rFonts w:ascii="Arial" w:hAnsi="Arial"/>
                <w:noProof/>
              </w:rPr>
              <w:t>PART III:  EVALUATION</w:t>
            </w:r>
            <w:r w:rsidR="00C75E89">
              <w:rPr>
                <w:noProof/>
                <w:webHidden/>
              </w:rPr>
              <w:tab/>
            </w:r>
            <w:r w:rsidR="00C75E89">
              <w:rPr>
                <w:noProof/>
                <w:webHidden/>
              </w:rPr>
              <w:fldChar w:fldCharType="begin"/>
            </w:r>
            <w:r w:rsidR="00C75E89">
              <w:rPr>
                <w:noProof/>
                <w:webHidden/>
              </w:rPr>
              <w:instrText xml:space="preserve"> PAGEREF _Toc174541991 \h </w:instrText>
            </w:r>
            <w:r w:rsidR="00C75E89">
              <w:rPr>
                <w:noProof/>
                <w:webHidden/>
              </w:rPr>
            </w:r>
            <w:r w:rsidR="00C75E89">
              <w:rPr>
                <w:noProof/>
                <w:webHidden/>
              </w:rPr>
              <w:fldChar w:fldCharType="separate"/>
            </w:r>
            <w:r w:rsidR="00C75E89">
              <w:rPr>
                <w:noProof/>
                <w:webHidden/>
              </w:rPr>
              <w:t>37</w:t>
            </w:r>
            <w:r w:rsidR="00C75E89">
              <w:rPr>
                <w:noProof/>
                <w:webHidden/>
              </w:rPr>
              <w:fldChar w:fldCharType="end"/>
            </w:r>
          </w:hyperlink>
        </w:p>
        <w:p w14:paraId="74948344" w14:textId="498D1C3B" w:rsidR="00C75E89" w:rsidRDefault="00D07D91">
          <w:pPr>
            <w:pStyle w:val="TOC2"/>
            <w:rPr>
              <w:rFonts w:asciiTheme="minorHAnsi" w:eastAsiaTheme="minorEastAsia" w:hAnsiTheme="minorHAnsi" w:cstheme="minorBidi"/>
              <w:noProof/>
              <w:sz w:val="22"/>
              <w:szCs w:val="22"/>
            </w:rPr>
          </w:pPr>
          <w:hyperlink w:anchor="_Toc174541992" w:history="1">
            <w:r w:rsidR="00C75E89" w:rsidRPr="006C1168">
              <w:rPr>
                <w:rStyle w:val="Hyperlink"/>
                <w:rFonts w:ascii="Arial" w:hAnsi="Arial"/>
                <w:noProof/>
              </w:rPr>
              <w:t>3.1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Technical Proposal</w:t>
            </w:r>
            <w:r w:rsidR="00C75E89">
              <w:rPr>
                <w:noProof/>
                <w:webHidden/>
              </w:rPr>
              <w:tab/>
            </w:r>
            <w:r w:rsidR="00C75E89">
              <w:rPr>
                <w:noProof/>
                <w:webHidden/>
              </w:rPr>
              <w:fldChar w:fldCharType="begin"/>
            </w:r>
            <w:r w:rsidR="00C75E89">
              <w:rPr>
                <w:noProof/>
                <w:webHidden/>
              </w:rPr>
              <w:instrText xml:space="preserve"> PAGEREF _Toc174541992 \h </w:instrText>
            </w:r>
            <w:r w:rsidR="00C75E89">
              <w:rPr>
                <w:noProof/>
                <w:webHidden/>
              </w:rPr>
            </w:r>
            <w:r w:rsidR="00C75E89">
              <w:rPr>
                <w:noProof/>
                <w:webHidden/>
              </w:rPr>
              <w:fldChar w:fldCharType="separate"/>
            </w:r>
            <w:r w:rsidR="00C75E89">
              <w:rPr>
                <w:noProof/>
                <w:webHidden/>
              </w:rPr>
              <w:t>37</w:t>
            </w:r>
            <w:r w:rsidR="00C75E89">
              <w:rPr>
                <w:noProof/>
                <w:webHidden/>
              </w:rPr>
              <w:fldChar w:fldCharType="end"/>
            </w:r>
          </w:hyperlink>
        </w:p>
        <w:p w14:paraId="007CB76D" w14:textId="1AB177DF" w:rsidR="00C75E89" w:rsidRDefault="00D07D91">
          <w:pPr>
            <w:pStyle w:val="TOC2"/>
            <w:rPr>
              <w:rFonts w:asciiTheme="minorHAnsi" w:eastAsiaTheme="minorEastAsia" w:hAnsiTheme="minorHAnsi" w:cstheme="minorBidi"/>
              <w:noProof/>
              <w:sz w:val="22"/>
              <w:szCs w:val="22"/>
            </w:rPr>
          </w:pPr>
          <w:hyperlink w:anchor="_Toc174541993" w:history="1">
            <w:r w:rsidR="00C75E89" w:rsidRPr="006C1168">
              <w:rPr>
                <w:rStyle w:val="Hyperlink"/>
                <w:rFonts w:ascii="Arial" w:hAnsi="Arial"/>
                <w:noProof/>
              </w:rPr>
              <w:t>3.2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Financial Proposal</w:t>
            </w:r>
            <w:r w:rsidR="00C75E89">
              <w:rPr>
                <w:noProof/>
                <w:webHidden/>
              </w:rPr>
              <w:tab/>
            </w:r>
            <w:r w:rsidR="00C75E89">
              <w:rPr>
                <w:noProof/>
                <w:webHidden/>
              </w:rPr>
              <w:fldChar w:fldCharType="begin"/>
            </w:r>
            <w:r w:rsidR="00C75E89">
              <w:rPr>
                <w:noProof/>
                <w:webHidden/>
              </w:rPr>
              <w:instrText xml:space="preserve"> PAGEREF _Toc174541993 \h </w:instrText>
            </w:r>
            <w:r w:rsidR="00C75E89">
              <w:rPr>
                <w:noProof/>
                <w:webHidden/>
              </w:rPr>
            </w:r>
            <w:r w:rsidR="00C75E89">
              <w:rPr>
                <w:noProof/>
                <w:webHidden/>
              </w:rPr>
              <w:fldChar w:fldCharType="separate"/>
            </w:r>
            <w:r w:rsidR="00C75E89">
              <w:rPr>
                <w:noProof/>
                <w:webHidden/>
              </w:rPr>
              <w:t>38</w:t>
            </w:r>
            <w:r w:rsidR="00C75E89">
              <w:rPr>
                <w:noProof/>
                <w:webHidden/>
              </w:rPr>
              <w:fldChar w:fldCharType="end"/>
            </w:r>
          </w:hyperlink>
        </w:p>
        <w:p w14:paraId="4B957D7B" w14:textId="442954BB" w:rsidR="00C75E89" w:rsidRDefault="00D07D91">
          <w:pPr>
            <w:pStyle w:val="TOC2"/>
            <w:rPr>
              <w:rFonts w:asciiTheme="minorHAnsi" w:eastAsiaTheme="minorEastAsia" w:hAnsiTheme="minorHAnsi" w:cstheme="minorBidi"/>
              <w:noProof/>
              <w:sz w:val="22"/>
              <w:szCs w:val="22"/>
            </w:rPr>
          </w:pPr>
          <w:hyperlink w:anchor="_Toc174541994" w:history="1">
            <w:r w:rsidR="00C75E89" w:rsidRPr="006C1168">
              <w:rPr>
                <w:rStyle w:val="Hyperlink"/>
                <w:rFonts w:ascii="Arial" w:hAnsi="Arial"/>
                <w:noProof/>
              </w:rPr>
              <w:t>3.3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Veteran-Owned and Service-Connected Disabled Veteran-Owned Small Entrepreneurships (Veteran Initiative) and Louisiana Initiative for Small Entrepreneurships (Hudson Initiative) Programs Participation</w:t>
            </w:r>
            <w:r w:rsidR="00C75E89">
              <w:rPr>
                <w:noProof/>
                <w:webHidden/>
              </w:rPr>
              <w:tab/>
            </w:r>
            <w:r w:rsidR="00C75E89">
              <w:rPr>
                <w:noProof/>
                <w:webHidden/>
              </w:rPr>
              <w:fldChar w:fldCharType="begin"/>
            </w:r>
            <w:r w:rsidR="00C75E89">
              <w:rPr>
                <w:noProof/>
                <w:webHidden/>
              </w:rPr>
              <w:instrText xml:space="preserve"> PAGEREF _Toc174541994 \h </w:instrText>
            </w:r>
            <w:r w:rsidR="00C75E89">
              <w:rPr>
                <w:noProof/>
                <w:webHidden/>
              </w:rPr>
            </w:r>
            <w:r w:rsidR="00C75E89">
              <w:rPr>
                <w:noProof/>
                <w:webHidden/>
              </w:rPr>
              <w:fldChar w:fldCharType="separate"/>
            </w:r>
            <w:r w:rsidR="00C75E89">
              <w:rPr>
                <w:noProof/>
                <w:webHidden/>
              </w:rPr>
              <w:t>38</w:t>
            </w:r>
            <w:r w:rsidR="00C75E89">
              <w:rPr>
                <w:noProof/>
                <w:webHidden/>
              </w:rPr>
              <w:fldChar w:fldCharType="end"/>
            </w:r>
          </w:hyperlink>
        </w:p>
        <w:p w14:paraId="40FBA9F5" w14:textId="78CF6AA9" w:rsidR="00C75E89" w:rsidRDefault="00D07D91">
          <w:pPr>
            <w:pStyle w:val="TOC1"/>
            <w:tabs>
              <w:tab w:val="right" w:leader="dot" w:pos="9350"/>
            </w:tabs>
            <w:rPr>
              <w:rFonts w:asciiTheme="minorHAnsi" w:eastAsiaTheme="minorEastAsia" w:hAnsiTheme="minorHAnsi" w:cstheme="minorBidi"/>
              <w:noProof/>
              <w:sz w:val="22"/>
              <w:szCs w:val="22"/>
            </w:rPr>
          </w:pPr>
          <w:hyperlink w:anchor="_Toc174541995" w:history="1">
            <w:r w:rsidR="00C75E89" w:rsidRPr="006C1168">
              <w:rPr>
                <w:rStyle w:val="Hyperlink"/>
                <w:rFonts w:ascii="Arial" w:hAnsi="Arial"/>
                <w:noProof/>
              </w:rPr>
              <w:t>PART IV:  PERFORMANCE STANDARDS</w:t>
            </w:r>
            <w:r w:rsidR="00C75E89">
              <w:rPr>
                <w:noProof/>
                <w:webHidden/>
              </w:rPr>
              <w:tab/>
            </w:r>
            <w:r w:rsidR="00C75E89">
              <w:rPr>
                <w:noProof/>
                <w:webHidden/>
              </w:rPr>
              <w:fldChar w:fldCharType="begin"/>
            </w:r>
            <w:r w:rsidR="00C75E89">
              <w:rPr>
                <w:noProof/>
                <w:webHidden/>
              </w:rPr>
              <w:instrText xml:space="preserve"> PAGEREF _Toc174541995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11B3EBE1" w14:textId="135491C2" w:rsidR="00C75E89" w:rsidRDefault="00D07D91">
          <w:pPr>
            <w:pStyle w:val="TOC2"/>
            <w:rPr>
              <w:rFonts w:asciiTheme="minorHAnsi" w:eastAsiaTheme="minorEastAsia" w:hAnsiTheme="minorHAnsi" w:cstheme="minorBidi"/>
              <w:noProof/>
              <w:sz w:val="22"/>
              <w:szCs w:val="22"/>
            </w:rPr>
          </w:pPr>
          <w:hyperlink w:anchor="_Toc174541996" w:history="1">
            <w:r w:rsidR="00C75E89" w:rsidRPr="006C1168">
              <w:rPr>
                <w:rStyle w:val="Hyperlink"/>
                <w:rFonts w:ascii="Arial" w:hAnsi="Arial"/>
                <w:noProof/>
              </w:rPr>
              <w:t>4.1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Performance Requirements</w:t>
            </w:r>
            <w:r w:rsidR="00C75E89">
              <w:rPr>
                <w:noProof/>
                <w:webHidden/>
              </w:rPr>
              <w:tab/>
            </w:r>
            <w:r w:rsidR="00C75E89">
              <w:rPr>
                <w:noProof/>
                <w:webHidden/>
              </w:rPr>
              <w:fldChar w:fldCharType="begin"/>
            </w:r>
            <w:r w:rsidR="00C75E89">
              <w:rPr>
                <w:noProof/>
                <w:webHidden/>
              </w:rPr>
              <w:instrText xml:space="preserve"> PAGEREF _Toc174541996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3E6CE257" w14:textId="6E4247F6" w:rsidR="00C75E89" w:rsidRDefault="00D07D91">
          <w:pPr>
            <w:pStyle w:val="TOC2"/>
            <w:rPr>
              <w:rFonts w:asciiTheme="minorHAnsi" w:eastAsiaTheme="minorEastAsia" w:hAnsiTheme="minorHAnsi" w:cstheme="minorBidi"/>
              <w:noProof/>
              <w:sz w:val="22"/>
              <w:szCs w:val="22"/>
            </w:rPr>
          </w:pPr>
          <w:hyperlink w:anchor="_Toc174541997" w:history="1">
            <w:r w:rsidR="00C75E89" w:rsidRPr="006C1168">
              <w:rPr>
                <w:rStyle w:val="Hyperlink"/>
                <w:rFonts w:ascii="Arial" w:hAnsi="Arial"/>
                <w:noProof/>
              </w:rPr>
              <w:t>4.2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Performance Measurement</w:t>
            </w:r>
            <w:r w:rsidR="00C75E89">
              <w:rPr>
                <w:noProof/>
                <w:webHidden/>
              </w:rPr>
              <w:tab/>
            </w:r>
            <w:r w:rsidR="00C75E89">
              <w:rPr>
                <w:noProof/>
                <w:webHidden/>
              </w:rPr>
              <w:fldChar w:fldCharType="begin"/>
            </w:r>
            <w:r w:rsidR="00C75E89">
              <w:rPr>
                <w:noProof/>
                <w:webHidden/>
              </w:rPr>
              <w:instrText xml:space="preserve"> PAGEREF _Toc174541997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72340802" w14:textId="480940DA" w:rsidR="00C75E89" w:rsidRDefault="00D07D91">
          <w:pPr>
            <w:pStyle w:val="TOC2"/>
            <w:rPr>
              <w:rFonts w:asciiTheme="minorHAnsi" w:eastAsiaTheme="minorEastAsia" w:hAnsiTheme="minorHAnsi" w:cstheme="minorBidi"/>
              <w:noProof/>
              <w:sz w:val="22"/>
              <w:szCs w:val="22"/>
            </w:rPr>
          </w:pPr>
          <w:hyperlink w:anchor="_Toc174541998" w:history="1">
            <w:r w:rsidR="00C75E89" w:rsidRPr="006C1168">
              <w:rPr>
                <w:rStyle w:val="Hyperlink"/>
                <w:rFonts w:ascii="Arial" w:hAnsi="Arial" w:cs="Arial"/>
                <w:noProof/>
              </w:rPr>
              <w:t>4.3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Veteran-Owned and Service-Connected Disabled Veteran-Owned Small Entrepreneurships (Veteran Initiative) and Louisiana Initiative for Small Entrepreneurships (Hudson Initiative) Programs Reporting Requirements</w:t>
            </w:r>
            <w:r w:rsidR="00C75E89">
              <w:rPr>
                <w:noProof/>
                <w:webHidden/>
              </w:rPr>
              <w:tab/>
            </w:r>
            <w:r w:rsidR="00C75E89">
              <w:rPr>
                <w:noProof/>
                <w:webHidden/>
              </w:rPr>
              <w:fldChar w:fldCharType="begin"/>
            </w:r>
            <w:r w:rsidR="00C75E89">
              <w:rPr>
                <w:noProof/>
                <w:webHidden/>
              </w:rPr>
              <w:instrText xml:space="preserve"> PAGEREF _Toc174541998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6930A6F4" w14:textId="15463600" w:rsidR="000B266E" w:rsidRDefault="000B266E">
          <w:r>
            <w:rPr>
              <w:b/>
              <w:bCs/>
              <w:noProof/>
            </w:rPr>
            <w:fldChar w:fldCharType="end"/>
          </w:r>
        </w:p>
        <w:p w14:paraId="3C78FED1" w14:textId="030362CE" w:rsidR="003D521B" w:rsidRDefault="00D07D91" w:rsidP="003D521B">
          <w:pPr>
            <w:tabs>
              <w:tab w:val="left" w:pos="720"/>
              <w:tab w:val="right" w:leader="dot" w:pos="9360"/>
            </w:tabs>
            <w:rPr>
              <w:rFonts w:ascii="Arial" w:hAnsi="Arial"/>
              <w:sz w:val="22"/>
              <w:szCs w:val="22"/>
            </w:rPr>
          </w:pPr>
        </w:p>
      </w:sdtContent>
    </w:sdt>
    <w:p w14:paraId="08D4700C" w14:textId="77777777" w:rsidR="003D521B" w:rsidRDefault="003D521B" w:rsidP="003D521B">
      <w:pPr>
        <w:tabs>
          <w:tab w:val="left" w:pos="720"/>
          <w:tab w:val="right" w:leader="dot" w:pos="9360"/>
        </w:tabs>
        <w:rPr>
          <w:rFonts w:ascii="Arial" w:hAnsi="Arial"/>
          <w:sz w:val="22"/>
          <w:szCs w:val="22"/>
        </w:rPr>
      </w:pPr>
    </w:p>
    <w:p w14:paraId="58DB20D9" w14:textId="77777777" w:rsidR="003D521B" w:rsidRDefault="003D521B" w:rsidP="003D521B">
      <w:pPr>
        <w:tabs>
          <w:tab w:val="left" w:pos="720"/>
          <w:tab w:val="right" w:leader="dot" w:pos="9360"/>
        </w:tabs>
        <w:rPr>
          <w:rFonts w:ascii="Arial" w:hAnsi="Arial"/>
          <w:sz w:val="22"/>
          <w:szCs w:val="22"/>
        </w:rPr>
      </w:pPr>
      <w:r>
        <w:rPr>
          <w:rFonts w:ascii="Arial" w:hAnsi="Arial"/>
          <w:b/>
          <w:sz w:val="22"/>
          <w:szCs w:val="22"/>
          <w:u w:val="single"/>
        </w:rPr>
        <w:t>ATTACHMENTS</w:t>
      </w:r>
    </w:p>
    <w:p w14:paraId="69881047" w14:textId="77777777" w:rsidR="003D521B" w:rsidRDefault="003D521B" w:rsidP="003D521B">
      <w:pPr>
        <w:tabs>
          <w:tab w:val="left" w:pos="720"/>
          <w:tab w:val="right" w:leader="dot" w:pos="9360"/>
        </w:tabs>
        <w:rPr>
          <w:rFonts w:ascii="Arial" w:hAnsi="Arial"/>
          <w:sz w:val="22"/>
          <w:szCs w:val="22"/>
        </w:rPr>
      </w:pPr>
    </w:p>
    <w:p w14:paraId="23E55FC4" w14:textId="3BD18B7C" w:rsidR="006049C5" w:rsidRDefault="006049C5">
      <w:pPr>
        <w:rPr>
          <w:rFonts w:ascii="Arial" w:hAnsi="Arial"/>
          <w:b/>
          <w:sz w:val="22"/>
          <w:szCs w:val="22"/>
        </w:rPr>
      </w:pPr>
      <w:r>
        <w:rPr>
          <w:rFonts w:ascii="Arial" w:hAnsi="Arial"/>
          <w:b/>
          <w:sz w:val="22"/>
          <w:szCs w:val="22"/>
        </w:rPr>
        <w:br w:type="page"/>
      </w:r>
    </w:p>
    <w:p w14:paraId="70E0E438" w14:textId="6EF29C0E" w:rsidR="003D521B" w:rsidRDefault="006049C5" w:rsidP="008F1E1E">
      <w:pPr>
        <w:tabs>
          <w:tab w:val="left" w:pos="720"/>
          <w:tab w:val="right" w:leader="dot" w:pos="9360"/>
        </w:tabs>
        <w:jc w:val="both"/>
        <w:rPr>
          <w:rFonts w:ascii="Arial" w:hAnsi="Arial"/>
          <w:sz w:val="22"/>
          <w:szCs w:val="22"/>
        </w:rPr>
      </w:pPr>
      <w:r>
        <w:rPr>
          <w:rFonts w:ascii="Arial" w:hAnsi="Arial"/>
          <w:b/>
          <w:sz w:val="22"/>
          <w:szCs w:val="22"/>
        </w:rPr>
        <w:lastRenderedPageBreak/>
        <w:t xml:space="preserve">NOTE TO AGENCY STAFF: </w:t>
      </w:r>
      <w:r>
        <w:rPr>
          <w:rFonts w:ascii="Arial" w:hAnsi="Arial"/>
          <w:sz w:val="22"/>
          <w:szCs w:val="22"/>
        </w:rPr>
        <w:t>Informational Notes are provided throughout the RFP document.  Delete all of these notes prior to finalization and publication of the RFP. Information that needs to be filled-in is highlighted and in brackets.  Remove the highlight and brackets once the information is filled-in.</w:t>
      </w:r>
    </w:p>
    <w:p w14:paraId="6C59A5F7" w14:textId="221FFF73" w:rsidR="006049C5" w:rsidRDefault="006049C5" w:rsidP="008F1E1E">
      <w:pPr>
        <w:tabs>
          <w:tab w:val="left" w:pos="720"/>
          <w:tab w:val="right" w:leader="dot" w:pos="9360"/>
        </w:tabs>
        <w:jc w:val="both"/>
        <w:rPr>
          <w:rFonts w:ascii="Arial" w:hAnsi="Arial"/>
          <w:sz w:val="22"/>
          <w:szCs w:val="22"/>
        </w:rPr>
      </w:pPr>
    </w:p>
    <w:p w14:paraId="4097A942" w14:textId="2F70CBEF" w:rsidR="006049C5" w:rsidRDefault="006049C5" w:rsidP="008F1E1E">
      <w:pPr>
        <w:tabs>
          <w:tab w:val="left" w:pos="720"/>
          <w:tab w:val="right" w:leader="dot" w:pos="9360"/>
        </w:tabs>
        <w:jc w:val="both"/>
        <w:rPr>
          <w:rFonts w:ascii="Arial" w:hAnsi="Arial"/>
          <w:sz w:val="22"/>
          <w:szCs w:val="22"/>
        </w:rPr>
      </w:pPr>
    </w:p>
    <w:p w14:paraId="154C4D45" w14:textId="41C78BDA" w:rsidR="006049C5" w:rsidRPr="008F1E1E" w:rsidRDefault="006049C5" w:rsidP="008F1E1E">
      <w:pPr>
        <w:tabs>
          <w:tab w:val="left" w:pos="720"/>
          <w:tab w:val="right" w:leader="dot" w:pos="9360"/>
        </w:tabs>
        <w:jc w:val="center"/>
        <w:rPr>
          <w:rFonts w:ascii="Arial" w:hAnsi="Arial"/>
          <w:b/>
          <w:sz w:val="22"/>
          <w:szCs w:val="22"/>
          <w:u w:val="single"/>
        </w:rPr>
      </w:pPr>
      <w:r>
        <w:rPr>
          <w:rFonts w:ascii="Arial" w:hAnsi="Arial"/>
          <w:b/>
          <w:sz w:val="22"/>
          <w:szCs w:val="22"/>
          <w:u w:val="single"/>
        </w:rPr>
        <w:t>DELETE THIS PAGE</w:t>
      </w:r>
    </w:p>
    <w:p w14:paraId="3197B23A" w14:textId="77777777" w:rsidR="003D521B" w:rsidRPr="00FE27F3" w:rsidRDefault="003D521B" w:rsidP="003D521B">
      <w:pPr>
        <w:ind w:left="2880"/>
        <w:rPr>
          <w:rFonts w:ascii="Arial" w:hAnsi="Arial"/>
          <w:b/>
          <w:sz w:val="28"/>
          <w:szCs w:val="28"/>
        </w:rPr>
      </w:pPr>
      <w:r>
        <w:rPr>
          <w:rFonts w:ascii="Arial" w:hAnsi="Arial"/>
          <w:b/>
          <w:sz w:val="28"/>
          <w:szCs w:val="28"/>
        </w:rPr>
        <w:br w:type="page"/>
      </w:r>
      <w:r w:rsidRPr="00FE27F3">
        <w:rPr>
          <w:rFonts w:ascii="Arial" w:hAnsi="Arial"/>
          <w:b/>
          <w:sz w:val="28"/>
          <w:szCs w:val="28"/>
        </w:rPr>
        <w:lastRenderedPageBreak/>
        <w:t>REQUEST FOR PROPOSAL</w:t>
      </w:r>
    </w:p>
    <w:p w14:paraId="239D349D" w14:textId="77777777" w:rsidR="003D521B" w:rsidRPr="00FE27F3" w:rsidRDefault="003D521B" w:rsidP="003D521B">
      <w:pPr>
        <w:tabs>
          <w:tab w:val="center" w:pos="5400"/>
        </w:tabs>
        <w:jc w:val="center"/>
        <w:rPr>
          <w:rFonts w:ascii="Arial" w:hAnsi="Arial"/>
          <w:b/>
          <w:sz w:val="28"/>
          <w:szCs w:val="28"/>
        </w:rPr>
      </w:pPr>
      <w:r w:rsidRPr="00FE27F3">
        <w:rPr>
          <w:rFonts w:ascii="Arial" w:hAnsi="Arial"/>
          <w:b/>
          <w:sz w:val="28"/>
          <w:szCs w:val="28"/>
        </w:rPr>
        <w:t>FOR</w:t>
      </w:r>
    </w:p>
    <w:p w14:paraId="60F820D5" w14:textId="77777777" w:rsidR="003D521B" w:rsidRPr="00FE27F3" w:rsidRDefault="003D521B" w:rsidP="003D521B">
      <w:pPr>
        <w:tabs>
          <w:tab w:val="center" w:pos="5400"/>
        </w:tabs>
        <w:rPr>
          <w:rFonts w:ascii="Arial" w:hAnsi="Arial"/>
          <w:b/>
          <w:sz w:val="22"/>
          <w:szCs w:val="22"/>
        </w:rPr>
      </w:pPr>
    </w:p>
    <w:p w14:paraId="2A107541" w14:textId="77777777" w:rsidR="003D521B" w:rsidRPr="00CB00F7" w:rsidRDefault="00CB00F7" w:rsidP="003D521B">
      <w:pPr>
        <w:tabs>
          <w:tab w:val="center" w:pos="5400"/>
        </w:tabs>
        <w:jc w:val="center"/>
        <w:rPr>
          <w:rFonts w:ascii="Arial" w:hAnsi="Arial" w:cs="Arial"/>
          <w:b/>
          <w:sz w:val="22"/>
          <w:szCs w:val="22"/>
        </w:rPr>
      </w:pPr>
      <w:r w:rsidRPr="009F2178">
        <w:rPr>
          <w:rFonts w:ascii="Arial" w:hAnsi="Arial" w:cs="Arial"/>
          <w:i/>
          <w:sz w:val="28"/>
          <w:szCs w:val="28"/>
        </w:rPr>
        <w:t>(</w:t>
      </w:r>
      <w:r w:rsidR="003D521B" w:rsidRPr="009F2178">
        <w:rPr>
          <w:rFonts w:ascii="Arial" w:hAnsi="Arial" w:cs="Arial"/>
          <w:b/>
          <w:i/>
          <w:sz w:val="28"/>
          <w:szCs w:val="28"/>
        </w:rPr>
        <w:t>PROJECT TITLE SHOULD BE PROVIDED HERE</w:t>
      </w:r>
      <w:r>
        <w:rPr>
          <w:rFonts w:ascii="Arial" w:hAnsi="Arial" w:cs="Arial"/>
          <w:b/>
          <w:i/>
          <w:sz w:val="28"/>
          <w:szCs w:val="28"/>
        </w:rPr>
        <w:t>)</w:t>
      </w:r>
    </w:p>
    <w:p w14:paraId="546F0B57" w14:textId="77777777" w:rsidR="003D521B" w:rsidRPr="00FE27F3" w:rsidRDefault="003D521B" w:rsidP="003D521B">
      <w:pPr>
        <w:rPr>
          <w:rFonts w:ascii="Arial" w:hAnsi="Arial"/>
          <w:b/>
          <w:sz w:val="22"/>
          <w:szCs w:val="22"/>
        </w:rPr>
      </w:pPr>
    </w:p>
    <w:p w14:paraId="4312E272" w14:textId="77777777" w:rsidR="003D521B" w:rsidRPr="00FE27F3" w:rsidRDefault="003D521B" w:rsidP="003D521B">
      <w:pPr>
        <w:pStyle w:val="Heading1"/>
        <w:rPr>
          <w:rFonts w:ascii="Arial" w:hAnsi="Arial"/>
          <w:b w:val="0"/>
          <w:sz w:val="22"/>
          <w:szCs w:val="22"/>
        </w:rPr>
      </w:pPr>
    </w:p>
    <w:p w14:paraId="46860116" w14:textId="18EA2740" w:rsidR="003D521B" w:rsidRDefault="003D521B" w:rsidP="003D521B">
      <w:pPr>
        <w:pStyle w:val="Heading1"/>
        <w:rPr>
          <w:rFonts w:ascii="Arial" w:hAnsi="Arial"/>
          <w:szCs w:val="28"/>
        </w:rPr>
      </w:pPr>
      <w:bookmarkStart w:id="1" w:name="_Toc233076015"/>
      <w:bookmarkStart w:id="2" w:name="_Toc174541897"/>
      <w:r w:rsidRPr="001C2228">
        <w:rPr>
          <w:rFonts w:ascii="Arial" w:hAnsi="Arial"/>
          <w:szCs w:val="28"/>
        </w:rPr>
        <w:t>PART I:  ADMINISTRATIVE AND GENERAL INFORMATION</w:t>
      </w:r>
      <w:bookmarkEnd w:id="1"/>
      <w:bookmarkEnd w:id="2"/>
    </w:p>
    <w:p w14:paraId="69F07E31" w14:textId="41046B51" w:rsidR="00570CE1" w:rsidRDefault="00570CE1" w:rsidP="00C56504"/>
    <w:p w14:paraId="39E2106C" w14:textId="31265C6F" w:rsidR="00570CE1" w:rsidRPr="00316E42" w:rsidRDefault="00570CE1" w:rsidP="00316E42">
      <w:pPr>
        <w:pStyle w:val="Heading2"/>
        <w:spacing w:before="0" w:after="0"/>
        <w:rPr>
          <w:rFonts w:ascii="Arial" w:hAnsi="Arial"/>
          <w:i w:val="0"/>
          <w:sz w:val="22"/>
          <w:szCs w:val="22"/>
        </w:rPr>
      </w:pPr>
      <w:bookmarkStart w:id="3" w:name="_Toc174541898"/>
      <w:r w:rsidRPr="00316E42">
        <w:rPr>
          <w:rFonts w:ascii="Arial" w:hAnsi="Arial"/>
          <w:i w:val="0"/>
          <w:sz w:val="22"/>
          <w:szCs w:val="22"/>
        </w:rPr>
        <w:t>1.1</w:t>
      </w:r>
      <w:r w:rsidRPr="00316E42">
        <w:rPr>
          <w:rFonts w:ascii="Arial" w:hAnsi="Arial"/>
          <w:i w:val="0"/>
          <w:sz w:val="22"/>
          <w:szCs w:val="22"/>
        </w:rPr>
        <w:tab/>
        <w:t>Purpose</w:t>
      </w:r>
      <w:bookmarkEnd w:id="3"/>
    </w:p>
    <w:p w14:paraId="309CDCE5" w14:textId="77777777" w:rsidR="00570CE1" w:rsidRPr="00FE27F3" w:rsidRDefault="00570CE1" w:rsidP="00570CE1">
      <w:pPr>
        <w:rPr>
          <w:rFonts w:ascii="Arial" w:hAnsi="Arial"/>
          <w:i/>
          <w:sz w:val="22"/>
          <w:szCs w:val="22"/>
        </w:rPr>
      </w:pPr>
    </w:p>
    <w:p w14:paraId="43C2438A" w14:textId="0525AD01" w:rsidR="00BC0C8C" w:rsidRDefault="00570CE1" w:rsidP="00431E64">
      <w:pPr>
        <w:jc w:val="both"/>
        <w:rPr>
          <w:rFonts w:ascii="Arial" w:hAnsi="Arial"/>
          <w:i/>
          <w:sz w:val="22"/>
          <w:szCs w:val="22"/>
        </w:rPr>
      </w:pPr>
      <w:r w:rsidRPr="00FE27F3">
        <w:rPr>
          <w:rFonts w:ascii="Arial" w:hAnsi="Arial"/>
          <w:sz w:val="22"/>
          <w:szCs w:val="22"/>
        </w:rPr>
        <w:t xml:space="preserve">The purpose of this Request for Proposal </w:t>
      </w:r>
      <w:r>
        <w:rPr>
          <w:rFonts w:ascii="Arial" w:hAnsi="Arial"/>
          <w:sz w:val="22"/>
          <w:szCs w:val="22"/>
        </w:rPr>
        <w:t xml:space="preserve">(RFP) is to obtain competitive </w:t>
      </w:r>
      <w:r w:rsidRPr="00FE27F3">
        <w:rPr>
          <w:rFonts w:ascii="Arial" w:hAnsi="Arial"/>
          <w:sz w:val="22"/>
          <w:szCs w:val="22"/>
        </w:rPr>
        <w:t>proposals as allowed by Louisiana Revised Statute 39:</w:t>
      </w:r>
      <w:r>
        <w:rPr>
          <w:rFonts w:ascii="Arial" w:hAnsi="Arial"/>
          <w:sz w:val="22"/>
          <w:szCs w:val="22"/>
        </w:rPr>
        <w:t xml:space="preserve">1595 </w:t>
      </w:r>
      <w:r w:rsidRPr="00FE27F3">
        <w:rPr>
          <w:rFonts w:ascii="Arial" w:hAnsi="Arial"/>
          <w:sz w:val="22"/>
          <w:szCs w:val="22"/>
        </w:rPr>
        <w:t xml:space="preserve">from qualified </w:t>
      </w:r>
      <w:r>
        <w:rPr>
          <w:rFonts w:ascii="Arial" w:hAnsi="Arial"/>
          <w:sz w:val="22"/>
          <w:szCs w:val="22"/>
        </w:rPr>
        <w:t>P</w:t>
      </w:r>
      <w:r w:rsidRPr="00FE27F3">
        <w:rPr>
          <w:rFonts w:ascii="Arial" w:hAnsi="Arial"/>
          <w:sz w:val="22"/>
          <w:szCs w:val="22"/>
        </w:rPr>
        <w:t>roposers who are interested in providing</w:t>
      </w:r>
      <w:r w:rsidR="00BC0C8C">
        <w:rPr>
          <w:rFonts w:ascii="Arial" w:hAnsi="Arial"/>
          <w:sz w:val="22"/>
          <w:szCs w:val="22"/>
        </w:rPr>
        <w:t xml:space="preserve"> ______________________________</w:t>
      </w:r>
      <w:proofErr w:type="gramStart"/>
      <w:r w:rsidR="00BC0C8C">
        <w:rPr>
          <w:rFonts w:ascii="Arial" w:hAnsi="Arial"/>
          <w:sz w:val="22"/>
          <w:szCs w:val="22"/>
        </w:rPr>
        <w:t>_</w:t>
      </w:r>
      <w:r w:rsidR="006049C5" w:rsidRPr="006049C5">
        <w:rPr>
          <w:rFonts w:ascii="Arial" w:hAnsi="Arial"/>
          <w:i/>
          <w:sz w:val="22"/>
          <w:szCs w:val="22"/>
          <w:highlight w:val="yellow"/>
        </w:rPr>
        <w:t>[</w:t>
      </w:r>
      <w:proofErr w:type="gramEnd"/>
      <w:r w:rsidRPr="006049C5">
        <w:rPr>
          <w:rFonts w:ascii="Arial" w:hAnsi="Arial"/>
          <w:i/>
          <w:sz w:val="20"/>
          <w:highlight w:val="yellow"/>
        </w:rPr>
        <w:t>define product or service requirements</w:t>
      </w:r>
      <w:r w:rsidR="006049C5">
        <w:rPr>
          <w:rFonts w:ascii="Arial" w:hAnsi="Arial"/>
          <w:sz w:val="22"/>
          <w:szCs w:val="22"/>
        </w:rPr>
        <w:t>]</w:t>
      </w:r>
      <w:r w:rsidR="00BC0C8C">
        <w:rPr>
          <w:rFonts w:ascii="Arial" w:hAnsi="Arial"/>
          <w:i/>
          <w:sz w:val="22"/>
          <w:szCs w:val="22"/>
        </w:rPr>
        <w:t>.</w:t>
      </w:r>
    </w:p>
    <w:p w14:paraId="20FCA9C2" w14:textId="77777777" w:rsidR="00570CE1" w:rsidRPr="00C56504" w:rsidRDefault="00570CE1" w:rsidP="00431E64"/>
    <w:p w14:paraId="626AB7D3" w14:textId="33F22FD6" w:rsidR="003D521B" w:rsidRPr="002962BD" w:rsidRDefault="003D521B" w:rsidP="00431E64">
      <w:pPr>
        <w:pStyle w:val="Heading2"/>
        <w:spacing w:before="0" w:after="0"/>
        <w:rPr>
          <w:rFonts w:ascii="Arial" w:hAnsi="Arial"/>
          <w:i w:val="0"/>
          <w:sz w:val="22"/>
          <w:szCs w:val="22"/>
        </w:rPr>
      </w:pPr>
      <w:bookmarkStart w:id="4" w:name="_Toc233076016"/>
      <w:bookmarkStart w:id="5" w:name="_Toc174541899"/>
      <w:r w:rsidRPr="002962BD">
        <w:rPr>
          <w:rFonts w:ascii="Arial" w:hAnsi="Arial"/>
          <w:i w:val="0"/>
          <w:sz w:val="22"/>
          <w:szCs w:val="22"/>
        </w:rPr>
        <w:t>1.</w:t>
      </w:r>
      <w:r w:rsidR="00570CE1">
        <w:rPr>
          <w:rFonts w:ascii="Arial" w:hAnsi="Arial"/>
          <w:i w:val="0"/>
          <w:sz w:val="22"/>
          <w:szCs w:val="22"/>
        </w:rPr>
        <w:t>2</w:t>
      </w:r>
      <w:r w:rsidRPr="002962BD">
        <w:rPr>
          <w:rFonts w:ascii="Arial" w:hAnsi="Arial"/>
          <w:i w:val="0"/>
          <w:sz w:val="22"/>
          <w:szCs w:val="22"/>
        </w:rPr>
        <w:tab/>
        <w:t>Background</w:t>
      </w:r>
      <w:bookmarkEnd w:id="4"/>
      <w:bookmarkEnd w:id="5"/>
      <w:r w:rsidRPr="002962BD">
        <w:rPr>
          <w:rFonts w:ascii="Arial" w:hAnsi="Arial"/>
          <w:i w:val="0"/>
          <w:sz w:val="22"/>
          <w:szCs w:val="22"/>
        </w:rPr>
        <w:t xml:space="preserve">  </w:t>
      </w:r>
    </w:p>
    <w:p w14:paraId="331B0BC5" w14:textId="77777777" w:rsidR="003D521B" w:rsidRDefault="003D521B" w:rsidP="00431E64">
      <w:pPr>
        <w:rPr>
          <w:rFonts w:ascii="Arial" w:hAnsi="Arial"/>
          <w:b/>
          <w:sz w:val="22"/>
          <w:szCs w:val="22"/>
        </w:rPr>
      </w:pPr>
    </w:p>
    <w:p w14:paraId="4342CAC8" w14:textId="01184E5C" w:rsidR="006049C5" w:rsidRPr="006049C5" w:rsidRDefault="006049C5" w:rsidP="006049C5">
      <w:pPr>
        <w:jc w:val="both"/>
        <w:rPr>
          <w:rFonts w:ascii="Arial" w:hAnsi="Arial" w:cs="Arial"/>
          <w:i/>
          <w:sz w:val="20"/>
        </w:rPr>
      </w:pPr>
      <w:r w:rsidRPr="006049C5">
        <w:rPr>
          <w:rFonts w:ascii="Arial" w:hAnsi="Arial" w:cs="Arial"/>
          <w:i/>
          <w:sz w:val="20"/>
        </w:rPr>
        <w:t xml:space="preserve">(Note: The "Background" should include information that will help the proposers develop their responses.  This information should include your current situation including relevant statistics, i.e. previous or estimated expenditures or quantities for the project/service; reasons for development of the RFP; </w:t>
      </w:r>
      <w:r w:rsidR="006F2C5E">
        <w:rPr>
          <w:rFonts w:ascii="Arial" w:hAnsi="Arial" w:cs="Arial"/>
          <w:i/>
          <w:sz w:val="20"/>
        </w:rPr>
        <w:t>A</w:t>
      </w:r>
      <w:r w:rsidRPr="006049C5">
        <w:rPr>
          <w:rFonts w:ascii="Arial" w:hAnsi="Arial" w:cs="Arial"/>
          <w:i/>
          <w:sz w:val="20"/>
        </w:rPr>
        <w:t xml:space="preserve">gency(s) that will participate or be serviced by the service/project in the proposal; initial implementation (pilot agencies, etc., if applicable), available information considered of importance, i.e. Info Louisiana for state related information, other government data, financial reports, budgets, statistics, organizational charts, etc.) </w:t>
      </w:r>
    </w:p>
    <w:p w14:paraId="787EBB43" w14:textId="77777777" w:rsidR="006049C5" w:rsidRDefault="006049C5" w:rsidP="00704B36">
      <w:pPr>
        <w:rPr>
          <w:rFonts w:ascii="Arial" w:hAnsi="Arial" w:cs="Arial"/>
          <w:i/>
          <w:sz w:val="20"/>
        </w:rPr>
      </w:pPr>
    </w:p>
    <w:p w14:paraId="2F9F508C" w14:textId="1C82C02B" w:rsidR="003D521B" w:rsidRDefault="006049C5" w:rsidP="00704B36">
      <w:pPr>
        <w:rPr>
          <w:rFonts w:ascii="Arial" w:hAnsi="Arial" w:cs="Arial"/>
          <w:i/>
          <w:sz w:val="20"/>
        </w:rPr>
      </w:pPr>
      <w:r w:rsidRPr="006049C5">
        <w:rPr>
          <w:rFonts w:ascii="Arial" w:hAnsi="Arial" w:cs="Arial"/>
          <w:i/>
          <w:sz w:val="20"/>
          <w:highlight w:val="yellow"/>
        </w:rPr>
        <w:t>[</w:t>
      </w:r>
      <w:r w:rsidR="003D521B" w:rsidRPr="006049C5">
        <w:rPr>
          <w:rFonts w:ascii="Arial" w:hAnsi="Arial" w:cs="Arial"/>
          <w:i/>
          <w:sz w:val="20"/>
          <w:highlight w:val="yellow"/>
        </w:rPr>
        <w:t>Add appropriate description to complement your particular RFP</w:t>
      </w:r>
      <w:r w:rsidRPr="006049C5">
        <w:rPr>
          <w:rFonts w:ascii="Arial" w:hAnsi="Arial" w:cs="Arial"/>
          <w:i/>
          <w:sz w:val="20"/>
          <w:highlight w:val="yellow"/>
        </w:rPr>
        <w:t>]</w:t>
      </w:r>
      <w:r w:rsidR="00704B36">
        <w:rPr>
          <w:rFonts w:ascii="Arial" w:hAnsi="Arial" w:cs="Arial"/>
          <w:i/>
          <w:sz w:val="20"/>
        </w:rPr>
        <w:t>.</w:t>
      </w:r>
    </w:p>
    <w:p w14:paraId="0DE1C562" w14:textId="77777777" w:rsidR="00704B36" w:rsidRPr="00610965" w:rsidRDefault="00704B36" w:rsidP="00704B36">
      <w:pPr>
        <w:rPr>
          <w:rFonts w:ascii="Arial" w:hAnsi="Arial" w:cs="Arial"/>
          <w:b/>
          <w:sz w:val="20"/>
        </w:rPr>
      </w:pPr>
    </w:p>
    <w:p w14:paraId="139D5E1F" w14:textId="6A78F00A" w:rsidR="003D521B" w:rsidRPr="00FE27F3" w:rsidRDefault="003D521B" w:rsidP="008F1E1E">
      <w:pPr>
        <w:pStyle w:val="BodyText2"/>
        <w:rPr>
          <w:rFonts w:ascii="Arial" w:hAnsi="Arial"/>
          <w:sz w:val="22"/>
          <w:szCs w:val="22"/>
        </w:rPr>
      </w:pPr>
      <w:r w:rsidRPr="00FE27F3">
        <w:rPr>
          <w:sz w:val="22"/>
          <w:szCs w:val="22"/>
        </w:rPr>
        <w:t xml:space="preserve">  </w:t>
      </w:r>
    </w:p>
    <w:p w14:paraId="27F2D33C" w14:textId="64355F08" w:rsidR="003D521B" w:rsidRPr="00316E42" w:rsidRDefault="003D521B" w:rsidP="00316E42">
      <w:pPr>
        <w:pStyle w:val="Heading2"/>
        <w:spacing w:before="0" w:after="0"/>
        <w:rPr>
          <w:rFonts w:ascii="Arial" w:hAnsi="Arial"/>
          <w:i w:val="0"/>
          <w:sz w:val="22"/>
          <w:szCs w:val="22"/>
        </w:rPr>
      </w:pPr>
      <w:bookmarkStart w:id="6" w:name="_Toc233076018"/>
      <w:bookmarkStart w:id="7" w:name="_Toc518556521"/>
      <w:bookmarkStart w:id="8" w:name="_Toc174541900"/>
      <w:r w:rsidRPr="00316E42">
        <w:rPr>
          <w:rFonts w:ascii="Arial" w:hAnsi="Arial"/>
          <w:i w:val="0"/>
          <w:sz w:val="22"/>
          <w:szCs w:val="22"/>
        </w:rPr>
        <w:t>1.</w:t>
      </w:r>
      <w:r w:rsidR="00570CE1" w:rsidRPr="00316E42">
        <w:rPr>
          <w:rFonts w:ascii="Arial" w:hAnsi="Arial"/>
          <w:i w:val="0"/>
          <w:sz w:val="22"/>
          <w:szCs w:val="22"/>
        </w:rPr>
        <w:t>3</w:t>
      </w:r>
      <w:r w:rsidRPr="00316E42">
        <w:rPr>
          <w:rFonts w:ascii="Arial" w:hAnsi="Arial"/>
          <w:i w:val="0"/>
          <w:sz w:val="22"/>
          <w:szCs w:val="22"/>
        </w:rPr>
        <w:tab/>
        <w:t>Goals and Objectives</w:t>
      </w:r>
      <w:bookmarkEnd w:id="6"/>
      <w:bookmarkEnd w:id="7"/>
      <w:bookmarkEnd w:id="8"/>
    </w:p>
    <w:p w14:paraId="299E6982" w14:textId="77777777" w:rsidR="003D521B" w:rsidRPr="00FE27F3" w:rsidRDefault="003D521B" w:rsidP="003D521B">
      <w:pPr>
        <w:jc w:val="both"/>
        <w:rPr>
          <w:rFonts w:ascii="Arial" w:hAnsi="Arial"/>
          <w:b/>
          <w:sz w:val="22"/>
          <w:szCs w:val="22"/>
        </w:rPr>
      </w:pPr>
    </w:p>
    <w:p w14:paraId="3D42695B" w14:textId="103FF1AA" w:rsidR="003D521B" w:rsidRPr="009F2178" w:rsidRDefault="00CB00F7" w:rsidP="003D521B">
      <w:pPr>
        <w:jc w:val="both"/>
        <w:rPr>
          <w:rFonts w:ascii="Arial" w:hAnsi="Arial"/>
          <w:i/>
          <w:sz w:val="20"/>
        </w:rPr>
      </w:pPr>
      <w:r w:rsidRPr="009F2178">
        <w:rPr>
          <w:rFonts w:ascii="Arial" w:hAnsi="Arial"/>
          <w:i/>
          <w:sz w:val="20"/>
        </w:rPr>
        <w:t>(</w:t>
      </w:r>
      <w:r w:rsidR="006049C5">
        <w:rPr>
          <w:rFonts w:ascii="Arial" w:hAnsi="Arial"/>
          <w:i/>
          <w:sz w:val="20"/>
        </w:rPr>
        <w:t xml:space="preserve">Note: </w:t>
      </w:r>
      <w:r w:rsidR="003D521B" w:rsidRPr="009F2178">
        <w:rPr>
          <w:rFonts w:ascii="Arial" w:hAnsi="Arial"/>
          <w:i/>
          <w:sz w:val="20"/>
        </w:rPr>
        <w:t>The agency goals and objectives for this project or RFP solution should be defined here. Examples may include expected outcome(s) or efficiencies, expected interface capabilities, etc.  Avoid all mandatory requirements when possible.</w:t>
      </w:r>
      <w:r w:rsidRPr="009F2178">
        <w:rPr>
          <w:rFonts w:ascii="Arial" w:hAnsi="Arial"/>
          <w:i/>
          <w:sz w:val="20"/>
        </w:rPr>
        <w:t>)</w:t>
      </w:r>
    </w:p>
    <w:p w14:paraId="37D0ACB0" w14:textId="77777777" w:rsidR="003D521B" w:rsidRPr="00FE27F3" w:rsidRDefault="003D521B" w:rsidP="003D521B">
      <w:pPr>
        <w:jc w:val="both"/>
        <w:rPr>
          <w:rFonts w:ascii="Arial" w:hAnsi="Arial"/>
          <w:i/>
          <w:sz w:val="22"/>
          <w:szCs w:val="22"/>
        </w:rPr>
      </w:pPr>
    </w:p>
    <w:p w14:paraId="5B7DB39A" w14:textId="213365CC" w:rsidR="003D521B" w:rsidRDefault="003D521B" w:rsidP="003D521B">
      <w:pPr>
        <w:jc w:val="both"/>
        <w:rPr>
          <w:rFonts w:ascii="Arial" w:hAnsi="Arial"/>
          <w:sz w:val="22"/>
          <w:szCs w:val="22"/>
        </w:rPr>
      </w:pPr>
      <w:r w:rsidRPr="00FE27F3">
        <w:rPr>
          <w:rFonts w:ascii="Arial" w:hAnsi="Arial"/>
          <w:sz w:val="22"/>
          <w:szCs w:val="22"/>
        </w:rPr>
        <w:t xml:space="preserve">The </w:t>
      </w:r>
      <w:r w:rsidR="006049C5" w:rsidRPr="006049C5">
        <w:rPr>
          <w:rFonts w:ascii="Arial" w:hAnsi="Arial"/>
          <w:i/>
          <w:sz w:val="22"/>
          <w:szCs w:val="22"/>
          <w:highlight w:val="yellow"/>
        </w:rPr>
        <w:t>[A</w:t>
      </w:r>
      <w:r w:rsidRPr="006049C5">
        <w:rPr>
          <w:rFonts w:ascii="Arial" w:hAnsi="Arial"/>
          <w:i/>
          <w:sz w:val="22"/>
          <w:szCs w:val="22"/>
          <w:highlight w:val="yellow"/>
        </w:rPr>
        <w:t>gency</w:t>
      </w:r>
      <w:r w:rsidR="006049C5" w:rsidRPr="006049C5">
        <w:rPr>
          <w:rFonts w:ascii="Arial" w:hAnsi="Arial"/>
          <w:i/>
          <w:sz w:val="22"/>
          <w:szCs w:val="22"/>
          <w:highlight w:val="yellow"/>
        </w:rPr>
        <w:t>]</w:t>
      </w:r>
      <w:r w:rsidRPr="00FE27F3">
        <w:rPr>
          <w:rFonts w:ascii="Arial" w:hAnsi="Arial"/>
          <w:sz w:val="22"/>
          <w:szCs w:val="22"/>
        </w:rPr>
        <w:t xml:space="preserve"> desires to establish/obtain/receive/etc.</w:t>
      </w:r>
      <w:r w:rsidR="008B3A84">
        <w:rPr>
          <w:rFonts w:ascii="Arial" w:hAnsi="Arial"/>
          <w:sz w:val="22"/>
          <w:szCs w:val="22"/>
        </w:rPr>
        <w:t xml:space="preserve"> </w:t>
      </w:r>
      <w:r w:rsidR="008B3A84" w:rsidRPr="00FE27F3">
        <w:rPr>
          <w:rFonts w:ascii="Arial" w:hAnsi="Arial"/>
          <w:sz w:val="22"/>
          <w:szCs w:val="22"/>
        </w:rPr>
        <w:t>_________________________</w:t>
      </w:r>
      <w:r w:rsidR="008B3A84">
        <w:rPr>
          <w:rFonts w:ascii="Arial" w:hAnsi="Arial"/>
          <w:sz w:val="22"/>
          <w:szCs w:val="22"/>
        </w:rPr>
        <w:t>.</w:t>
      </w:r>
    </w:p>
    <w:p w14:paraId="54DF9341" w14:textId="4A9DEF1D" w:rsidR="00570CE1" w:rsidRDefault="00570CE1" w:rsidP="003D521B">
      <w:pPr>
        <w:jc w:val="both"/>
        <w:rPr>
          <w:rFonts w:ascii="Arial" w:hAnsi="Arial"/>
          <w:sz w:val="22"/>
          <w:szCs w:val="22"/>
        </w:rPr>
      </w:pPr>
    </w:p>
    <w:p w14:paraId="32D6F7F2" w14:textId="3393A280" w:rsidR="00570CE1" w:rsidRPr="007326F5" w:rsidRDefault="00570CE1" w:rsidP="00570CE1">
      <w:pPr>
        <w:pStyle w:val="Heading2"/>
        <w:spacing w:before="0" w:after="0"/>
        <w:rPr>
          <w:rFonts w:ascii="Arial" w:hAnsi="Arial"/>
          <w:i w:val="0"/>
          <w:sz w:val="22"/>
          <w:szCs w:val="22"/>
        </w:rPr>
      </w:pPr>
      <w:bookmarkStart w:id="9" w:name="_Toc174541901"/>
      <w:r>
        <w:rPr>
          <w:rFonts w:ascii="Arial" w:hAnsi="Arial"/>
          <w:i w:val="0"/>
          <w:sz w:val="22"/>
          <w:szCs w:val="22"/>
        </w:rPr>
        <w:t>1.4</w:t>
      </w:r>
      <w:r w:rsidRPr="007326F5">
        <w:rPr>
          <w:rFonts w:ascii="Arial" w:hAnsi="Arial"/>
          <w:i w:val="0"/>
          <w:sz w:val="22"/>
          <w:szCs w:val="22"/>
        </w:rPr>
        <w:tab/>
      </w:r>
      <w:r>
        <w:rPr>
          <w:rFonts w:ascii="Arial" w:hAnsi="Arial"/>
          <w:i w:val="0"/>
          <w:sz w:val="22"/>
          <w:szCs w:val="22"/>
        </w:rPr>
        <w:t>Term of Contract</w:t>
      </w:r>
      <w:bookmarkEnd w:id="9"/>
    </w:p>
    <w:p w14:paraId="7BF2C019" w14:textId="77777777" w:rsidR="00570CE1" w:rsidRPr="00FE27F3" w:rsidRDefault="00570CE1" w:rsidP="00570CE1">
      <w:pPr>
        <w:jc w:val="both"/>
        <w:rPr>
          <w:rFonts w:ascii="Arial" w:hAnsi="Arial"/>
          <w:b/>
          <w:sz w:val="22"/>
          <w:szCs w:val="22"/>
        </w:rPr>
      </w:pPr>
    </w:p>
    <w:p w14:paraId="2AC08056" w14:textId="77777777" w:rsidR="00570CE1" w:rsidRPr="00B4165D" w:rsidRDefault="00570CE1" w:rsidP="00570CE1">
      <w:pPr>
        <w:jc w:val="both"/>
        <w:rPr>
          <w:rFonts w:ascii="Arial" w:hAnsi="Arial" w:cs="Arial"/>
          <w:i/>
          <w:sz w:val="20"/>
        </w:rPr>
      </w:pPr>
      <w:r>
        <w:rPr>
          <w:rFonts w:ascii="Arial" w:hAnsi="Arial" w:cs="Arial"/>
          <w:i/>
          <w:sz w:val="20"/>
        </w:rPr>
        <w:t>(</w:t>
      </w:r>
      <w:r w:rsidRPr="00B4165D">
        <w:rPr>
          <w:rFonts w:ascii="Arial" w:hAnsi="Arial" w:cs="Arial"/>
          <w:i/>
          <w:sz w:val="20"/>
        </w:rPr>
        <w:t>Note: This section shall be included and should include information defining expected start date and time frames within which the work must be completed.  Indicate if this is a one year, or a one year with options to renew, or a multi-year agreement.  Multi-year agreements require written approval prior to offering and the RFP must have a fiscal funding contingency clause.  The standard renewal clause may be included if applicable.  Renewal clause shall state that renewal is at the State’s option and upon acceptance of the contractor.</w:t>
      </w:r>
      <w:r>
        <w:rPr>
          <w:rFonts w:ascii="Arial" w:hAnsi="Arial" w:cs="Arial"/>
          <w:i/>
          <w:sz w:val="20"/>
        </w:rPr>
        <w:t>)</w:t>
      </w:r>
      <w:r w:rsidRPr="00B4165D">
        <w:rPr>
          <w:rFonts w:ascii="Arial" w:hAnsi="Arial" w:cs="Arial"/>
          <w:i/>
          <w:sz w:val="20"/>
        </w:rPr>
        <w:t xml:space="preserve">  </w:t>
      </w:r>
    </w:p>
    <w:p w14:paraId="36082375" w14:textId="77777777" w:rsidR="00570CE1" w:rsidRPr="00FE27F3" w:rsidRDefault="00570CE1" w:rsidP="00570CE1">
      <w:pPr>
        <w:jc w:val="both"/>
        <w:rPr>
          <w:rFonts w:ascii="Arial" w:hAnsi="Arial"/>
          <w:b/>
          <w:sz w:val="22"/>
          <w:szCs w:val="22"/>
        </w:rPr>
      </w:pPr>
    </w:p>
    <w:p w14:paraId="71450C87" w14:textId="44FBDF0B" w:rsidR="00570CE1" w:rsidRPr="00FE27F3" w:rsidRDefault="00570CE1" w:rsidP="00570CE1">
      <w:pPr>
        <w:jc w:val="both"/>
        <w:rPr>
          <w:rFonts w:ascii="Arial" w:hAnsi="Arial"/>
          <w:sz w:val="22"/>
          <w:szCs w:val="22"/>
        </w:rPr>
      </w:pPr>
      <w:r w:rsidRPr="00FE27F3">
        <w:rPr>
          <w:rFonts w:ascii="Arial" w:hAnsi="Arial"/>
          <w:sz w:val="22"/>
          <w:szCs w:val="22"/>
        </w:rPr>
        <w:t>The term of any contract resulting from this solicitation shall be</w:t>
      </w:r>
      <w:r>
        <w:rPr>
          <w:rFonts w:ascii="Arial" w:hAnsi="Arial"/>
          <w:sz w:val="22"/>
          <w:szCs w:val="22"/>
        </w:rPr>
        <w:t xml:space="preserve"> for an initial period of _______________ months to begin on or about _____________________ and to end _____________, unless otherwise terminated in accordance with </w:t>
      </w:r>
      <w:r w:rsidR="00867B25">
        <w:rPr>
          <w:rFonts w:ascii="Arial" w:hAnsi="Arial"/>
          <w:sz w:val="22"/>
          <w:szCs w:val="22"/>
        </w:rPr>
        <w:t xml:space="preserve">the </w:t>
      </w:r>
      <w:r>
        <w:rPr>
          <w:rFonts w:ascii="Arial" w:hAnsi="Arial"/>
          <w:sz w:val="22"/>
          <w:szCs w:val="22"/>
        </w:rPr>
        <w:t>termination provisions of the Contract.  At the option of the State of Louisiana and acceptance of the Contractor, the contract may be extended for _________ additional 12 month periods at the same prices, terms, and conditions.  Total contract time may not exceed _________ months.</w:t>
      </w:r>
    </w:p>
    <w:p w14:paraId="27EB1137" w14:textId="0A198F95" w:rsidR="00570CE1" w:rsidRDefault="00570CE1" w:rsidP="003D521B">
      <w:pPr>
        <w:jc w:val="both"/>
        <w:rPr>
          <w:rFonts w:ascii="Arial" w:hAnsi="Arial"/>
          <w:sz w:val="22"/>
          <w:szCs w:val="22"/>
        </w:rPr>
      </w:pPr>
    </w:p>
    <w:p w14:paraId="11A60732" w14:textId="13402DF9" w:rsidR="00570CE1" w:rsidRDefault="00570CE1" w:rsidP="00570CE1">
      <w:pPr>
        <w:jc w:val="both"/>
        <w:rPr>
          <w:rFonts w:ascii="Arial" w:hAnsi="Arial"/>
          <w:sz w:val="22"/>
          <w:szCs w:val="22"/>
        </w:rPr>
      </w:pPr>
      <w:r>
        <w:rPr>
          <w:rFonts w:ascii="Arial" w:hAnsi="Arial" w:cs="Arial"/>
          <w:i/>
          <w:sz w:val="20"/>
        </w:rPr>
        <w:t>(</w:t>
      </w:r>
      <w:r w:rsidRPr="00B4165D">
        <w:rPr>
          <w:rFonts w:ascii="Arial" w:hAnsi="Arial" w:cs="Arial"/>
          <w:i/>
          <w:sz w:val="20"/>
        </w:rPr>
        <w:t xml:space="preserve">Note: </w:t>
      </w:r>
      <w:r>
        <w:rPr>
          <w:rFonts w:ascii="Arial" w:hAnsi="Arial" w:cs="Arial"/>
          <w:i/>
          <w:sz w:val="20"/>
        </w:rPr>
        <w:t>Include the following paragraph if the RFP is for an IT project with a term that</w:t>
      </w:r>
      <w:r w:rsidR="00481C2F">
        <w:rPr>
          <w:rFonts w:ascii="Arial" w:hAnsi="Arial" w:cs="Arial"/>
          <w:i/>
          <w:sz w:val="20"/>
        </w:rPr>
        <w:t xml:space="preserve"> may </w:t>
      </w:r>
      <w:r>
        <w:rPr>
          <w:rFonts w:ascii="Arial" w:hAnsi="Arial" w:cs="Arial"/>
          <w:i/>
          <w:sz w:val="20"/>
        </w:rPr>
        <w:t>exceed 36 months:</w:t>
      </w:r>
    </w:p>
    <w:p w14:paraId="25432275" w14:textId="340DC5DB" w:rsidR="00481C2F" w:rsidRPr="00C66CB3" w:rsidRDefault="00481C2F" w:rsidP="00481C2F">
      <w:pPr>
        <w:jc w:val="both"/>
        <w:rPr>
          <w:rFonts w:ascii="Arial" w:hAnsi="Arial" w:cs="Arial"/>
          <w:sz w:val="22"/>
          <w:szCs w:val="22"/>
        </w:rPr>
      </w:pPr>
      <w:r w:rsidRPr="00C66CB3">
        <w:rPr>
          <w:rFonts w:ascii="Arial" w:hAnsi="Arial" w:cs="Arial"/>
          <w:sz w:val="22"/>
          <w:szCs w:val="22"/>
        </w:rPr>
        <w:lastRenderedPageBreak/>
        <w:t xml:space="preserve">Prior to the extension of the contract beyond </w:t>
      </w:r>
      <w:r w:rsidR="0024437F">
        <w:rPr>
          <w:rFonts w:ascii="Arial" w:hAnsi="Arial" w:cs="Arial"/>
          <w:sz w:val="22"/>
          <w:szCs w:val="22"/>
        </w:rPr>
        <w:t xml:space="preserve">a </w:t>
      </w:r>
      <w:r w:rsidRPr="00C66CB3">
        <w:rPr>
          <w:rFonts w:ascii="Arial" w:hAnsi="Arial" w:cs="Arial"/>
          <w:sz w:val="22"/>
          <w:szCs w:val="22"/>
        </w:rPr>
        <w:t xml:space="preserve">36 month term, prior approval by the Joint Legislative Committee on the Budget (“JLCB”) or other approval authorized by law shall be obtained.  Such written evidence of JLCB approval shall be submitted, along with the </w:t>
      </w:r>
      <w:r w:rsidR="0024437F">
        <w:rPr>
          <w:rFonts w:ascii="Arial" w:hAnsi="Arial" w:cs="Arial"/>
          <w:sz w:val="22"/>
          <w:szCs w:val="22"/>
        </w:rPr>
        <w:t>C</w:t>
      </w:r>
      <w:r w:rsidRPr="00C66CB3">
        <w:rPr>
          <w:rFonts w:ascii="Arial" w:hAnsi="Arial" w:cs="Arial"/>
          <w:sz w:val="22"/>
          <w:szCs w:val="22"/>
        </w:rPr>
        <w:t xml:space="preserve">ontract </w:t>
      </w:r>
      <w:r w:rsidR="0024437F">
        <w:rPr>
          <w:rFonts w:ascii="Arial" w:hAnsi="Arial" w:cs="Arial"/>
          <w:sz w:val="22"/>
          <w:szCs w:val="22"/>
        </w:rPr>
        <w:t>A</w:t>
      </w:r>
      <w:r w:rsidRPr="00C66CB3">
        <w:rPr>
          <w:rFonts w:ascii="Arial" w:hAnsi="Arial" w:cs="Arial"/>
          <w:sz w:val="22"/>
          <w:szCs w:val="22"/>
        </w:rPr>
        <w:t>mendment to the Office of State Procurement (“OSP”) to extend the contract terms beyond the 36 month term.  Total contract time may not exceed 60 months.</w:t>
      </w:r>
    </w:p>
    <w:p w14:paraId="21DD82CA" w14:textId="460177B5" w:rsidR="00481C2F" w:rsidRDefault="00481C2F" w:rsidP="003D521B">
      <w:pPr>
        <w:jc w:val="both"/>
        <w:rPr>
          <w:rFonts w:ascii="Arial" w:hAnsi="Arial"/>
          <w:b/>
          <w:sz w:val="22"/>
          <w:szCs w:val="22"/>
          <w:u w:val="single"/>
        </w:rPr>
      </w:pPr>
    </w:p>
    <w:p w14:paraId="7F3B324A" w14:textId="63B05E1A" w:rsidR="003D521B" w:rsidRPr="002962BD" w:rsidRDefault="003D521B" w:rsidP="003D521B">
      <w:pPr>
        <w:pStyle w:val="Heading2"/>
        <w:spacing w:before="0" w:after="0"/>
        <w:rPr>
          <w:rFonts w:ascii="Arial" w:hAnsi="Arial"/>
          <w:i w:val="0"/>
          <w:sz w:val="22"/>
          <w:szCs w:val="22"/>
        </w:rPr>
      </w:pPr>
      <w:bookmarkStart w:id="10" w:name="_Toc233076019"/>
      <w:bookmarkStart w:id="11" w:name="_Toc174541902"/>
      <w:r w:rsidRPr="002962BD">
        <w:rPr>
          <w:rFonts w:ascii="Arial" w:hAnsi="Arial"/>
          <w:i w:val="0"/>
          <w:sz w:val="22"/>
          <w:szCs w:val="22"/>
        </w:rPr>
        <w:t>1.</w:t>
      </w:r>
      <w:r w:rsidR="00481C2F">
        <w:rPr>
          <w:rFonts w:ascii="Arial" w:hAnsi="Arial"/>
          <w:i w:val="0"/>
          <w:sz w:val="22"/>
          <w:szCs w:val="22"/>
        </w:rPr>
        <w:t>5</w:t>
      </w:r>
      <w:r w:rsidRPr="002962BD">
        <w:rPr>
          <w:rFonts w:ascii="Arial" w:hAnsi="Arial"/>
          <w:i w:val="0"/>
          <w:sz w:val="22"/>
          <w:szCs w:val="22"/>
        </w:rPr>
        <w:tab/>
      </w:r>
      <w:bookmarkEnd w:id="10"/>
      <w:r>
        <w:rPr>
          <w:rFonts w:ascii="Arial" w:hAnsi="Arial"/>
          <w:i w:val="0"/>
          <w:sz w:val="22"/>
          <w:szCs w:val="22"/>
        </w:rPr>
        <w:t>Definitions</w:t>
      </w:r>
      <w:bookmarkEnd w:id="11"/>
    </w:p>
    <w:p w14:paraId="1D052A9C" w14:textId="77777777" w:rsidR="003D521B" w:rsidRPr="00FE27F3" w:rsidRDefault="003D521B" w:rsidP="003D521B">
      <w:pPr>
        <w:jc w:val="both"/>
        <w:rPr>
          <w:rFonts w:ascii="Arial" w:hAnsi="Arial"/>
          <w:sz w:val="22"/>
          <w:szCs w:val="22"/>
        </w:rPr>
      </w:pPr>
    </w:p>
    <w:p w14:paraId="6A406FEC" w14:textId="61A693E5" w:rsidR="003D521B" w:rsidRPr="00610965" w:rsidRDefault="007F17C5" w:rsidP="003D521B">
      <w:pPr>
        <w:jc w:val="both"/>
        <w:rPr>
          <w:rFonts w:ascii="Arial" w:hAnsi="Arial" w:cs="Arial"/>
          <w:sz w:val="20"/>
        </w:rPr>
      </w:pPr>
      <w:r>
        <w:rPr>
          <w:rFonts w:ascii="Arial" w:hAnsi="Arial" w:cs="Arial"/>
          <w:i/>
          <w:sz w:val="20"/>
        </w:rPr>
        <w:t>(</w:t>
      </w:r>
      <w:r w:rsidR="003D521B" w:rsidRPr="00610965">
        <w:rPr>
          <w:rFonts w:ascii="Arial" w:hAnsi="Arial" w:cs="Arial"/>
          <w:i/>
          <w:sz w:val="20"/>
        </w:rPr>
        <w:t>Note: The following section should include “</w:t>
      </w:r>
      <w:r w:rsidR="003473DC">
        <w:rPr>
          <w:rFonts w:ascii="Arial" w:hAnsi="Arial" w:cs="Arial"/>
          <w:i/>
          <w:sz w:val="20"/>
        </w:rPr>
        <w:t>J</w:t>
      </w:r>
      <w:r w:rsidR="003D521B" w:rsidRPr="00610965">
        <w:rPr>
          <w:rFonts w:ascii="Arial" w:hAnsi="Arial" w:cs="Arial"/>
          <w:i/>
          <w:sz w:val="20"/>
        </w:rPr>
        <w:t>”, “</w:t>
      </w:r>
      <w:r w:rsidR="003473DC">
        <w:rPr>
          <w:rFonts w:ascii="Arial" w:hAnsi="Arial" w:cs="Arial"/>
          <w:i/>
          <w:sz w:val="20"/>
        </w:rPr>
        <w:t>K</w:t>
      </w:r>
      <w:r w:rsidR="003D521B" w:rsidRPr="00610965">
        <w:rPr>
          <w:rFonts w:ascii="Arial" w:hAnsi="Arial" w:cs="Arial"/>
          <w:i/>
          <w:sz w:val="20"/>
        </w:rPr>
        <w:t xml:space="preserve">”, </w:t>
      </w:r>
      <w:r w:rsidR="006F4F92">
        <w:rPr>
          <w:rFonts w:ascii="Arial" w:hAnsi="Arial" w:cs="Arial"/>
          <w:i/>
          <w:sz w:val="20"/>
        </w:rPr>
        <w:t>“</w:t>
      </w:r>
      <w:r w:rsidR="003473DC">
        <w:rPr>
          <w:rFonts w:ascii="Arial" w:hAnsi="Arial" w:cs="Arial"/>
          <w:i/>
          <w:sz w:val="20"/>
        </w:rPr>
        <w:t>O</w:t>
      </w:r>
      <w:r w:rsidR="006F4F92">
        <w:rPr>
          <w:rFonts w:ascii="Arial" w:hAnsi="Arial" w:cs="Arial"/>
          <w:i/>
          <w:sz w:val="20"/>
        </w:rPr>
        <w:t xml:space="preserve">” </w:t>
      </w:r>
      <w:r w:rsidR="003D521B" w:rsidRPr="00610965">
        <w:rPr>
          <w:rFonts w:ascii="Arial" w:hAnsi="Arial" w:cs="Arial"/>
          <w:i/>
          <w:sz w:val="20"/>
        </w:rPr>
        <w:t>and “</w:t>
      </w:r>
      <w:r w:rsidR="003473DC">
        <w:rPr>
          <w:rFonts w:ascii="Arial" w:hAnsi="Arial" w:cs="Arial"/>
          <w:i/>
          <w:sz w:val="20"/>
        </w:rPr>
        <w:t>P</w:t>
      </w:r>
      <w:r w:rsidR="003D521B" w:rsidRPr="00610965">
        <w:rPr>
          <w:rFonts w:ascii="Arial" w:hAnsi="Arial" w:cs="Arial"/>
          <w:i/>
          <w:sz w:val="20"/>
        </w:rPr>
        <w:t>”.</w:t>
      </w:r>
      <w:r w:rsidR="00FF63B8">
        <w:rPr>
          <w:rFonts w:ascii="Arial" w:hAnsi="Arial" w:cs="Arial"/>
          <w:i/>
          <w:sz w:val="20"/>
        </w:rPr>
        <w:t xml:space="preserve"> </w:t>
      </w:r>
      <w:r w:rsidR="003D521B" w:rsidRPr="00610965">
        <w:rPr>
          <w:rFonts w:ascii="Arial" w:hAnsi="Arial" w:cs="Arial"/>
          <w:i/>
          <w:sz w:val="20"/>
        </w:rPr>
        <w:t xml:space="preserve"> The other definitions added (if any) should be appropriate to the proposal.</w:t>
      </w:r>
      <w:r>
        <w:rPr>
          <w:rFonts w:ascii="Arial" w:hAnsi="Arial" w:cs="Arial"/>
          <w:i/>
          <w:sz w:val="20"/>
        </w:rPr>
        <w:t>)</w:t>
      </w:r>
    </w:p>
    <w:p w14:paraId="451294FD" w14:textId="77777777" w:rsidR="003D521B" w:rsidRPr="00FE27F3" w:rsidRDefault="003D521B" w:rsidP="003D521B">
      <w:pPr>
        <w:jc w:val="both"/>
        <w:rPr>
          <w:rFonts w:ascii="Arial" w:hAnsi="Arial"/>
          <w:sz w:val="22"/>
          <w:szCs w:val="22"/>
        </w:rPr>
      </w:pPr>
    </w:p>
    <w:p w14:paraId="74EA8918" w14:textId="1E43C214" w:rsidR="00CD3EDE" w:rsidRDefault="00CD3EDE"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Agency</w:t>
      </w:r>
      <w:r w:rsidRPr="00005D70">
        <w:rPr>
          <w:rFonts w:ascii="Arial" w:hAnsi="Arial"/>
          <w:sz w:val="22"/>
          <w:szCs w:val="22"/>
        </w:rPr>
        <w:t xml:space="preserve">- Any department, commission, council, board, office, bureau, committee, institution, agency, government, corporation, or other establishment of the executive branch of </w:t>
      </w:r>
      <w:r w:rsidR="006516D1">
        <w:rPr>
          <w:rFonts w:ascii="Arial" w:hAnsi="Arial"/>
          <w:sz w:val="22"/>
          <w:szCs w:val="22"/>
        </w:rPr>
        <w:t>the</w:t>
      </w:r>
      <w:r w:rsidRPr="00005D70">
        <w:rPr>
          <w:rFonts w:ascii="Arial" w:hAnsi="Arial"/>
          <w:sz w:val="22"/>
          <w:szCs w:val="22"/>
        </w:rPr>
        <w:t xml:space="preserve"> </w:t>
      </w:r>
      <w:r w:rsidR="00513749" w:rsidRPr="00005D70">
        <w:rPr>
          <w:rFonts w:ascii="Arial" w:hAnsi="Arial"/>
          <w:sz w:val="22"/>
          <w:szCs w:val="22"/>
        </w:rPr>
        <w:t>S</w:t>
      </w:r>
      <w:r w:rsidRPr="00005D70">
        <w:rPr>
          <w:rFonts w:ascii="Arial" w:hAnsi="Arial"/>
          <w:sz w:val="22"/>
          <w:szCs w:val="22"/>
        </w:rPr>
        <w:t>tate</w:t>
      </w:r>
      <w:r w:rsidR="006516D1">
        <w:rPr>
          <w:rFonts w:ascii="Arial" w:hAnsi="Arial"/>
          <w:sz w:val="22"/>
          <w:szCs w:val="22"/>
        </w:rPr>
        <w:t xml:space="preserve"> of Louisiana</w:t>
      </w:r>
      <w:r w:rsidRPr="00005D70">
        <w:rPr>
          <w:rFonts w:ascii="Arial" w:hAnsi="Arial"/>
          <w:sz w:val="22"/>
          <w:szCs w:val="22"/>
        </w:rPr>
        <w:t xml:space="preserve"> authorized to participate in any contract resulting from this </w:t>
      </w:r>
      <w:r w:rsidR="006516D1">
        <w:rPr>
          <w:rFonts w:ascii="Arial" w:hAnsi="Arial"/>
          <w:sz w:val="22"/>
          <w:szCs w:val="22"/>
        </w:rPr>
        <w:t>RFP</w:t>
      </w:r>
      <w:r w:rsidRPr="00005D70">
        <w:rPr>
          <w:rFonts w:ascii="Arial" w:hAnsi="Arial"/>
          <w:sz w:val="22"/>
          <w:szCs w:val="22"/>
        </w:rPr>
        <w:t>.</w:t>
      </w:r>
    </w:p>
    <w:p w14:paraId="28794A1D" w14:textId="77777777" w:rsidR="0024437F" w:rsidRPr="0024437F" w:rsidRDefault="0024437F" w:rsidP="0024437F">
      <w:pPr>
        <w:tabs>
          <w:tab w:val="left" w:pos="360"/>
        </w:tabs>
        <w:ind w:left="360"/>
        <w:jc w:val="both"/>
        <w:rPr>
          <w:rFonts w:ascii="Arial" w:hAnsi="Arial"/>
          <w:sz w:val="22"/>
          <w:szCs w:val="22"/>
        </w:rPr>
      </w:pPr>
    </w:p>
    <w:p w14:paraId="44356A5A" w14:textId="47A72E41"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Award</w:t>
      </w:r>
      <w:r>
        <w:rPr>
          <w:rFonts w:ascii="Arial" w:hAnsi="Arial"/>
          <w:sz w:val="22"/>
          <w:szCs w:val="22"/>
        </w:rPr>
        <w:t xml:space="preserve"> – The issuance of a “Notice of Intent to Award” letter to one or more successful Proposers.</w:t>
      </w:r>
    </w:p>
    <w:p w14:paraId="73A643DC" w14:textId="77777777" w:rsidR="0024437F" w:rsidRPr="0024437F" w:rsidRDefault="0024437F" w:rsidP="0024437F">
      <w:pPr>
        <w:tabs>
          <w:tab w:val="left" w:pos="360"/>
        </w:tabs>
        <w:ind w:left="360"/>
        <w:jc w:val="both"/>
        <w:rPr>
          <w:rFonts w:ascii="Arial" w:hAnsi="Arial"/>
          <w:sz w:val="22"/>
          <w:szCs w:val="22"/>
        </w:rPr>
      </w:pPr>
    </w:p>
    <w:p w14:paraId="3C02FAFF" w14:textId="171D2859"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Can</w:t>
      </w:r>
      <w:r>
        <w:rPr>
          <w:rFonts w:ascii="Arial" w:hAnsi="Arial"/>
          <w:sz w:val="22"/>
          <w:szCs w:val="22"/>
        </w:rPr>
        <w:t xml:space="preserve"> – The term denotes a permissible action.</w:t>
      </w:r>
    </w:p>
    <w:p w14:paraId="649A6018" w14:textId="77777777" w:rsidR="006516D1" w:rsidRPr="006516D1" w:rsidRDefault="006516D1" w:rsidP="006516D1">
      <w:pPr>
        <w:tabs>
          <w:tab w:val="left" w:pos="360"/>
        </w:tabs>
        <w:ind w:left="360"/>
        <w:jc w:val="both"/>
        <w:rPr>
          <w:rFonts w:ascii="Arial" w:hAnsi="Arial"/>
          <w:sz w:val="22"/>
          <w:szCs w:val="22"/>
        </w:rPr>
      </w:pPr>
    </w:p>
    <w:p w14:paraId="116554A9" w14:textId="77777777" w:rsidR="006516D1" w:rsidRPr="00005D70" w:rsidRDefault="006516D1" w:rsidP="006516D1">
      <w:pPr>
        <w:pStyle w:val="ListParagraph"/>
        <w:numPr>
          <w:ilvl w:val="0"/>
          <w:numId w:val="43"/>
        </w:numPr>
        <w:tabs>
          <w:tab w:val="left" w:pos="360"/>
        </w:tabs>
        <w:jc w:val="both"/>
        <w:rPr>
          <w:rFonts w:ascii="Arial" w:hAnsi="Arial"/>
          <w:sz w:val="22"/>
          <w:szCs w:val="22"/>
        </w:rPr>
      </w:pPr>
      <w:r>
        <w:rPr>
          <w:rFonts w:ascii="Arial" w:hAnsi="Arial"/>
          <w:sz w:val="22"/>
          <w:szCs w:val="22"/>
          <w:u w:val="single"/>
        </w:rPr>
        <w:t>Contract</w:t>
      </w:r>
      <w:r>
        <w:rPr>
          <w:rFonts w:ascii="Arial" w:hAnsi="Arial"/>
          <w:sz w:val="22"/>
          <w:szCs w:val="22"/>
        </w:rPr>
        <w:t xml:space="preserve"> – A legal binding agreement between the State and the awarded Contractor(s).</w:t>
      </w:r>
    </w:p>
    <w:p w14:paraId="71DD5625" w14:textId="77777777" w:rsidR="00CD3EDE" w:rsidRDefault="00CD3EDE" w:rsidP="002E31ED">
      <w:pPr>
        <w:tabs>
          <w:tab w:val="left" w:pos="360"/>
        </w:tabs>
        <w:jc w:val="both"/>
        <w:rPr>
          <w:rFonts w:ascii="Arial" w:hAnsi="Arial"/>
          <w:sz w:val="22"/>
          <w:szCs w:val="22"/>
        </w:rPr>
      </w:pPr>
    </w:p>
    <w:p w14:paraId="533EACA5" w14:textId="4116FFC7"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Contractor</w:t>
      </w:r>
      <w:r w:rsidRPr="00005D70">
        <w:rPr>
          <w:rFonts w:ascii="Arial" w:hAnsi="Arial"/>
          <w:sz w:val="22"/>
          <w:szCs w:val="22"/>
        </w:rPr>
        <w:t xml:space="preserve"> – Any person having a contract with a governmental body.  For sections of this RFP outlining required actions of a Contractor, the Contractor should be understood to refer to the successful Proposer responding to this RFP.</w:t>
      </w:r>
    </w:p>
    <w:p w14:paraId="2A5F4E76" w14:textId="77777777" w:rsidR="0024437F" w:rsidRPr="0024437F" w:rsidRDefault="0024437F" w:rsidP="0024437F">
      <w:pPr>
        <w:tabs>
          <w:tab w:val="left" w:pos="360"/>
        </w:tabs>
        <w:ind w:left="360"/>
        <w:jc w:val="both"/>
        <w:rPr>
          <w:rFonts w:ascii="Arial" w:hAnsi="Arial"/>
          <w:sz w:val="22"/>
          <w:szCs w:val="22"/>
        </w:rPr>
      </w:pPr>
    </w:p>
    <w:p w14:paraId="2FCFCC81" w14:textId="3348F0D8"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Day</w:t>
      </w:r>
      <w:r>
        <w:rPr>
          <w:rFonts w:ascii="Arial" w:hAnsi="Arial"/>
          <w:sz w:val="22"/>
          <w:szCs w:val="22"/>
        </w:rPr>
        <w:t xml:space="preserve"> – A calendar day, unless </w:t>
      </w:r>
      <w:r w:rsidR="006C65EA">
        <w:rPr>
          <w:rFonts w:ascii="Arial" w:hAnsi="Arial"/>
          <w:sz w:val="22"/>
          <w:szCs w:val="22"/>
        </w:rPr>
        <w:t>explicitly</w:t>
      </w:r>
      <w:r>
        <w:rPr>
          <w:rFonts w:ascii="Arial" w:hAnsi="Arial"/>
          <w:sz w:val="22"/>
          <w:szCs w:val="22"/>
        </w:rPr>
        <w:t xml:space="preserve"> identified otherwise.</w:t>
      </w:r>
    </w:p>
    <w:p w14:paraId="12B6F742" w14:textId="77777777" w:rsidR="0024437F" w:rsidRPr="0024437F" w:rsidRDefault="0024437F" w:rsidP="0024437F">
      <w:pPr>
        <w:tabs>
          <w:tab w:val="left" w:pos="360"/>
        </w:tabs>
        <w:ind w:left="360"/>
        <w:jc w:val="both"/>
        <w:rPr>
          <w:rFonts w:ascii="Arial" w:hAnsi="Arial"/>
          <w:sz w:val="22"/>
          <w:szCs w:val="22"/>
        </w:rPr>
      </w:pPr>
    </w:p>
    <w:p w14:paraId="517263FC" w14:textId="016A72CC"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Deliverable</w:t>
      </w:r>
      <w:r>
        <w:rPr>
          <w:rFonts w:ascii="Arial" w:hAnsi="Arial"/>
          <w:sz w:val="22"/>
          <w:szCs w:val="22"/>
        </w:rPr>
        <w:t xml:space="preserve"> – A good, product, service, solution, result, labor, or other effort being sought through this RFP.</w:t>
      </w:r>
    </w:p>
    <w:p w14:paraId="53B2BD9A" w14:textId="77777777" w:rsidR="001E3666" w:rsidRDefault="001E3666" w:rsidP="002E31ED">
      <w:pPr>
        <w:tabs>
          <w:tab w:val="left" w:pos="360"/>
        </w:tabs>
        <w:jc w:val="both"/>
        <w:rPr>
          <w:rFonts w:ascii="Arial" w:hAnsi="Arial"/>
          <w:sz w:val="22"/>
          <w:szCs w:val="22"/>
        </w:rPr>
      </w:pPr>
    </w:p>
    <w:p w14:paraId="0B20A9F8" w14:textId="17FD726A"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Discussions-</w:t>
      </w:r>
      <w:r w:rsidRPr="00005D70">
        <w:rPr>
          <w:rFonts w:ascii="Arial" w:hAnsi="Arial"/>
          <w:sz w:val="22"/>
          <w:szCs w:val="22"/>
        </w:rPr>
        <w:t xml:space="preserve"> For the purposes of this RFP, a formal, structured means of conducting written or oral communications/presentations with responsible Proposers who submit proposals in response to this RFP.</w:t>
      </w:r>
    </w:p>
    <w:p w14:paraId="711B0095" w14:textId="77777777" w:rsidR="0076739B" w:rsidRPr="0076739B" w:rsidRDefault="0076739B" w:rsidP="0076739B">
      <w:pPr>
        <w:tabs>
          <w:tab w:val="left" w:pos="360"/>
        </w:tabs>
        <w:ind w:left="360"/>
        <w:jc w:val="both"/>
        <w:rPr>
          <w:rFonts w:ascii="Arial" w:hAnsi="Arial"/>
          <w:sz w:val="22"/>
          <w:szCs w:val="22"/>
        </w:rPr>
      </w:pPr>
    </w:p>
    <w:p w14:paraId="32A93A9E" w14:textId="05514B11" w:rsidR="0076739B" w:rsidRPr="00005D70" w:rsidRDefault="0076739B" w:rsidP="00005D70">
      <w:pPr>
        <w:pStyle w:val="ListParagraph"/>
        <w:numPr>
          <w:ilvl w:val="0"/>
          <w:numId w:val="43"/>
        </w:numPr>
        <w:tabs>
          <w:tab w:val="left" w:pos="360"/>
        </w:tabs>
        <w:jc w:val="both"/>
        <w:rPr>
          <w:rFonts w:ascii="Arial" w:hAnsi="Arial"/>
          <w:sz w:val="22"/>
          <w:szCs w:val="22"/>
        </w:rPr>
      </w:pPr>
      <w:proofErr w:type="spellStart"/>
      <w:r>
        <w:rPr>
          <w:rFonts w:ascii="Arial" w:hAnsi="Arial"/>
          <w:sz w:val="22"/>
          <w:szCs w:val="22"/>
          <w:u w:val="single"/>
        </w:rPr>
        <w:t>LaPAC</w:t>
      </w:r>
      <w:proofErr w:type="spellEnd"/>
      <w:r>
        <w:rPr>
          <w:rFonts w:ascii="Arial" w:hAnsi="Arial"/>
          <w:sz w:val="22"/>
          <w:szCs w:val="22"/>
        </w:rPr>
        <w:t xml:space="preserve"> – The Louisiana Procurement and Contract Network</w:t>
      </w:r>
    </w:p>
    <w:p w14:paraId="7F254D95" w14:textId="77777777" w:rsidR="00513749" w:rsidRDefault="00513749" w:rsidP="002E31ED">
      <w:pPr>
        <w:tabs>
          <w:tab w:val="left" w:pos="360"/>
        </w:tabs>
        <w:jc w:val="both"/>
        <w:rPr>
          <w:rFonts w:ascii="Arial" w:hAnsi="Arial"/>
          <w:sz w:val="22"/>
          <w:szCs w:val="22"/>
        </w:rPr>
      </w:pPr>
    </w:p>
    <w:p w14:paraId="551E39B3" w14:textId="68FF22CC"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May</w:t>
      </w:r>
      <w:r w:rsidRPr="00005D70">
        <w:rPr>
          <w:rFonts w:ascii="Arial" w:hAnsi="Arial"/>
          <w:sz w:val="22"/>
          <w:szCs w:val="22"/>
        </w:rPr>
        <w:t xml:space="preserve"> - The term denotes an advisory or permissible action</w:t>
      </w:r>
      <w:r w:rsidR="00AA4A62">
        <w:rPr>
          <w:rFonts w:ascii="Arial" w:hAnsi="Arial"/>
          <w:sz w:val="22"/>
          <w:szCs w:val="22"/>
        </w:rPr>
        <w:t xml:space="preserve"> per La. R.S. 39:1556(34</w:t>
      </w:r>
      <w:r w:rsidR="006F4F92">
        <w:rPr>
          <w:rFonts w:ascii="Arial" w:hAnsi="Arial"/>
          <w:sz w:val="22"/>
          <w:szCs w:val="22"/>
        </w:rPr>
        <w:t>)</w:t>
      </w:r>
      <w:r w:rsidRPr="00005D70">
        <w:rPr>
          <w:rFonts w:ascii="Arial" w:hAnsi="Arial"/>
          <w:sz w:val="22"/>
          <w:szCs w:val="22"/>
        </w:rPr>
        <w:t>.</w:t>
      </w:r>
    </w:p>
    <w:p w14:paraId="03986983" w14:textId="77777777" w:rsidR="00513749" w:rsidRDefault="00513749" w:rsidP="002E31ED">
      <w:pPr>
        <w:tabs>
          <w:tab w:val="left" w:pos="360"/>
        </w:tabs>
        <w:jc w:val="both"/>
        <w:rPr>
          <w:rFonts w:ascii="Arial" w:hAnsi="Arial"/>
          <w:sz w:val="22"/>
          <w:szCs w:val="22"/>
        </w:rPr>
      </w:pPr>
    </w:p>
    <w:p w14:paraId="09148622" w14:textId="77777777"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Must</w:t>
      </w:r>
      <w:r w:rsidRPr="00005D70">
        <w:rPr>
          <w:rFonts w:ascii="Arial" w:hAnsi="Arial"/>
          <w:sz w:val="22"/>
          <w:szCs w:val="22"/>
        </w:rPr>
        <w:t xml:space="preserve"> - The term denotes mandatory requirements.</w:t>
      </w:r>
    </w:p>
    <w:p w14:paraId="736A7B06" w14:textId="77777777" w:rsidR="00005D70" w:rsidRPr="009F2178" w:rsidRDefault="00005D70" w:rsidP="009F2178">
      <w:pPr>
        <w:tabs>
          <w:tab w:val="left" w:pos="360"/>
        </w:tabs>
        <w:ind w:left="360"/>
        <w:jc w:val="both"/>
        <w:rPr>
          <w:rFonts w:ascii="Arial" w:hAnsi="Arial"/>
          <w:sz w:val="22"/>
          <w:szCs w:val="22"/>
        </w:rPr>
      </w:pPr>
    </w:p>
    <w:p w14:paraId="56FE899E" w14:textId="77777777" w:rsidR="00005D70" w:rsidRPr="00005D70" w:rsidRDefault="00005D70"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Proposal</w:t>
      </w:r>
      <w:r>
        <w:rPr>
          <w:rFonts w:ascii="Arial" w:hAnsi="Arial"/>
          <w:sz w:val="22"/>
          <w:szCs w:val="22"/>
        </w:rPr>
        <w:t xml:space="preserve"> – A submission by the Proposer to enter into a Contract with the State to supply and support the products and/or services described, in accordance with the RFP specifications. </w:t>
      </w:r>
    </w:p>
    <w:p w14:paraId="7DF256B9" w14:textId="77777777" w:rsidR="00513749" w:rsidRDefault="00513749" w:rsidP="002E31ED">
      <w:pPr>
        <w:tabs>
          <w:tab w:val="left" w:pos="360"/>
        </w:tabs>
        <w:jc w:val="both"/>
        <w:rPr>
          <w:rFonts w:ascii="Arial" w:hAnsi="Arial"/>
          <w:sz w:val="22"/>
          <w:szCs w:val="22"/>
        </w:rPr>
      </w:pPr>
    </w:p>
    <w:p w14:paraId="54F5FFBA" w14:textId="5964EF5D"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Proposer</w:t>
      </w:r>
      <w:r w:rsidRPr="00005D70">
        <w:rPr>
          <w:rFonts w:ascii="Arial" w:hAnsi="Arial"/>
          <w:sz w:val="22"/>
          <w:szCs w:val="22"/>
        </w:rPr>
        <w:t xml:space="preserve"> – A firm, venture or individual who responds to this RFP.  The successful Proposer responsive to this RFP is also described as the Contractor in this document.</w:t>
      </w:r>
    </w:p>
    <w:p w14:paraId="103FBB93" w14:textId="77777777" w:rsidR="0076739B" w:rsidRPr="00912E66" w:rsidRDefault="0076739B" w:rsidP="00912E66">
      <w:pPr>
        <w:tabs>
          <w:tab w:val="left" w:pos="360"/>
        </w:tabs>
        <w:ind w:left="360"/>
        <w:jc w:val="both"/>
        <w:rPr>
          <w:rFonts w:ascii="Arial" w:hAnsi="Arial"/>
          <w:sz w:val="22"/>
          <w:szCs w:val="22"/>
        </w:rPr>
      </w:pPr>
    </w:p>
    <w:p w14:paraId="53FEFC33" w14:textId="25832284" w:rsidR="0024437F" w:rsidRPr="00005D70"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RFP</w:t>
      </w:r>
      <w:r w:rsidR="0076739B">
        <w:rPr>
          <w:rFonts w:ascii="Arial" w:hAnsi="Arial"/>
          <w:sz w:val="22"/>
          <w:szCs w:val="22"/>
        </w:rPr>
        <w:t xml:space="preserve"> – Request for Proposals, including all attachments and exhibits and any information posted by the State to the </w:t>
      </w:r>
      <w:proofErr w:type="spellStart"/>
      <w:r w:rsidR="0076739B">
        <w:rPr>
          <w:rFonts w:ascii="Arial" w:hAnsi="Arial"/>
          <w:sz w:val="22"/>
          <w:szCs w:val="22"/>
        </w:rPr>
        <w:t>LaPAC</w:t>
      </w:r>
      <w:proofErr w:type="spellEnd"/>
      <w:r w:rsidR="0076739B">
        <w:rPr>
          <w:rFonts w:ascii="Arial" w:hAnsi="Arial"/>
          <w:sz w:val="22"/>
          <w:szCs w:val="22"/>
        </w:rPr>
        <w:t xml:space="preserve"> website, as amended.</w:t>
      </w:r>
    </w:p>
    <w:p w14:paraId="7C605A9C" w14:textId="77777777" w:rsidR="00513749" w:rsidRDefault="00513749" w:rsidP="002E31ED">
      <w:pPr>
        <w:tabs>
          <w:tab w:val="left" w:pos="360"/>
        </w:tabs>
        <w:jc w:val="both"/>
        <w:rPr>
          <w:rFonts w:ascii="Arial" w:hAnsi="Arial"/>
          <w:sz w:val="22"/>
          <w:szCs w:val="22"/>
        </w:rPr>
      </w:pPr>
    </w:p>
    <w:p w14:paraId="1780FCEC" w14:textId="0889F4BC"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Shall</w:t>
      </w:r>
      <w:r w:rsidRPr="00005D70">
        <w:rPr>
          <w:rFonts w:ascii="Arial" w:hAnsi="Arial"/>
          <w:sz w:val="22"/>
          <w:szCs w:val="22"/>
        </w:rPr>
        <w:t xml:space="preserve"> – The term denotes mandatory requ</w:t>
      </w:r>
      <w:r w:rsidR="00AA4A62">
        <w:rPr>
          <w:rFonts w:ascii="Arial" w:hAnsi="Arial"/>
          <w:sz w:val="22"/>
          <w:szCs w:val="22"/>
        </w:rPr>
        <w:t>irements per La. R.S. 39:1556(53</w:t>
      </w:r>
      <w:r w:rsidRPr="00005D70">
        <w:rPr>
          <w:rFonts w:ascii="Arial" w:hAnsi="Arial"/>
          <w:sz w:val="22"/>
          <w:szCs w:val="22"/>
        </w:rPr>
        <w:t>).</w:t>
      </w:r>
    </w:p>
    <w:p w14:paraId="4A73B317" w14:textId="77777777" w:rsidR="00513749" w:rsidRDefault="00513749" w:rsidP="002E31ED">
      <w:pPr>
        <w:tabs>
          <w:tab w:val="left" w:pos="360"/>
        </w:tabs>
        <w:jc w:val="both"/>
        <w:rPr>
          <w:rFonts w:ascii="Arial" w:hAnsi="Arial"/>
          <w:sz w:val="22"/>
          <w:szCs w:val="22"/>
        </w:rPr>
      </w:pPr>
    </w:p>
    <w:p w14:paraId="53AA4C86"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Should</w:t>
      </w:r>
      <w:r w:rsidRPr="00005D70">
        <w:rPr>
          <w:rFonts w:ascii="Arial" w:hAnsi="Arial"/>
          <w:sz w:val="22"/>
          <w:szCs w:val="22"/>
        </w:rPr>
        <w:t xml:space="preserve"> – The term denotes a desirable action.</w:t>
      </w:r>
    </w:p>
    <w:p w14:paraId="4746A259" w14:textId="77777777" w:rsidR="00C1263E" w:rsidRDefault="00C1263E" w:rsidP="002E31ED">
      <w:pPr>
        <w:tabs>
          <w:tab w:val="left" w:pos="360"/>
        </w:tabs>
        <w:jc w:val="both"/>
        <w:rPr>
          <w:rFonts w:ascii="Arial" w:hAnsi="Arial"/>
          <w:sz w:val="22"/>
          <w:szCs w:val="22"/>
        </w:rPr>
      </w:pPr>
    </w:p>
    <w:p w14:paraId="7BCEF8DC" w14:textId="3E12708A" w:rsidR="00513749" w:rsidRPr="00912E66" w:rsidRDefault="00513749" w:rsidP="00005D70">
      <w:pPr>
        <w:pStyle w:val="ListParagraph"/>
        <w:numPr>
          <w:ilvl w:val="0"/>
          <w:numId w:val="43"/>
        </w:numPr>
        <w:tabs>
          <w:tab w:val="left" w:pos="360"/>
        </w:tabs>
        <w:jc w:val="both"/>
        <w:rPr>
          <w:rFonts w:ascii="Arial" w:hAnsi="Arial"/>
          <w:b/>
          <w:sz w:val="22"/>
          <w:szCs w:val="22"/>
        </w:rPr>
      </w:pPr>
      <w:r w:rsidRPr="00005D70">
        <w:rPr>
          <w:rFonts w:ascii="Arial" w:hAnsi="Arial"/>
          <w:sz w:val="22"/>
          <w:szCs w:val="22"/>
          <w:u w:val="single"/>
        </w:rPr>
        <w:t>State-</w:t>
      </w:r>
      <w:r w:rsidRPr="00005D70">
        <w:rPr>
          <w:rFonts w:ascii="Arial" w:hAnsi="Arial"/>
          <w:sz w:val="22"/>
          <w:szCs w:val="22"/>
        </w:rPr>
        <w:t xml:space="preserve"> The State of Louisiana</w:t>
      </w:r>
      <w:r w:rsidR="0076739B">
        <w:rPr>
          <w:rFonts w:ascii="Arial" w:hAnsi="Arial"/>
          <w:sz w:val="22"/>
          <w:szCs w:val="22"/>
        </w:rPr>
        <w:t xml:space="preserve"> and its departments, agencies (including the Using Agency), boards, and commissions as well as their officers, agents, servants, employees, and volunteers</w:t>
      </w:r>
      <w:r w:rsidRPr="00005D70">
        <w:rPr>
          <w:rFonts w:ascii="Arial" w:hAnsi="Arial"/>
          <w:sz w:val="22"/>
          <w:szCs w:val="22"/>
        </w:rPr>
        <w:t>.</w:t>
      </w:r>
    </w:p>
    <w:p w14:paraId="074BB59E" w14:textId="77777777" w:rsidR="0076739B" w:rsidRPr="00912E66" w:rsidRDefault="0076739B" w:rsidP="00912E66">
      <w:pPr>
        <w:tabs>
          <w:tab w:val="left" w:pos="360"/>
        </w:tabs>
        <w:ind w:left="360"/>
        <w:jc w:val="both"/>
        <w:rPr>
          <w:rFonts w:ascii="Arial" w:hAnsi="Arial"/>
          <w:b/>
          <w:sz w:val="22"/>
          <w:szCs w:val="22"/>
        </w:rPr>
      </w:pPr>
    </w:p>
    <w:p w14:paraId="062968A2" w14:textId="0753DE78" w:rsidR="0076739B" w:rsidRPr="00005D70" w:rsidRDefault="0076739B" w:rsidP="00005D70">
      <w:pPr>
        <w:pStyle w:val="ListParagraph"/>
        <w:numPr>
          <w:ilvl w:val="0"/>
          <w:numId w:val="43"/>
        </w:numPr>
        <w:tabs>
          <w:tab w:val="left" w:pos="360"/>
        </w:tabs>
        <w:jc w:val="both"/>
        <w:rPr>
          <w:rFonts w:ascii="Arial" w:hAnsi="Arial"/>
          <w:b/>
          <w:sz w:val="22"/>
          <w:szCs w:val="22"/>
        </w:rPr>
      </w:pPr>
      <w:r>
        <w:rPr>
          <w:rFonts w:ascii="Arial" w:hAnsi="Arial"/>
          <w:sz w:val="22"/>
          <w:szCs w:val="22"/>
          <w:u w:val="single"/>
        </w:rPr>
        <w:t>Will</w:t>
      </w:r>
      <w:r>
        <w:rPr>
          <w:rFonts w:ascii="Arial" w:hAnsi="Arial"/>
          <w:sz w:val="22"/>
          <w:szCs w:val="22"/>
        </w:rPr>
        <w:t xml:space="preserve"> – Denotes a mandatory requirement.</w:t>
      </w:r>
    </w:p>
    <w:p w14:paraId="4E2E0988" w14:textId="77777777" w:rsidR="00513749" w:rsidRDefault="00513749" w:rsidP="003D521B">
      <w:pPr>
        <w:jc w:val="both"/>
        <w:rPr>
          <w:rFonts w:ascii="Arial" w:hAnsi="Arial"/>
          <w:sz w:val="22"/>
          <w:szCs w:val="22"/>
        </w:rPr>
      </w:pPr>
    </w:p>
    <w:p w14:paraId="573078C0" w14:textId="0E0FCAE9" w:rsidR="00005D70" w:rsidRPr="00AC0059" w:rsidRDefault="00005D70" w:rsidP="00AC0059">
      <w:pPr>
        <w:pStyle w:val="Heading3"/>
        <w:spacing w:before="0" w:after="0"/>
        <w:rPr>
          <w:rFonts w:ascii="Arial" w:hAnsi="Arial"/>
          <w:sz w:val="22"/>
          <w:szCs w:val="22"/>
        </w:rPr>
      </w:pPr>
      <w:bookmarkStart w:id="12" w:name="_Toc518556523"/>
      <w:bookmarkStart w:id="13" w:name="_Toc174541903"/>
      <w:r w:rsidRPr="002962BD">
        <w:rPr>
          <w:rFonts w:ascii="Arial" w:hAnsi="Arial"/>
          <w:sz w:val="22"/>
          <w:szCs w:val="22"/>
        </w:rPr>
        <w:t>1.</w:t>
      </w:r>
      <w:r w:rsidR="00481C2F">
        <w:rPr>
          <w:rFonts w:ascii="Arial" w:hAnsi="Arial"/>
          <w:sz w:val="22"/>
          <w:szCs w:val="22"/>
        </w:rPr>
        <w:t>5</w:t>
      </w:r>
      <w:r>
        <w:rPr>
          <w:rFonts w:ascii="Arial" w:hAnsi="Arial"/>
          <w:sz w:val="22"/>
          <w:szCs w:val="22"/>
        </w:rPr>
        <w:t>.1</w:t>
      </w:r>
      <w:r w:rsidRPr="002962BD">
        <w:rPr>
          <w:rFonts w:ascii="Arial" w:hAnsi="Arial"/>
          <w:sz w:val="22"/>
          <w:szCs w:val="22"/>
        </w:rPr>
        <w:tab/>
      </w:r>
      <w:r>
        <w:rPr>
          <w:rFonts w:ascii="Arial" w:hAnsi="Arial"/>
          <w:sz w:val="22"/>
          <w:szCs w:val="22"/>
        </w:rPr>
        <w:t>Acronyms</w:t>
      </w:r>
      <w:bookmarkEnd w:id="12"/>
      <w:bookmarkEnd w:id="13"/>
    </w:p>
    <w:p w14:paraId="79954F7D" w14:textId="77777777" w:rsidR="00005D70" w:rsidRDefault="00005D70" w:rsidP="009F2178"/>
    <w:p w14:paraId="70176445" w14:textId="77777777" w:rsidR="00005D70" w:rsidRDefault="00005D70" w:rsidP="00005D70">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DOA</w:t>
      </w:r>
      <w:r w:rsidRPr="00005D70">
        <w:rPr>
          <w:rFonts w:ascii="Arial" w:hAnsi="Arial"/>
          <w:sz w:val="22"/>
          <w:szCs w:val="22"/>
        </w:rPr>
        <w:t xml:space="preserve"> – Division of Administration</w:t>
      </w:r>
    </w:p>
    <w:p w14:paraId="4C6EA0A1" w14:textId="77777777" w:rsidR="00005D70" w:rsidRPr="009F2178" w:rsidRDefault="00005D70" w:rsidP="009F2178">
      <w:pPr>
        <w:tabs>
          <w:tab w:val="left" w:pos="360"/>
        </w:tabs>
        <w:ind w:left="360"/>
        <w:jc w:val="both"/>
        <w:rPr>
          <w:rFonts w:ascii="Arial" w:hAnsi="Arial"/>
          <w:sz w:val="22"/>
          <w:szCs w:val="22"/>
        </w:rPr>
      </w:pPr>
    </w:p>
    <w:p w14:paraId="4B151A2D" w14:textId="77777777" w:rsidR="00005D70" w:rsidRPr="00005D70" w:rsidRDefault="00005D70" w:rsidP="00005D70">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OSP</w:t>
      </w:r>
      <w:r w:rsidRPr="00005D70">
        <w:rPr>
          <w:rFonts w:ascii="Arial" w:hAnsi="Arial"/>
          <w:sz w:val="22"/>
          <w:szCs w:val="22"/>
        </w:rPr>
        <w:t xml:space="preserve"> – Office of State Procurement</w:t>
      </w:r>
    </w:p>
    <w:p w14:paraId="039A1A73" w14:textId="77777777" w:rsidR="00005D70" w:rsidRDefault="00005D70" w:rsidP="009F2178"/>
    <w:p w14:paraId="129CEA12" w14:textId="77777777" w:rsidR="00912E66" w:rsidRDefault="00912E66" w:rsidP="003D521B">
      <w:pPr>
        <w:pStyle w:val="Heading2"/>
        <w:spacing w:before="0" w:after="0"/>
        <w:rPr>
          <w:rFonts w:ascii="Arial" w:hAnsi="Arial"/>
          <w:i w:val="0"/>
          <w:sz w:val="22"/>
          <w:szCs w:val="22"/>
        </w:rPr>
      </w:pPr>
      <w:bookmarkStart w:id="14" w:name="_Toc233076020"/>
    </w:p>
    <w:p w14:paraId="3164EA8A" w14:textId="32A22CC9" w:rsidR="003D521B" w:rsidRPr="007326F5" w:rsidRDefault="003D521B" w:rsidP="003D521B">
      <w:pPr>
        <w:pStyle w:val="Heading2"/>
        <w:spacing w:before="0" w:after="0"/>
        <w:rPr>
          <w:rFonts w:ascii="Arial" w:hAnsi="Arial"/>
          <w:i w:val="0"/>
          <w:sz w:val="22"/>
          <w:szCs w:val="22"/>
        </w:rPr>
      </w:pPr>
      <w:bookmarkStart w:id="15" w:name="_Toc174541904"/>
      <w:r w:rsidRPr="007326F5">
        <w:rPr>
          <w:rFonts w:ascii="Arial" w:hAnsi="Arial"/>
          <w:i w:val="0"/>
          <w:sz w:val="22"/>
          <w:szCs w:val="22"/>
        </w:rPr>
        <w:t>1.</w:t>
      </w:r>
      <w:r w:rsidR="00481C2F">
        <w:rPr>
          <w:rFonts w:ascii="Arial" w:hAnsi="Arial"/>
          <w:i w:val="0"/>
          <w:sz w:val="22"/>
          <w:szCs w:val="22"/>
        </w:rPr>
        <w:t>6</w:t>
      </w:r>
      <w:r w:rsidRPr="007326F5">
        <w:rPr>
          <w:rFonts w:ascii="Arial" w:hAnsi="Arial"/>
          <w:i w:val="0"/>
          <w:sz w:val="22"/>
          <w:szCs w:val="22"/>
        </w:rPr>
        <w:tab/>
        <w:t>Schedule of Events</w:t>
      </w:r>
      <w:bookmarkEnd w:id="14"/>
      <w:bookmarkEnd w:id="15"/>
    </w:p>
    <w:p w14:paraId="07867EF6" w14:textId="77777777" w:rsidR="003D521B" w:rsidRPr="00FE27F3" w:rsidRDefault="003D521B" w:rsidP="003D521B">
      <w:pPr>
        <w:jc w:val="both"/>
        <w:rPr>
          <w:rFonts w:ascii="Arial" w:hAnsi="Arial"/>
          <w:i/>
          <w:sz w:val="22"/>
          <w:szCs w:val="22"/>
        </w:rPr>
      </w:pPr>
    </w:p>
    <w:p w14:paraId="4DC15A24" w14:textId="61A9F9DD" w:rsidR="003D521B" w:rsidRPr="00610965" w:rsidRDefault="00FE66D6" w:rsidP="003D521B">
      <w:pPr>
        <w:tabs>
          <w:tab w:val="left" w:pos="5760"/>
        </w:tabs>
        <w:jc w:val="both"/>
        <w:rPr>
          <w:rFonts w:ascii="Arial" w:hAnsi="Arial" w:cs="Arial"/>
          <w:i/>
          <w:sz w:val="20"/>
        </w:rPr>
      </w:pPr>
      <w:r>
        <w:rPr>
          <w:rFonts w:ascii="Arial" w:hAnsi="Arial" w:cs="Arial"/>
          <w:i/>
          <w:sz w:val="20"/>
        </w:rPr>
        <w:t>(</w:t>
      </w:r>
      <w:r w:rsidR="003D521B" w:rsidRPr="00610965">
        <w:rPr>
          <w:rFonts w:ascii="Arial" w:hAnsi="Arial" w:cs="Arial"/>
          <w:i/>
          <w:sz w:val="20"/>
        </w:rPr>
        <w:t xml:space="preserve">Note: This section shall not be deleted. Provide dates and times for each event.  </w:t>
      </w:r>
      <w:r w:rsidR="00AC0059">
        <w:rPr>
          <w:rFonts w:ascii="Arial" w:hAnsi="Arial" w:cs="Arial"/>
          <w:i/>
          <w:sz w:val="20"/>
          <w:u w:val="single"/>
        </w:rPr>
        <w:t>Advertis</w:t>
      </w:r>
      <w:r w:rsidR="0095250D">
        <w:rPr>
          <w:rFonts w:ascii="Arial" w:hAnsi="Arial" w:cs="Arial"/>
          <w:i/>
          <w:sz w:val="20"/>
          <w:u w:val="single"/>
        </w:rPr>
        <w:t>e</w:t>
      </w:r>
      <w:r w:rsidR="00AC0059">
        <w:rPr>
          <w:rFonts w:ascii="Arial" w:hAnsi="Arial" w:cs="Arial"/>
          <w:i/>
          <w:sz w:val="20"/>
          <w:u w:val="single"/>
        </w:rPr>
        <w:t xml:space="preserve"> </w:t>
      </w:r>
      <w:r w:rsidR="003D521B" w:rsidRPr="00610965">
        <w:rPr>
          <w:rFonts w:ascii="Arial" w:hAnsi="Arial" w:cs="Arial"/>
          <w:i/>
          <w:sz w:val="20"/>
          <w:u w:val="single"/>
        </w:rPr>
        <w:t xml:space="preserve">the RFP </w:t>
      </w:r>
      <w:r w:rsidR="00AC0059">
        <w:rPr>
          <w:rFonts w:ascii="Arial" w:hAnsi="Arial" w:cs="Arial"/>
          <w:i/>
          <w:sz w:val="20"/>
          <w:u w:val="single"/>
        </w:rPr>
        <w:t xml:space="preserve">in the official journal of the state (BR Advocate) </w:t>
      </w:r>
      <w:r w:rsidR="003D521B" w:rsidRPr="00610965">
        <w:rPr>
          <w:rFonts w:ascii="Arial" w:hAnsi="Arial" w:cs="Arial"/>
          <w:i/>
          <w:sz w:val="20"/>
          <w:u w:val="single"/>
        </w:rPr>
        <w:t xml:space="preserve">30 days prior to the </w:t>
      </w:r>
      <w:r w:rsidR="0095250D">
        <w:rPr>
          <w:rFonts w:ascii="Arial" w:hAnsi="Arial" w:cs="Arial"/>
          <w:i/>
          <w:sz w:val="20"/>
          <w:u w:val="single"/>
        </w:rPr>
        <w:t xml:space="preserve">proposal </w:t>
      </w:r>
      <w:r w:rsidR="003D521B" w:rsidRPr="00610965">
        <w:rPr>
          <w:rFonts w:ascii="Arial" w:hAnsi="Arial" w:cs="Arial"/>
          <w:i/>
          <w:sz w:val="20"/>
          <w:u w:val="single"/>
        </w:rPr>
        <w:t xml:space="preserve">opening </w:t>
      </w:r>
      <w:r w:rsidR="0095250D">
        <w:rPr>
          <w:rFonts w:ascii="Arial" w:hAnsi="Arial" w:cs="Arial"/>
          <w:i/>
          <w:sz w:val="20"/>
          <w:u w:val="single"/>
        </w:rPr>
        <w:t xml:space="preserve">date </w:t>
      </w:r>
      <w:r w:rsidR="003D521B" w:rsidRPr="00610965">
        <w:rPr>
          <w:rFonts w:ascii="Arial" w:hAnsi="Arial" w:cs="Arial"/>
          <w:i/>
          <w:sz w:val="20"/>
          <w:u w:val="single"/>
        </w:rPr>
        <w:t>is statutorily required</w:t>
      </w:r>
      <w:r w:rsidR="003D521B" w:rsidRPr="00610965">
        <w:rPr>
          <w:rFonts w:ascii="Arial" w:hAnsi="Arial" w:cs="Arial"/>
          <w:i/>
          <w:sz w:val="20"/>
        </w:rPr>
        <w:t xml:space="preserve">.  Other time frames are a guideline and may be altered.  Make certain each event is scheduled to allow enough time for receipt and responses.  Indicate physical address of </w:t>
      </w:r>
      <w:r w:rsidR="006F2C5E">
        <w:rPr>
          <w:rFonts w:ascii="Arial" w:hAnsi="Arial" w:cs="Arial"/>
          <w:i/>
          <w:sz w:val="20"/>
        </w:rPr>
        <w:t>P</w:t>
      </w:r>
      <w:r w:rsidR="003D521B" w:rsidRPr="00610965">
        <w:rPr>
          <w:rFonts w:ascii="Arial" w:hAnsi="Arial" w:cs="Arial"/>
          <w:i/>
          <w:sz w:val="20"/>
        </w:rPr>
        <w:t>re-</w:t>
      </w:r>
      <w:r w:rsidR="006F2C5E">
        <w:rPr>
          <w:rFonts w:ascii="Arial" w:hAnsi="Arial" w:cs="Arial"/>
          <w:i/>
          <w:sz w:val="20"/>
        </w:rPr>
        <w:t>P</w:t>
      </w:r>
      <w:r w:rsidR="003D521B" w:rsidRPr="00610965">
        <w:rPr>
          <w:rFonts w:ascii="Arial" w:hAnsi="Arial" w:cs="Arial"/>
          <w:i/>
          <w:sz w:val="20"/>
        </w:rPr>
        <w:t xml:space="preserve">roposal </w:t>
      </w:r>
      <w:r w:rsidR="006F2C5E">
        <w:rPr>
          <w:rFonts w:ascii="Arial" w:hAnsi="Arial" w:cs="Arial"/>
          <w:i/>
          <w:sz w:val="20"/>
        </w:rPr>
        <w:t>C</w:t>
      </w:r>
      <w:r w:rsidR="003D521B" w:rsidRPr="00610965">
        <w:rPr>
          <w:rFonts w:ascii="Arial" w:hAnsi="Arial" w:cs="Arial"/>
          <w:i/>
          <w:sz w:val="20"/>
        </w:rPr>
        <w:t>onference.</w:t>
      </w:r>
      <w:r>
        <w:rPr>
          <w:rFonts w:ascii="Arial" w:hAnsi="Arial" w:cs="Arial"/>
          <w:i/>
          <w:sz w:val="20"/>
        </w:rPr>
        <w:t>)</w:t>
      </w:r>
    </w:p>
    <w:p w14:paraId="0DABE874" w14:textId="77777777" w:rsidR="003D521B" w:rsidRPr="006B1F2E" w:rsidRDefault="003D521B" w:rsidP="003D521B">
      <w:pPr>
        <w:tabs>
          <w:tab w:val="left" w:pos="5760"/>
        </w:tabs>
        <w:jc w:val="both"/>
        <w:rPr>
          <w:rFonts w:ascii="Arial" w:hAnsi="Arial" w:cs="Arial"/>
          <w:i/>
          <w:sz w:val="22"/>
          <w:szCs w:val="22"/>
        </w:rPr>
      </w:pPr>
    </w:p>
    <w:p w14:paraId="170167A9" w14:textId="6C83F589" w:rsidR="003D521B" w:rsidRPr="00FE27F3" w:rsidRDefault="003D521B" w:rsidP="003D521B">
      <w:pPr>
        <w:tabs>
          <w:tab w:val="left" w:pos="5760"/>
        </w:tabs>
        <w:jc w:val="both"/>
        <w:rPr>
          <w:rFonts w:ascii="Arial" w:hAnsi="Arial"/>
          <w:sz w:val="22"/>
          <w:szCs w:val="22"/>
        </w:rPr>
      </w:pPr>
      <w:r w:rsidRPr="00FE27F3">
        <w:rPr>
          <w:i/>
          <w:sz w:val="22"/>
          <w:szCs w:val="22"/>
        </w:rPr>
        <w:tab/>
      </w:r>
      <w:r w:rsidR="00431E64">
        <w:rPr>
          <w:i/>
          <w:sz w:val="22"/>
          <w:szCs w:val="22"/>
        </w:rPr>
        <w:tab/>
      </w:r>
      <w:r w:rsidRPr="00FE27F3">
        <w:rPr>
          <w:rFonts w:ascii="Arial" w:hAnsi="Arial"/>
          <w:sz w:val="22"/>
          <w:szCs w:val="22"/>
          <w:u w:val="single"/>
        </w:rPr>
        <w:t>Date</w:t>
      </w:r>
      <w:r w:rsidRPr="00FE27F3">
        <w:rPr>
          <w:rFonts w:ascii="Arial" w:hAnsi="Arial"/>
          <w:sz w:val="22"/>
          <w:szCs w:val="22"/>
        </w:rPr>
        <w:tab/>
      </w:r>
      <w:r w:rsidRPr="00FE27F3">
        <w:rPr>
          <w:rFonts w:ascii="Arial" w:hAnsi="Arial"/>
          <w:sz w:val="22"/>
          <w:szCs w:val="22"/>
        </w:rPr>
        <w:tab/>
      </w:r>
      <w:r w:rsidRPr="00FE27F3">
        <w:rPr>
          <w:rFonts w:ascii="Arial" w:hAnsi="Arial"/>
          <w:sz w:val="22"/>
          <w:szCs w:val="22"/>
          <w:u w:val="single"/>
        </w:rPr>
        <w:t>Time (CT)</w:t>
      </w:r>
    </w:p>
    <w:p w14:paraId="2BF276BE" w14:textId="77777777" w:rsidR="003D521B" w:rsidRPr="00FE27F3" w:rsidRDefault="003D521B" w:rsidP="003D521B">
      <w:pPr>
        <w:rPr>
          <w:rFonts w:ascii="Arial" w:hAnsi="Arial"/>
          <w:sz w:val="22"/>
          <w:szCs w:val="22"/>
        </w:rPr>
      </w:pPr>
    </w:p>
    <w:p w14:paraId="0FC22148" w14:textId="77777777" w:rsidR="003D521B" w:rsidRPr="00FE27F3" w:rsidRDefault="003D521B" w:rsidP="003D521B">
      <w:pPr>
        <w:tabs>
          <w:tab w:val="left" w:pos="-1440"/>
        </w:tabs>
        <w:ind w:left="6480" w:hanging="6480"/>
        <w:rPr>
          <w:rFonts w:ascii="Arial" w:hAnsi="Arial"/>
          <w:i/>
          <w:sz w:val="22"/>
          <w:szCs w:val="22"/>
        </w:rPr>
      </w:pPr>
      <w:r w:rsidRPr="00FE27F3">
        <w:rPr>
          <w:rFonts w:ascii="Arial" w:hAnsi="Arial"/>
          <w:sz w:val="22"/>
          <w:szCs w:val="22"/>
        </w:rPr>
        <w:t>1. RFP</w:t>
      </w:r>
      <w:r w:rsidR="001A74BB">
        <w:rPr>
          <w:rFonts w:ascii="Arial" w:hAnsi="Arial"/>
          <w:sz w:val="22"/>
          <w:szCs w:val="22"/>
        </w:rPr>
        <w:t xml:space="preserve"> </w:t>
      </w:r>
      <w:r w:rsidR="00C1263E">
        <w:rPr>
          <w:rFonts w:ascii="Arial" w:hAnsi="Arial"/>
          <w:sz w:val="22"/>
          <w:szCs w:val="22"/>
        </w:rPr>
        <w:t xml:space="preserve">posted to </w:t>
      </w:r>
      <w:proofErr w:type="spellStart"/>
      <w:r w:rsidR="00C1263E">
        <w:rPr>
          <w:rFonts w:ascii="Arial" w:hAnsi="Arial"/>
          <w:sz w:val="22"/>
          <w:szCs w:val="22"/>
        </w:rPr>
        <w:t>LaPAC</w:t>
      </w:r>
      <w:proofErr w:type="spellEnd"/>
      <w:r w:rsidR="00C1263E">
        <w:rPr>
          <w:rFonts w:ascii="Arial" w:hAnsi="Arial"/>
          <w:sz w:val="22"/>
          <w:szCs w:val="22"/>
        </w:rPr>
        <w:t>;</w:t>
      </w:r>
      <w:r w:rsidR="001A74BB">
        <w:rPr>
          <w:rFonts w:ascii="Arial" w:hAnsi="Arial"/>
          <w:sz w:val="22"/>
          <w:szCs w:val="22"/>
        </w:rPr>
        <w:t xml:space="preserve"> </w:t>
      </w:r>
      <w:r w:rsidRPr="00FE27F3">
        <w:rPr>
          <w:rFonts w:ascii="Arial" w:hAnsi="Arial"/>
          <w:sz w:val="22"/>
          <w:szCs w:val="22"/>
        </w:rPr>
        <w:t xml:space="preserve"> </w:t>
      </w:r>
      <w:r w:rsidRPr="00FE27F3">
        <w:rPr>
          <w:rFonts w:ascii="Arial" w:hAnsi="Arial"/>
          <w:sz w:val="22"/>
          <w:szCs w:val="22"/>
        </w:rPr>
        <w:tab/>
      </w:r>
      <w:r w:rsidRPr="00FE27F3">
        <w:rPr>
          <w:rFonts w:ascii="Arial" w:hAnsi="Arial"/>
          <w:i/>
          <w:sz w:val="22"/>
          <w:szCs w:val="22"/>
        </w:rPr>
        <w:t>At least 30 days prior to</w:t>
      </w:r>
    </w:p>
    <w:p w14:paraId="25837ADC" w14:textId="77777777" w:rsidR="003D521B" w:rsidRPr="00FE27F3" w:rsidRDefault="003D521B" w:rsidP="003D521B">
      <w:pPr>
        <w:tabs>
          <w:tab w:val="left" w:pos="-1440"/>
        </w:tabs>
        <w:ind w:left="6480" w:hanging="6480"/>
        <w:rPr>
          <w:rFonts w:ascii="Arial" w:hAnsi="Arial"/>
          <w:sz w:val="22"/>
          <w:szCs w:val="22"/>
        </w:rPr>
      </w:pPr>
      <w:r w:rsidRPr="00FE27F3">
        <w:rPr>
          <w:rFonts w:ascii="Arial" w:hAnsi="Arial"/>
          <w:i/>
          <w:sz w:val="22"/>
          <w:szCs w:val="22"/>
        </w:rPr>
        <w:t xml:space="preserve">   </w:t>
      </w:r>
      <w:r w:rsidRPr="00FE27F3">
        <w:rPr>
          <w:rFonts w:ascii="Arial" w:hAnsi="Arial"/>
          <w:sz w:val="22"/>
          <w:szCs w:val="22"/>
        </w:rPr>
        <w:t xml:space="preserve">  </w:t>
      </w:r>
      <w:proofErr w:type="gramStart"/>
      <w:r>
        <w:rPr>
          <w:rFonts w:ascii="Arial" w:hAnsi="Arial"/>
          <w:sz w:val="22"/>
          <w:szCs w:val="22"/>
        </w:rPr>
        <w:t>and</w:t>
      </w:r>
      <w:proofErr w:type="gramEnd"/>
      <w:r>
        <w:rPr>
          <w:rFonts w:ascii="Arial" w:hAnsi="Arial"/>
          <w:sz w:val="22"/>
          <w:szCs w:val="22"/>
        </w:rPr>
        <w:t xml:space="preserve"> Blackout Period begins</w:t>
      </w:r>
      <w:r w:rsidRPr="00FE27F3">
        <w:rPr>
          <w:rFonts w:ascii="Arial" w:hAnsi="Arial"/>
          <w:i/>
          <w:sz w:val="22"/>
          <w:szCs w:val="22"/>
        </w:rPr>
        <w:tab/>
        <w:t xml:space="preserve"> the last day that proposals will be accepted</w:t>
      </w:r>
      <w:r w:rsidRPr="00FE27F3">
        <w:rPr>
          <w:rFonts w:ascii="Arial" w:hAnsi="Arial"/>
          <w:i/>
          <w:sz w:val="22"/>
          <w:szCs w:val="22"/>
        </w:rPr>
        <w:tab/>
      </w:r>
      <w:r w:rsidRPr="00FE27F3">
        <w:rPr>
          <w:rFonts w:ascii="Arial" w:hAnsi="Arial"/>
          <w:i/>
          <w:sz w:val="22"/>
          <w:szCs w:val="22"/>
        </w:rPr>
        <w:tab/>
      </w:r>
    </w:p>
    <w:p w14:paraId="400D0A23" w14:textId="77777777" w:rsidR="003D521B" w:rsidRPr="00FE27F3" w:rsidRDefault="003D521B" w:rsidP="003D521B">
      <w:pPr>
        <w:rPr>
          <w:rFonts w:ascii="Arial" w:hAnsi="Arial"/>
          <w:sz w:val="22"/>
          <w:szCs w:val="22"/>
        </w:rPr>
      </w:pPr>
    </w:p>
    <w:p w14:paraId="4F4AADBE" w14:textId="77777777" w:rsidR="003D521B" w:rsidRPr="00FE27F3" w:rsidRDefault="003D521B" w:rsidP="003D521B">
      <w:pPr>
        <w:rPr>
          <w:rFonts w:ascii="Arial" w:hAnsi="Arial"/>
          <w:sz w:val="22"/>
          <w:szCs w:val="22"/>
        </w:rPr>
      </w:pPr>
      <w:r w:rsidRPr="00FE27F3">
        <w:rPr>
          <w:rFonts w:ascii="Arial" w:hAnsi="Arial"/>
          <w:sz w:val="22"/>
          <w:szCs w:val="22"/>
        </w:rPr>
        <w:t>2. Pre-Proposal Conference (if required):*</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Pr>
          <w:rFonts w:ascii="Arial" w:hAnsi="Arial"/>
          <w:sz w:val="22"/>
          <w:szCs w:val="22"/>
        </w:rPr>
        <w:tab/>
      </w:r>
      <w:r w:rsidRPr="00FE27F3">
        <w:rPr>
          <w:rFonts w:ascii="Arial" w:hAnsi="Arial"/>
          <w:i/>
          <w:sz w:val="22"/>
          <w:szCs w:val="22"/>
        </w:rPr>
        <w:t xml:space="preserve">10-14 days after RFP </w:t>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Pr>
          <w:rFonts w:ascii="Arial" w:hAnsi="Arial"/>
          <w:i/>
          <w:sz w:val="22"/>
          <w:szCs w:val="22"/>
        </w:rPr>
        <w:tab/>
      </w:r>
      <w:r w:rsidRPr="00FE27F3">
        <w:rPr>
          <w:rFonts w:ascii="Arial" w:hAnsi="Arial"/>
          <w:i/>
          <w:sz w:val="22"/>
          <w:szCs w:val="22"/>
        </w:rPr>
        <w:tab/>
        <w:t>mailed</w:t>
      </w:r>
    </w:p>
    <w:p w14:paraId="7EF8215E" w14:textId="77777777" w:rsidR="003D521B" w:rsidRDefault="003D521B" w:rsidP="003D521B">
      <w:pPr>
        <w:rPr>
          <w:rFonts w:ascii="Arial" w:hAnsi="Arial"/>
          <w:sz w:val="22"/>
          <w:szCs w:val="22"/>
        </w:rPr>
      </w:pPr>
    </w:p>
    <w:p w14:paraId="10252111" w14:textId="77777777" w:rsidR="003D521B" w:rsidRPr="00FE27F3" w:rsidRDefault="003D521B" w:rsidP="00431E64">
      <w:pPr>
        <w:jc w:val="both"/>
        <w:rPr>
          <w:rFonts w:ascii="Arial" w:hAnsi="Arial"/>
          <w:sz w:val="22"/>
          <w:szCs w:val="22"/>
        </w:rPr>
      </w:pPr>
      <w:r w:rsidRPr="00FE27F3">
        <w:rPr>
          <w:rFonts w:ascii="Arial" w:hAnsi="Arial"/>
          <w:sz w:val="22"/>
          <w:szCs w:val="22"/>
        </w:rPr>
        <w:t>*</w:t>
      </w:r>
      <w:r w:rsidRPr="00FE27F3">
        <w:rPr>
          <w:rFonts w:ascii="Arial" w:hAnsi="Arial"/>
          <w:i/>
          <w:sz w:val="22"/>
          <w:szCs w:val="22"/>
        </w:rPr>
        <w:t>Agency should specify whether or not the pre-proposal conference is mandatory.  If it is not, then they should state that it is non-mandatory, but attendance is strongly urged.</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p>
    <w:p w14:paraId="7B723DD9" w14:textId="77777777" w:rsidR="003D521B" w:rsidRPr="00FE27F3" w:rsidRDefault="003D521B" w:rsidP="003D521B">
      <w:pPr>
        <w:rPr>
          <w:rFonts w:ascii="Arial" w:hAnsi="Arial"/>
          <w:sz w:val="22"/>
          <w:szCs w:val="22"/>
        </w:rPr>
      </w:pPr>
      <w:r w:rsidRPr="00FE27F3">
        <w:rPr>
          <w:rFonts w:ascii="Arial" w:hAnsi="Arial"/>
          <w:sz w:val="22"/>
          <w:szCs w:val="22"/>
        </w:rPr>
        <w:t>3. Deadline to receive written inquiries</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i/>
          <w:sz w:val="22"/>
          <w:szCs w:val="22"/>
        </w:rPr>
        <w:t>7-10 days after Pre-</w:t>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t xml:space="preserve">proposal </w:t>
      </w:r>
      <w:r w:rsidRPr="00FE27F3">
        <w:rPr>
          <w:rFonts w:ascii="Arial" w:hAnsi="Arial"/>
          <w:sz w:val="22"/>
          <w:szCs w:val="22"/>
        </w:rPr>
        <w:t>Co</w:t>
      </w:r>
      <w:r w:rsidRPr="00FE27F3">
        <w:rPr>
          <w:rFonts w:ascii="Arial" w:hAnsi="Arial"/>
          <w:i/>
          <w:sz w:val="22"/>
          <w:szCs w:val="22"/>
        </w:rPr>
        <w:t>nference</w:t>
      </w:r>
    </w:p>
    <w:p w14:paraId="68BBA245" w14:textId="77777777" w:rsidR="003D521B" w:rsidRPr="00FE27F3" w:rsidRDefault="003D521B" w:rsidP="003D521B">
      <w:pPr>
        <w:rPr>
          <w:rFonts w:ascii="Arial" w:hAnsi="Arial"/>
          <w:sz w:val="22"/>
          <w:szCs w:val="22"/>
        </w:rPr>
      </w:pPr>
    </w:p>
    <w:p w14:paraId="014D1566" w14:textId="77777777" w:rsidR="003D521B" w:rsidRPr="00FE27F3" w:rsidRDefault="003D521B" w:rsidP="003D521B">
      <w:pPr>
        <w:tabs>
          <w:tab w:val="left" w:pos="-1440"/>
        </w:tabs>
        <w:ind w:left="6480" w:hanging="6480"/>
        <w:rPr>
          <w:rFonts w:ascii="Arial" w:hAnsi="Arial"/>
          <w:sz w:val="22"/>
          <w:szCs w:val="22"/>
        </w:rPr>
      </w:pPr>
      <w:r w:rsidRPr="00FE27F3">
        <w:rPr>
          <w:rFonts w:ascii="Arial" w:hAnsi="Arial"/>
          <w:sz w:val="22"/>
          <w:szCs w:val="22"/>
        </w:rPr>
        <w:t>4. Deadline to answer written inquiries</w:t>
      </w:r>
      <w:r w:rsidRPr="00FE27F3">
        <w:rPr>
          <w:rFonts w:ascii="Arial" w:hAnsi="Arial"/>
          <w:sz w:val="22"/>
          <w:szCs w:val="22"/>
        </w:rPr>
        <w:tab/>
      </w:r>
      <w:r w:rsidRPr="00FE27F3">
        <w:rPr>
          <w:rFonts w:ascii="Arial" w:hAnsi="Arial"/>
          <w:i/>
          <w:sz w:val="22"/>
          <w:szCs w:val="22"/>
        </w:rPr>
        <w:t>14 days after inquiry deadline</w:t>
      </w:r>
    </w:p>
    <w:p w14:paraId="053AA5DA" w14:textId="77777777" w:rsidR="003D521B" w:rsidRPr="00FE27F3" w:rsidRDefault="003D521B" w:rsidP="003D521B">
      <w:pPr>
        <w:rPr>
          <w:rFonts w:ascii="Arial" w:hAnsi="Arial"/>
          <w:sz w:val="22"/>
          <w:szCs w:val="22"/>
        </w:rPr>
      </w:pPr>
    </w:p>
    <w:p w14:paraId="35F94DBA" w14:textId="77777777" w:rsidR="00DC2149" w:rsidRDefault="003D521B" w:rsidP="003D521B">
      <w:pPr>
        <w:rPr>
          <w:rFonts w:ascii="Arial" w:hAnsi="Arial"/>
          <w:i/>
          <w:sz w:val="22"/>
          <w:szCs w:val="22"/>
        </w:rPr>
      </w:pPr>
      <w:r w:rsidRPr="00FE27F3">
        <w:rPr>
          <w:rFonts w:ascii="Arial" w:hAnsi="Arial"/>
          <w:sz w:val="22"/>
          <w:szCs w:val="22"/>
        </w:rPr>
        <w:t xml:space="preserve">5. Proposal Opening Date </w:t>
      </w:r>
      <w:r w:rsidRPr="00FE27F3">
        <w:rPr>
          <w:rFonts w:ascii="Arial" w:hAnsi="Arial"/>
          <w:sz w:val="22"/>
          <w:szCs w:val="22"/>
        </w:rPr>
        <w:tab/>
      </w:r>
      <w:r w:rsidRPr="00FE27F3">
        <w:rPr>
          <w:rFonts w:ascii="Arial" w:hAnsi="Arial"/>
          <w:sz w:val="22"/>
          <w:szCs w:val="22"/>
        </w:rPr>
        <w:tab/>
      </w:r>
      <w:r>
        <w:rPr>
          <w:rFonts w:ascii="Arial" w:hAnsi="Arial"/>
          <w:sz w:val="22"/>
          <w:szCs w:val="22"/>
        </w:rPr>
        <w:tab/>
      </w:r>
      <w:r w:rsidR="00DC2149">
        <w:rPr>
          <w:rFonts w:ascii="Arial" w:hAnsi="Arial"/>
          <w:sz w:val="22"/>
          <w:szCs w:val="22"/>
        </w:rPr>
        <w:tab/>
      </w:r>
      <w:r w:rsidR="00DC2149">
        <w:rPr>
          <w:rFonts w:ascii="Arial" w:hAnsi="Arial"/>
          <w:sz w:val="22"/>
          <w:szCs w:val="22"/>
        </w:rPr>
        <w:tab/>
      </w:r>
      <w:r w:rsidR="00DC2149">
        <w:rPr>
          <w:rFonts w:ascii="Arial" w:hAnsi="Arial"/>
          <w:sz w:val="22"/>
          <w:szCs w:val="22"/>
        </w:rPr>
        <w:tab/>
      </w:r>
      <w:r w:rsidRPr="00FE27F3">
        <w:rPr>
          <w:rFonts w:ascii="Arial" w:hAnsi="Arial"/>
          <w:i/>
          <w:sz w:val="22"/>
          <w:szCs w:val="22"/>
        </w:rPr>
        <w:t>21 days after mailing</w:t>
      </w:r>
    </w:p>
    <w:p w14:paraId="38279A04" w14:textId="77777777" w:rsidR="003D521B" w:rsidRDefault="00DC2149" w:rsidP="003D521B">
      <w:pPr>
        <w:rPr>
          <w:rFonts w:ascii="Arial" w:hAnsi="Arial"/>
          <w:i/>
          <w:sz w:val="22"/>
          <w:szCs w:val="22"/>
        </w:rPr>
      </w:pPr>
      <w:r>
        <w:rPr>
          <w:rFonts w:ascii="Arial" w:hAnsi="Arial"/>
          <w:i/>
          <w:sz w:val="22"/>
          <w:szCs w:val="22"/>
        </w:rPr>
        <w:t xml:space="preserve">    </w:t>
      </w:r>
      <w:r>
        <w:rPr>
          <w:rFonts w:ascii="Arial" w:hAnsi="Arial"/>
          <w:sz w:val="22"/>
          <w:szCs w:val="22"/>
        </w:rPr>
        <w:t>(Proposal Submission Deadline)</w:t>
      </w:r>
      <w:r w:rsidR="003D521B" w:rsidRPr="00FE27F3">
        <w:rPr>
          <w:rFonts w:ascii="Arial" w:hAnsi="Arial"/>
          <w:i/>
          <w:sz w:val="22"/>
          <w:szCs w:val="22"/>
        </w:rPr>
        <w:t xml:space="preserve"> </w:t>
      </w:r>
      <w:r w:rsidR="003D521B" w:rsidRPr="00FE27F3">
        <w:rPr>
          <w:rFonts w:ascii="Arial" w:hAnsi="Arial"/>
          <w:iCs/>
          <w:sz w:val="22"/>
          <w:szCs w:val="22"/>
        </w:rPr>
        <w:t xml:space="preserve"> </w:t>
      </w:r>
      <w:r w:rsidR="003D521B">
        <w:rPr>
          <w:rFonts w:ascii="Arial" w:hAnsi="Arial"/>
          <w:iCs/>
          <w:sz w:val="22"/>
          <w:szCs w:val="22"/>
        </w:rPr>
        <w:tab/>
      </w:r>
      <w:r w:rsidR="003D521B" w:rsidRPr="00FE27F3">
        <w:rPr>
          <w:rFonts w:ascii="Arial" w:hAnsi="Arial"/>
          <w:i/>
          <w:sz w:val="22"/>
          <w:szCs w:val="22"/>
        </w:rPr>
        <w:tab/>
      </w:r>
      <w:r w:rsidR="003D521B" w:rsidRPr="00FE27F3">
        <w:rPr>
          <w:rFonts w:ascii="Arial" w:hAnsi="Arial"/>
          <w:i/>
          <w:sz w:val="22"/>
          <w:szCs w:val="22"/>
        </w:rPr>
        <w:tab/>
      </w:r>
      <w:r w:rsidR="003D521B" w:rsidRPr="00FE27F3">
        <w:rPr>
          <w:rFonts w:ascii="Arial" w:hAnsi="Arial"/>
          <w:i/>
          <w:sz w:val="22"/>
          <w:szCs w:val="22"/>
        </w:rPr>
        <w:tab/>
      </w:r>
      <w:r w:rsidR="003D521B">
        <w:rPr>
          <w:rFonts w:ascii="Arial" w:hAnsi="Arial"/>
          <w:i/>
          <w:sz w:val="22"/>
          <w:szCs w:val="22"/>
        </w:rPr>
        <w:tab/>
      </w:r>
      <w:r w:rsidR="003D521B" w:rsidRPr="00FE27F3">
        <w:rPr>
          <w:rFonts w:ascii="Arial" w:hAnsi="Arial"/>
          <w:i/>
          <w:sz w:val="22"/>
          <w:szCs w:val="22"/>
        </w:rPr>
        <w:t>responses to inquiries</w:t>
      </w:r>
    </w:p>
    <w:p w14:paraId="624C63F1" w14:textId="77777777" w:rsidR="003D521B" w:rsidRPr="00FE27F3" w:rsidRDefault="00060C4D" w:rsidP="003D521B">
      <w:pPr>
        <w:rPr>
          <w:rFonts w:ascii="Arial" w:hAnsi="Arial"/>
          <w:sz w:val="22"/>
          <w:szCs w:val="22"/>
        </w:rPr>
      </w:pPr>
      <w:r>
        <w:rPr>
          <w:rFonts w:ascii="Arial" w:hAnsi="Arial"/>
          <w:sz w:val="22"/>
          <w:szCs w:val="22"/>
        </w:rPr>
        <w:t xml:space="preserve">    </w:t>
      </w:r>
    </w:p>
    <w:p w14:paraId="1986B0A0" w14:textId="76D59C80" w:rsidR="00431E64" w:rsidRDefault="00431E64" w:rsidP="003D521B">
      <w:pPr>
        <w:tabs>
          <w:tab w:val="left" w:pos="-1440"/>
        </w:tabs>
        <w:ind w:left="6480" w:hanging="6480"/>
        <w:rPr>
          <w:rFonts w:ascii="Arial" w:hAnsi="Arial"/>
          <w:sz w:val="22"/>
          <w:szCs w:val="22"/>
        </w:rPr>
      </w:pPr>
    </w:p>
    <w:p w14:paraId="5EDC78F1" w14:textId="77777777" w:rsidR="003D521B" w:rsidRPr="00FE27F3" w:rsidRDefault="003D521B" w:rsidP="003D521B">
      <w:pPr>
        <w:jc w:val="both"/>
        <w:rPr>
          <w:rFonts w:ascii="Arial" w:hAnsi="Arial"/>
          <w:b/>
          <w:sz w:val="22"/>
          <w:szCs w:val="22"/>
        </w:rPr>
      </w:pPr>
    </w:p>
    <w:p w14:paraId="4B18983B" w14:textId="7BE1E018" w:rsidR="003D521B" w:rsidRDefault="003D521B" w:rsidP="00C1263E">
      <w:pPr>
        <w:jc w:val="both"/>
        <w:rPr>
          <w:rStyle w:val="Strong"/>
          <w:rFonts w:ascii="Arial" w:hAnsi="Arial" w:cs="Arial"/>
          <w:color w:val="000000"/>
          <w:sz w:val="22"/>
          <w:szCs w:val="22"/>
        </w:rPr>
      </w:pPr>
      <w:r w:rsidRPr="006B1F2E">
        <w:rPr>
          <w:rFonts w:ascii="Arial" w:hAnsi="Arial"/>
          <w:b/>
          <w:sz w:val="22"/>
          <w:szCs w:val="22"/>
        </w:rPr>
        <w:t xml:space="preserve">NOTE:  </w:t>
      </w:r>
      <w:r w:rsidRPr="006B1F2E">
        <w:rPr>
          <w:rStyle w:val="Strong"/>
          <w:rFonts w:ascii="Arial" w:hAnsi="Arial" w:cs="Arial"/>
          <w:color w:val="000000"/>
          <w:sz w:val="22"/>
          <w:szCs w:val="22"/>
        </w:rPr>
        <w:t xml:space="preserve">The </w:t>
      </w:r>
      <w:r w:rsidR="000F3BE3" w:rsidRPr="008F1E1E">
        <w:rPr>
          <w:rStyle w:val="Strong"/>
          <w:rFonts w:ascii="Arial" w:hAnsi="Arial" w:cs="Arial"/>
          <w:color w:val="000000"/>
          <w:sz w:val="22"/>
          <w:szCs w:val="22"/>
          <w:highlight w:val="yellow"/>
        </w:rPr>
        <w:t>[Agency Name</w:t>
      </w:r>
      <w:r w:rsidR="000F3BE3" w:rsidRPr="000F3BE3">
        <w:rPr>
          <w:rStyle w:val="Strong"/>
          <w:rFonts w:ascii="Arial" w:hAnsi="Arial" w:cs="Arial"/>
          <w:color w:val="000000"/>
          <w:sz w:val="22"/>
          <w:szCs w:val="22"/>
          <w:highlight w:val="yellow"/>
        </w:rPr>
        <w:t>]</w:t>
      </w:r>
      <w:r w:rsidRPr="006B1F2E">
        <w:rPr>
          <w:rStyle w:val="Strong"/>
          <w:rFonts w:ascii="Arial" w:hAnsi="Arial" w:cs="Arial"/>
          <w:color w:val="000000"/>
          <w:sz w:val="22"/>
          <w:szCs w:val="22"/>
        </w:rPr>
        <w:t xml:space="preserve"> reserves the right to revise this schedule.  </w:t>
      </w:r>
      <w:r w:rsidR="00C7416A">
        <w:rPr>
          <w:rStyle w:val="Strong"/>
          <w:rFonts w:ascii="Arial" w:hAnsi="Arial" w:cs="Arial"/>
          <w:color w:val="000000"/>
          <w:sz w:val="22"/>
          <w:szCs w:val="22"/>
        </w:rPr>
        <w:t>Revisions before the Proposal Submission Deadline</w:t>
      </w:r>
      <w:r w:rsidR="00060C4D">
        <w:rPr>
          <w:rStyle w:val="Strong"/>
          <w:rFonts w:ascii="Arial" w:hAnsi="Arial" w:cs="Arial"/>
          <w:color w:val="000000"/>
          <w:sz w:val="22"/>
          <w:szCs w:val="22"/>
        </w:rPr>
        <w:t>, if any,</w:t>
      </w:r>
      <w:r w:rsidR="00C7416A">
        <w:rPr>
          <w:rStyle w:val="Strong"/>
          <w:rFonts w:ascii="Arial" w:hAnsi="Arial" w:cs="Arial"/>
          <w:color w:val="000000"/>
          <w:sz w:val="22"/>
          <w:szCs w:val="22"/>
        </w:rPr>
        <w:t xml:space="preserve"> </w:t>
      </w:r>
      <w:r w:rsidRPr="006B1F2E">
        <w:rPr>
          <w:rStyle w:val="Strong"/>
          <w:rFonts w:ascii="Arial" w:hAnsi="Arial" w:cs="Arial"/>
          <w:color w:val="000000"/>
          <w:sz w:val="22"/>
          <w:szCs w:val="22"/>
        </w:rPr>
        <w:t>will be formalized by the issuance of an addendum to the RFP.</w:t>
      </w:r>
      <w:r w:rsidR="00C7416A">
        <w:rPr>
          <w:rStyle w:val="Strong"/>
          <w:rFonts w:ascii="Arial" w:hAnsi="Arial" w:cs="Arial"/>
          <w:color w:val="000000"/>
          <w:sz w:val="22"/>
          <w:szCs w:val="22"/>
        </w:rPr>
        <w:t xml:space="preserve">  Revisions after the Proposal Submission Deadline, if any, will be by written notification to the eligible </w:t>
      </w:r>
      <w:r w:rsidR="001A74BB">
        <w:rPr>
          <w:rStyle w:val="Strong"/>
          <w:rFonts w:ascii="Arial" w:hAnsi="Arial" w:cs="Arial"/>
          <w:color w:val="000000"/>
          <w:sz w:val="22"/>
          <w:szCs w:val="22"/>
        </w:rPr>
        <w:t>P</w:t>
      </w:r>
      <w:r w:rsidR="00C7416A">
        <w:rPr>
          <w:rStyle w:val="Strong"/>
          <w:rFonts w:ascii="Arial" w:hAnsi="Arial" w:cs="Arial"/>
          <w:color w:val="000000"/>
          <w:sz w:val="22"/>
          <w:szCs w:val="22"/>
        </w:rPr>
        <w:t>roposers.</w:t>
      </w:r>
    </w:p>
    <w:p w14:paraId="0994F1BE" w14:textId="77777777" w:rsidR="00C1263E" w:rsidRPr="006B1F2E" w:rsidRDefault="00C1263E" w:rsidP="00C1263E">
      <w:pPr>
        <w:jc w:val="both"/>
        <w:rPr>
          <w:rFonts w:ascii="Arial" w:hAnsi="Arial"/>
          <w:sz w:val="22"/>
          <w:szCs w:val="22"/>
        </w:rPr>
      </w:pPr>
    </w:p>
    <w:p w14:paraId="320AC57D" w14:textId="3FDD02B9" w:rsidR="003D521B" w:rsidRPr="007326F5" w:rsidRDefault="003D521B" w:rsidP="00C1263E">
      <w:pPr>
        <w:pStyle w:val="Heading2"/>
        <w:spacing w:before="0" w:after="0"/>
        <w:rPr>
          <w:rFonts w:ascii="Arial" w:hAnsi="Arial"/>
          <w:i w:val="0"/>
          <w:sz w:val="22"/>
          <w:szCs w:val="22"/>
        </w:rPr>
      </w:pPr>
      <w:bookmarkStart w:id="16" w:name="_Toc233076021"/>
      <w:bookmarkStart w:id="17" w:name="_Toc174541905"/>
      <w:r w:rsidRPr="007326F5">
        <w:rPr>
          <w:rFonts w:ascii="Arial" w:hAnsi="Arial"/>
          <w:i w:val="0"/>
          <w:sz w:val="22"/>
          <w:szCs w:val="22"/>
        </w:rPr>
        <w:t>1.</w:t>
      </w:r>
      <w:r w:rsidR="00481C2F">
        <w:rPr>
          <w:rFonts w:ascii="Arial" w:hAnsi="Arial"/>
          <w:i w:val="0"/>
          <w:sz w:val="22"/>
          <w:szCs w:val="22"/>
        </w:rPr>
        <w:t>7</w:t>
      </w:r>
      <w:r w:rsidRPr="007326F5">
        <w:rPr>
          <w:rFonts w:ascii="Arial" w:hAnsi="Arial"/>
          <w:i w:val="0"/>
          <w:sz w:val="22"/>
          <w:szCs w:val="22"/>
        </w:rPr>
        <w:tab/>
        <w:t>Proposal Submittal</w:t>
      </w:r>
      <w:bookmarkEnd w:id="16"/>
      <w:bookmarkEnd w:id="17"/>
    </w:p>
    <w:p w14:paraId="6247207A" w14:textId="77777777" w:rsidR="003D521B" w:rsidRPr="00FE27F3" w:rsidRDefault="003D521B" w:rsidP="00C1263E">
      <w:pPr>
        <w:jc w:val="both"/>
        <w:rPr>
          <w:rFonts w:ascii="Arial" w:hAnsi="Arial"/>
          <w:sz w:val="22"/>
          <w:szCs w:val="22"/>
        </w:rPr>
      </w:pPr>
    </w:p>
    <w:p w14:paraId="5DB5E0E1" w14:textId="0CBCD047" w:rsidR="003D521B" w:rsidRDefault="003D521B" w:rsidP="00C1263E">
      <w:pPr>
        <w:jc w:val="both"/>
        <w:rPr>
          <w:rFonts w:ascii="Arial" w:hAnsi="Arial"/>
          <w:sz w:val="22"/>
          <w:szCs w:val="22"/>
        </w:rPr>
      </w:pPr>
      <w:r w:rsidRPr="00FE27F3">
        <w:rPr>
          <w:rFonts w:ascii="Arial" w:hAnsi="Arial"/>
          <w:sz w:val="22"/>
          <w:szCs w:val="22"/>
        </w:rPr>
        <w:t xml:space="preserve">This RFP is available in electronic form at the </w:t>
      </w:r>
      <w:proofErr w:type="spellStart"/>
      <w:r w:rsidRPr="00FE27F3">
        <w:rPr>
          <w:rFonts w:ascii="Arial" w:hAnsi="Arial"/>
          <w:sz w:val="22"/>
          <w:szCs w:val="22"/>
        </w:rPr>
        <w:t>LaPAC</w:t>
      </w:r>
      <w:proofErr w:type="spellEnd"/>
      <w:r w:rsidRPr="00FE27F3">
        <w:rPr>
          <w:rFonts w:ascii="Arial" w:hAnsi="Arial"/>
          <w:sz w:val="22"/>
          <w:szCs w:val="22"/>
        </w:rPr>
        <w:t xml:space="preserve"> website</w:t>
      </w:r>
      <w:hyperlink w:history="1"/>
      <w:r w:rsidR="00A85ED4">
        <w:rPr>
          <w:rStyle w:val="Hyperlink"/>
          <w:rFonts w:ascii="Arial" w:hAnsi="Arial"/>
          <w:sz w:val="22"/>
          <w:szCs w:val="22"/>
        </w:rPr>
        <w:t xml:space="preserve"> </w:t>
      </w:r>
      <w:r w:rsidR="00A85ED4" w:rsidRPr="00A85ED4">
        <w:rPr>
          <w:rStyle w:val="Hyperlink"/>
          <w:rFonts w:ascii="Arial" w:hAnsi="Arial"/>
          <w:sz w:val="22"/>
          <w:szCs w:val="22"/>
        </w:rPr>
        <w:t>https://wwwcfprd.doa.louisiana.gov/osp/lapac/pubMain.cfm</w:t>
      </w:r>
      <w:r>
        <w:t xml:space="preserve">.  </w:t>
      </w:r>
      <w:r w:rsidRPr="00FE27F3">
        <w:rPr>
          <w:rFonts w:ascii="Arial" w:hAnsi="Arial"/>
          <w:sz w:val="22"/>
          <w:szCs w:val="22"/>
        </w:rPr>
        <w:t xml:space="preserve">It is available in PDF format or in printed form by submitting a written request to the RFP Contracting Officer with the </w:t>
      </w:r>
      <w:r w:rsidR="00912E66" w:rsidRPr="008F1E1E">
        <w:rPr>
          <w:rFonts w:ascii="Arial" w:hAnsi="Arial"/>
          <w:sz w:val="22"/>
          <w:szCs w:val="22"/>
          <w:highlight w:val="yellow"/>
        </w:rPr>
        <w:t>[Agency Name]</w:t>
      </w:r>
      <w:r w:rsidRPr="00FE27F3">
        <w:rPr>
          <w:rFonts w:ascii="Arial" w:hAnsi="Arial"/>
          <w:sz w:val="22"/>
          <w:szCs w:val="22"/>
        </w:rPr>
        <w:t>.</w:t>
      </w:r>
      <w:r w:rsidR="00C7416A">
        <w:rPr>
          <w:rFonts w:ascii="Arial" w:hAnsi="Arial"/>
          <w:sz w:val="22"/>
          <w:szCs w:val="22"/>
        </w:rPr>
        <w:t xml:space="preserve">  Contact information </w:t>
      </w:r>
      <w:r w:rsidR="0076741A">
        <w:rPr>
          <w:rFonts w:ascii="Arial" w:hAnsi="Arial"/>
          <w:sz w:val="22"/>
          <w:szCs w:val="22"/>
        </w:rPr>
        <w:t>for</w:t>
      </w:r>
      <w:r w:rsidR="00170DF0">
        <w:rPr>
          <w:rFonts w:ascii="Arial" w:hAnsi="Arial"/>
          <w:sz w:val="22"/>
          <w:szCs w:val="22"/>
        </w:rPr>
        <w:t xml:space="preserve"> the RFP Contracting Officer is </w:t>
      </w:r>
      <w:r w:rsidR="00C7416A">
        <w:rPr>
          <w:rFonts w:ascii="Arial" w:hAnsi="Arial"/>
          <w:sz w:val="22"/>
          <w:szCs w:val="22"/>
        </w:rPr>
        <w:t xml:space="preserve">provided in </w:t>
      </w:r>
      <w:r w:rsidR="00C7416A" w:rsidRPr="009F2178">
        <w:rPr>
          <w:rFonts w:ascii="Arial" w:hAnsi="Arial"/>
          <w:b/>
          <w:sz w:val="22"/>
          <w:szCs w:val="22"/>
        </w:rPr>
        <w:t>Section 1.</w:t>
      </w:r>
      <w:r w:rsidR="00431E64">
        <w:rPr>
          <w:rFonts w:ascii="Arial" w:hAnsi="Arial"/>
          <w:b/>
          <w:sz w:val="22"/>
          <w:szCs w:val="22"/>
        </w:rPr>
        <w:t>12</w:t>
      </w:r>
      <w:r w:rsidR="00C7416A" w:rsidRPr="009F2178">
        <w:rPr>
          <w:rFonts w:ascii="Arial" w:hAnsi="Arial"/>
          <w:b/>
          <w:sz w:val="22"/>
          <w:szCs w:val="22"/>
        </w:rPr>
        <w:t>.2</w:t>
      </w:r>
      <w:r w:rsidR="000F3BE3">
        <w:rPr>
          <w:rFonts w:ascii="Arial" w:hAnsi="Arial"/>
          <w:b/>
          <w:sz w:val="22"/>
          <w:szCs w:val="22"/>
        </w:rPr>
        <w:t xml:space="preserve"> Proposer Inquiry Periods</w:t>
      </w:r>
      <w:r w:rsidR="00C7416A">
        <w:rPr>
          <w:rFonts w:ascii="Arial" w:hAnsi="Arial"/>
          <w:sz w:val="22"/>
          <w:szCs w:val="22"/>
        </w:rPr>
        <w:t xml:space="preserve"> of this RFP.</w:t>
      </w:r>
    </w:p>
    <w:p w14:paraId="2580FB8B" w14:textId="77777777" w:rsidR="003D521B" w:rsidRDefault="003D521B" w:rsidP="003D521B">
      <w:pPr>
        <w:jc w:val="both"/>
        <w:rPr>
          <w:rFonts w:ascii="Arial" w:hAnsi="Arial"/>
          <w:sz w:val="22"/>
          <w:szCs w:val="22"/>
        </w:rPr>
      </w:pPr>
    </w:p>
    <w:p w14:paraId="603EDB3C" w14:textId="2B17967B" w:rsidR="003D521B" w:rsidRPr="00FE27F3" w:rsidRDefault="003D521B" w:rsidP="003D521B">
      <w:pPr>
        <w:jc w:val="both"/>
        <w:rPr>
          <w:rFonts w:ascii="Arial" w:hAnsi="Arial"/>
          <w:sz w:val="22"/>
          <w:szCs w:val="22"/>
        </w:rPr>
      </w:pPr>
      <w:r>
        <w:rPr>
          <w:rFonts w:ascii="Arial" w:hAnsi="Arial"/>
          <w:sz w:val="22"/>
          <w:szCs w:val="22"/>
        </w:rPr>
        <w:t xml:space="preserve">It is the Proposer’s responsibility to check the Office of State </w:t>
      </w:r>
      <w:r w:rsidR="00C7416A">
        <w:rPr>
          <w:rFonts w:ascii="Arial" w:hAnsi="Arial"/>
          <w:sz w:val="22"/>
          <w:szCs w:val="22"/>
        </w:rPr>
        <w:t>Procurement</w:t>
      </w:r>
      <w:r>
        <w:rPr>
          <w:rFonts w:ascii="Arial" w:hAnsi="Arial"/>
          <w:sz w:val="22"/>
          <w:szCs w:val="22"/>
        </w:rPr>
        <w:t xml:space="preserve"> </w:t>
      </w:r>
      <w:proofErr w:type="spellStart"/>
      <w:r>
        <w:rPr>
          <w:rFonts w:ascii="Arial" w:hAnsi="Arial"/>
          <w:sz w:val="22"/>
          <w:szCs w:val="22"/>
        </w:rPr>
        <w:t>LaPAC</w:t>
      </w:r>
      <w:proofErr w:type="spellEnd"/>
      <w:r>
        <w:rPr>
          <w:rFonts w:ascii="Arial" w:hAnsi="Arial"/>
          <w:sz w:val="22"/>
          <w:szCs w:val="22"/>
        </w:rPr>
        <w:t xml:space="preserve"> website frequently for any possible addenda that may be issued.  The </w:t>
      </w:r>
      <w:r w:rsidR="00DE6A07" w:rsidRPr="008F1E1E">
        <w:rPr>
          <w:rFonts w:ascii="Arial" w:hAnsi="Arial"/>
          <w:sz w:val="22"/>
          <w:szCs w:val="22"/>
          <w:highlight w:val="yellow"/>
        </w:rPr>
        <w:t>[Agency Name]</w:t>
      </w:r>
      <w:r>
        <w:rPr>
          <w:rFonts w:ascii="Arial" w:hAnsi="Arial"/>
          <w:sz w:val="22"/>
          <w:szCs w:val="22"/>
        </w:rPr>
        <w:t xml:space="preserve"> is not responsible for a </w:t>
      </w:r>
      <w:r w:rsidR="001A74BB">
        <w:rPr>
          <w:rFonts w:ascii="Arial" w:hAnsi="Arial"/>
          <w:sz w:val="22"/>
          <w:szCs w:val="22"/>
        </w:rPr>
        <w:t>P</w:t>
      </w:r>
      <w:r>
        <w:rPr>
          <w:rFonts w:ascii="Arial" w:hAnsi="Arial"/>
          <w:sz w:val="22"/>
          <w:szCs w:val="22"/>
        </w:rPr>
        <w:t xml:space="preserve">roposer’s failure to download any addenda documents required to </w:t>
      </w:r>
      <w:r w:rsidR="00005D70">
        <w:rPr>
          <w:rFonts w:ascii="Arial" w:hAnsi="Arial"/>
          <w:sz w:val="22"/>
          <w:szCs w:val="22"/>
        </w:rPr>
        <w:t xml:space="preserve">submit a response to this </w:t>
      </w:r>
      <w:r>
        <w:rPr>
          <w:rFonts w:ascii="Arial" w:hAnsi="Arial"/>
          <w:sz w:val="22"/>
          <w:szCs w:val="22"/>
        </w:rPr>
        <w:t>Request for Proposal.</w:t>
      </w:r>
    </w:p>
    <w:p w14:paraId="30488388" w14:textId="77777777" w:rsidR="009767FC" w:rsidRDefault="009767FC" w:rsidP="009767FC">
      <w:pPr>
        <w:jc w:val="both"/>
        <w:rPr>
          <w:rFonts w:ascii="Arial" w:hAnsi="Arial"/>
          <w:sz w:val="22"/>
          <w:szCs w:val="22"/>
        </w:rPr>
      </w:pPr>
    </w:p>
    <w:p w14:paraId="68EABDB6" w14:textId="7FF82E60" w:rsidR="009767FC" w:rsidRPr="00FE27F3" w:rsidRDefault="009767FC" w:rsidP="009767FC">
      <w:pPr>
        <w:jc w:val="both"/>
        <w:rPr>
          <w:rFonts w:ascii="Arial" w:hAnsi="Arial"/>
          <w:sz w:val="22"/>
          <w:szCs w:val="22"/>
        </w:rPr>
      </w:pPr>
      <w:r w:rsidRPr="003B6AFF">
        <w:rPr>
          <w:rFonts w:ascii="Arial" w:hAnsi="Arial"/>
          <w:sz w:val="22"/>
          <w:szCs w:val="22"/>
        </w:rPr>
        <w:t>Proposals</w:t>
      </w:r>
      <w:r w:rsidRPr="00FE27F3">
        <w:rPr>
          <w:rFonts w:ascii="Arial" w:hAnsi="Arial"/>
          <w:sz w:val="22"/>
          <w:szCs w:val="22"/>
        </w:rPr>
        <w:t xml:space="preserve"> may be delivered by hand or courier service to </w:t>
      </w:r>
      <w:r>
        <w:rPr>
          <w:rFonts w:ascii="Arial" w:hAnsi="Arial"/>
          <w:sz w:val="22"/>
          <w:szCs w:val="22"/>
        </w:rPr>
        <w:t xml:space="preserve">the </w:t>
      </w:r>
      <w:r w:rsidR="00272729" w:rsidRPr="008F1E1E">
        <w:rPr>
          <w:rFonts w:ascii="Arial" w:hAnsi="Arial"/>
          <w:sz w:val="22"/>
          <w:szCs w:val="22"/>
          <w:highlight w:val="yellow"/>
        </w:rPr>
        <w:t>[Agency Name]</w:t>
      </w:r>
      <w:r w:rsidRPr="00FE27F3">
        <w:rPr>
          <w:rFonts w:ascii="Arial" w:hAnsi="Arial"/>
          <w:sz w:val="22"/>
          <w:szCs w:val="22"/>
        </w:rPr>
        <w:t xml:space="preserve"> physical location at:</w:t>
      </w:r>
    </w:p>
    <w:p w14:paraId="107CEFFF" w14:textId="77777777" w:rsidR="009767FC" w:rsidRPr="00FE27F3" w:rsidRDefault="009767FC" w:rsidP="009767FC">
      <w:pPr>
        <w:jc w:val="both"/>
        <w:rPr>
          <w:rFonts w:ascii="Arial" w:hAnsi="Arial"/>
          <w:sz w:val="22"/>
          <w:szCs w:val="22"/>
        </w:rPr>
      </w:pPr>
    </w:p>
    <w:p w14:paraId="09EBAF3F" w14:textId="1D290496" w:rsidR="00BD0AB7" w:rsidRDefault="00BD0AB7" w:rsidP="009767FC">
      <w:pPr>
        <w:ind w:firstLine="1440"/>
        <w:jc w:val="both"/>
        <w:rPr>
          <w:rFonts w:ascii="Arial" w:hAnsi="Arial"/>
          <w:sz w:val="22"/>
          <w:szCs w:val="22"/>
        </w:rPr>
      </w:pPr>
      <w:r w:rsidRPr="008F1E1E">
        <w:rPr>
          <w:rFonts w:ascii="Arial" w:hAnsi="Arial"/>
          <w:sz w:val="22"/>
          <w:szCs w:val="22"/>
          <w:highlight w:val="yellow"/>
        </w:rPr>
        <w:t>[AGENCY ADDRESS FOR DELIVERY OF PROPOSAL]</w:t>
      </w:r>
    </w:p>
    <w:p w14:paraId="4BCDC8A5" w14:textId="77777777" w:rsidR="009767FC" w:rsidRDefault="009767FC" w:rsidP="009767FC">
      <w:pPr>
        <w:jc w:val="both"/>
        <w:rPr>
          <w:rFonts w:ascii="Arial" w:hAnsi="Arial"/>
          <w:sz w:val="22"/>
          <w:szCs w:val="22"/>
        </w:rPr>
      </w:pPr>
    </w:p>
    <w:p w14:paraId="30973171" w14:textId="77777777" w:rsidR="009767FC" w:rsidRPr="00FE27F3" w:rsidRDefault="009767FC" w:rsidP="009767FC">
      <w:pPr>
        <w:jc w:val="both"/>
        <w:rPr>
          <w:rFonts w:ascii="Arial" w:hAnsi="Arial"/>
          <w:sz w:val="22"/>
          <w:szCs w:val="22"/>
          <w:u w:val="single"/>
        </w:rPr>
      </w:pPr>
      <w:r w:rsidRPr="00FE27F3">
        <w:rPr>
          <w:rFonts w:ascii="Arial" w:hAnsi="Arial"/>
          <w:b/>
          <w:sz w:val="22"/>
          <w:szCs w:val="22"/>
          <w:u w:val="single"/>
        </w:rPr>
        <w:t>Important</w:t>
      </w:r>
      <w:r w:rsidRPr="00FE27F3">
        <w:rPr>
          <w:rFonts w:ascii="Arial" w:hAnsi="Arial"/>
          <w:b/>
          <w:sz w:val="22"/>
          <w:szCs w:val="22"/>
        </w:rPr>
        <w:t xml:space="preserve"> - - </w:t>
      </w:r>
      <w:r w:rsidRPr="00FE27F3">
        <w:rPr>
          <w:rFonts w:ascii="Arial" w:hAnsi="Arial"/>
          <w:b/>
          <w:sz w:val="22"/>
          <w:szCs w:val="22"/>
          <w:u w:val="single"/>
        </w:rPr>
        <w:t>Clearly mark outside of envelope, box or package with the following information and format:</w:t>
      </w:r>
    </w:p>
    <w:p w14:paraId="33508B2D" w14:textId="77777777" w:rsidR="009767FC" w:rsidRPr="00FE27F3" w:rsidRDefault="009767FC" w:rsidP="009767FC">
      <w:pPr>
        <w:jc w:val="both"/>
        <w:rPr>
          <w:rFonts w:ascii="Arial" w:hAnsi="Arial"/>
          <w:sz w:val="22"/>
          <w:szCs w:val="22"/>
          <w:u w:val="single"/>
        </w:rPr>
      </w:pPr>
    </w:p>
    <w:p w14:paraId="33F80FFF"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Proposal Name: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i/>
          <w:sz w:val="22"/>
          <w:szCs w:val="22"/>
          <w:u w:val="single"/>
        </w:rPr>
        <w:t xml:space="preserve">                    </w:t>
      </w:r>
    </w:p>
    <w:p w14:paraId="4E8A6A86"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File Number: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sz w:val="22"/>
          <w:szCs w:val="22"/>
        </w:rPr>
        <w:t>, Solicitation N</w:t>
      </w:r>
      <w:r>
        <w:rPr>
          <w:b/>
          <w:sz w:val="22"/>
          <w:szCs w:val="22"/>
        </w:rPr>
        <w:t xml:space="preserve">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2F257C0F" w14:textId="77777777" w:rsidR="009767FC" w:rsidRPr="00FE27F3" w:rsidRDefault="009767FC" w:rsidP="009767FC">
      <w:pPr>
        <w:pStyle w:val="a"/>
        <w:numPr>
          <w:ilvl w:val="0"/>
          <w:numId w:val="18"/>
        </w:numPr>
        <w:tabs>
          <w:tab w:val="left" w:pos="-1440"/>
        </w:tabs>
        <w:ind w:left="1440"/>
        <w:jc w:val="both"/>
        <w:rPr>
          <w:sz w:val="22"/>
          <w:szCs w:val="22"/>
        </w:rPr>
      </w:pPr>
      <w:r w:rsidRPr="00FE27F3">
        <w:rPr>
          <w:b/>
          <w:sz w:val="22"/>
          <w:szCs w:val="22"/>
        </w:rPr>
        <w:t>Proposal Opening Date</w:t>
      </w:r>
      <w:r>
        <w:rPr>
          <w:b/>
          <w:sz w:val="22"/>
          <w:szCs w:val="22"/>
        </w:rPr>
        <w:t xml:space="preserve"> and Time</w:t>
      </w:r>
      <w:r w:rsidRPr="00FE27F3">
        <w:rPr>
          <w:b/>
          <w:sz w:val="22"/>
          <w:szCs w:val="22"/>
        </w:rPr>
        <w:t xml:space="preserv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4C151C12" w14:textId="77777777" w:rsidR="009767FC" w:rsidRDefault="009767FC" w:rsidP="009767FC">
      <w:pPr>
        <w:jc w:val="both"/>
        <w:rPr>
          <w:rFonts w:ascii="Arial" w:hAnsi="Arial"/>
          <w:sz w:val="22"/>
          <w:szCs w:val="22"/>
        </w:rPr>
      </w:pPr>
    </w:p>
    <w:p w14:paraId="760C3D1A" w14:textId="2F8C0C5C" w:rsidR="009767FC" w:rsidRDefault="009767FC" w:rsidP="009767FC">
      <w:pPr>
        <w:jc w:val="both"/>
        <w:rPr>
          <w:rFonts w:ascii="Arial" w:hAnsi="Arial"/>
          <w:sz w:val="22"/>
          <w:szCs w:val="22"/>
        </w:rPr>
      </w:pPr>
      <w:r w:rsidRPr="00FE27F3">
        <w:rPr>
          <w:rFonts w:ascii="Arial" w:hAnsi="Arial"/>
          <w:sz w:val="22"/>
          <w:szCs w:val="22"/>
        </w:rPr>
        <w:t xml:space="preserve">Proposer is solely responsible for ensuring that its courier service provider makes inside deliveries to </w:t>
      </w:r>
      <w:r>
        <w:rPr>
          <w:rFonts w:ascii="Arial" w:hAnsi="Arial"/>
          <w:sz w:val="22"/>
          <w:szCs w:val="22"/>
        </w:rPr>
        <w:t xml:space="preserve">the </w:t>
      </w:r>
      <w:r w:rsidR="00BD0AB7" w:rsidRPr="008F1E1E">
        <w:rPr>
          <w:rFonts w:ascii="Arial" w:hAnsi="Arial"/>
          <w:sz w:val="22"/>
          <w:szCs w:val="22"/>
          <w:highlight w:val="yellow"/>
        </w:rPr>
        <w:t>[Agency Name]</w:t>
      </w:r>
      <w:r w:rsidRPr="00FE27F3">
        <w:rPr>
          <w:rFonts w:ascii="Arial" w:hAnsi="Arial"/>
          <w:sz w:val="22"/>
          <w:szCs w:val="22"/>
        </w:rPr>
        <w:t xml:space="preserve"> physical location.  The </w:t>
      </w:r>
      <w:r w:rsidR="00BD0AB7" w:rsidRPr="008F1E1E">
        <w:rPr>
          <w:rFonts w:ascii="Arial" w:hAnsi="Arial"/>
          <w:sz w:val="22"/>
          <w:szCs w:val="22"/>
          <w:highlight w:val="yellow"/>
        </w:rPr>
        <w:t>[Agency Name]</w:t>
      </w:r>
      <w:r w:rsidRPr="00FE27F3">
        <w:rPr>
          <w:rFonts w:ascii="Arial" w:hAnsi="Arial"/>
          <w:sz w:val="22"/>
          <w:szCs w:val="22"/>
        </w:rPr>
        <w:t xml:space="preserve"> is not responsible for any delays caused by the </w:t>
      </w:r>
      <w:r>
        <w:rPr>
          <w:rFonts w:ascii="Arial" w:hAnsi="Arial"/>
          <w:sz w:val="22"/>
          <w:szCs w:val="22"/>
        </w:rPr>
        <w:t>P</w:t>
      </w:r>
      <w:r w:rsidRPr="00FE27F3">
        <w:rPr>
          <w:rFonts w:ascii="Arial" w:hAnsi="Arial"/>
          <w:sz w:val="22"/>
          <w:szCs w:val="22"/>
        </w:rPr>
        <w:t>roposer’s chosen means of proposal delivery.</w:t>
      </w:r>
      <w:r>
        <w:rPr>
          <w:rFonts w:ascii="Arial" w:hAnsi="Arial"/>
          <w:sz w:val="22"/>
          <w:szCs w:val="22"/>
        </w:rPr>
        <w:t xml:space="preserve">  </w:t>
      </w:r>
      <w:r w:rsidRPr="00FE27F3">
        <w:rPr>
          <w:rFonts w:ascii="Arial" w:hAnsi="Arial"/>
          <w:sz w:val="22"/>
          <w:szCs w:val="22"/>
        </w:rPr>
        <w:t>Proposer is solely responsible for the timely delivery of its proposal.  Failure to meet the proposal opening date and time shall result in rejection of the proposal.</w:t>
      </w:r>
    </w:p>
    <w:p w14:paraId="79D6A5C7" w14:textId="77777777" w:rsidR="009767FC" w:rsidRPr="00FE27F3" w:rsidRDefault="009767FC" w:rsidP="003D521B">
      <w:pPr>
        <w:rPr>
          <w:rFonts w:ascii="Arial" w:hAnsi="Arial"/>
          <w:sz w:val="22"/>
          <w:szCs w:val="22"/>
        </w:rPr>
      </w:pPr>
    </w:p>
    <w:p w14:paraId="120F3E76" w14:textId="52A4AC8D" w:rsidR="003D521B" w:rsidRDefault="003D521B" w:rsidP="003D521B">
      <w:pPr>
        <w:jc w:val="both"/>
        <w:rPr>
          <w:rFonts w:ascii="Arial" w:hAnsi="Arial"/>
          <w:sz w:val="22"/>
          <w:szCs w:val="22"/>
        </w:rPr>
      </w:pPr>
      <w:r w:rsidRPr="00FE27F3">
        <w:rPr>
          <w:rFonts w:ascii="Arial" w:hAnsi="Arial"/>
          <w:sz w:val="22"/>
          <w:szCs w:val="22"/>
        </w:rPr>
        <w:t xml:space="preserve">All proposals shall be received by the </w:t>
      </w:r>
      <w:r w:rsidR="00BD0AB7" w:rsidRPr="008F1E1E">
        <w:rPr>
          <w:rFonts w:ascii="Arial" w:hAnsi="Arial"/>
          <w:sz w:val="22"/>
          <w:szCs w:val="22"/>
          <w:highlight w:val="yellow"/>
        </w:rPr>
        <w:t>[Agency Name]</w:t>
      </w:r>
      <w:r w:rsidRPr="00FE27F3">
        <w:rPr>
          <w:rFonts w:ascii="Arial" w:hAnsi="Arial"/>
          <w:sz w:val="22"/>
          <w:szCs w:val="22"/>
        </w:rPr>
        <w:t xml:space="preserve"> </w:t>
      </w:r>
      <w:r w:rsidRPr="00FE27F3">
        <w:rPr>
          <w:rFonts w:ascii="Arial" w:hAnsi="Arial"/>
          <w:b/>
          <w:sz w:val="22"/>
          <w:szCs w:val="22"/>
          <w:u w:val="single"/>
        </w:rPr>
        <w:t xml:space="preserve">no later than the date and time shown in </w:t>
      </w:r>
      <w:r w:rsidR="00BD0AB7">
        <w:rPr>
          <w:rFonts w:ascii="Arial" w:hAnsi="Arial"/>
          <w:b/>
          <w:sz w:val="22"/>
          <w:szCs w:val="22"/>
          <w:u w:val="single"/>
        </w:rPr>
        <w:t>Section 1.6</w:t>
      </w:r>
      <w:r w:rsidRPr="00FE27F3">
        <w:rPr>
          <w:rFonts w:ascii="Arial" w:hAnsi="Arial"/>
          <w:b/>
          <w:sz w:val="22"/>
          <w:szCs w:val="22"/>
          <w:u w:val="single"/>
        </w:rPr>
        <w:t xml:space="preserve"> Schedule of Events</w:t>
      </w:r>
      <w:r w:rsidR="00BD0AB7">
        <w:rPr>
          <w:rFonts w:ascii="Arial" w:hAnsi="Arial"/>
          <w:sz w:val="22"/>
          <w:szCs w:val="22"/>
        </w:rPr>
        <w:t xml:space="preserve"> of this RFP</w:t>
      </w:r>
      <w:r w:rsidRPr="00FE27F3">
        <w:rPr>
          <w:rFonts w:ascii="Arial" w:hAnsi="Arial"/>
          <w:b/>
          <w:sz w:val="22"/>
          <w:szCs w:val="22"/>
          <w:u w:val="single"/>
        </w:rPr>
        <w:t>.</w:t>
      </w:r>
      <w:r w:rsidR="00C7416A">
        <w:rPr>
          <w:rFonts w:ascii="Arial" w:hAnsi="Arial"/>
          <w:sz w:val="22"/>
          <w:szCs w:val="22"/>
        </w:rPr>
        <w:t xml:space="preserve">  </w:t>
      </w:r>
    </w:p>
    <w:p w14:paraId="6DDBF89A" w14:textId="77777777" w:rsidR="00147F43" w:rsidRDefault="00147F43" w:rsidP="003D521B">
      <w:pPr>
        <w:jc w:val="both"/>
        <w:rPr>
          <w:rFonts w:ascii="Arial" w:hAnsi="Arial"/>
          <w:sz w:val="22"/>
          <w:szCs w:val="22"/>
        </w:rPr>
      </w:pPr>
    </w:p>
    <w:p w14:paraId="2ADD0D94" w14:textId="77777777" w:rsidR="00147F43" w:rsidRPr="009F2178" w:rsidRDefault="00147F43" w:rsidP="003D521B">
      <w:pPr>
        <w:jc w:val="both"/>
        <w:rPr>
          <w:rFonts w:ascii="Arial" w:hAnsi="Arial"/>
          <w:b/>
          <w:sz w:val="22"/>
          <w:szCs w:val="22"/>
          <w:u w:val="single"/>
        </w:rPr>
      </w:pPr>
      <w:r>
        <w:rPr>
          <w:rFonts w:ascii="Arial" w:hAnsi="Arial"/>
          <w:b/>
          <w:sz w:val="22"/>
          <w:szCs w:val="22"/>
          <w:u w:val="single"/>
        </w:rPr>
        <w:t xml:space="preserve">NOTE:  FAX, EMAIL OR ANY OTHER ELECTRONIC SUBMISSIONS ARE NOT ACCEPTABLE. </w:t>
      </w:r>
    </w:p>
    <w:p w14:paraId="7D5EB450" w14:textId="77777777" w:rsidR="003D521B" w:rsidRPr="00FE27F3" w:rsidRDefault="003D521B" w:rsidP="003D521B">
      <w:pPr>
        <w:jc w:val="both"/>
        <w:rPr>
          <w:rFonts w:ascii="Arial" w:hAnsi="Arial"/>
          <w:sz w:val="22"/>
          <w:szCs w:val="22"/>
        </w:rPr>
      </w:pPr>
    </w:p>
    <w:p w14:paraId="145616ED" w14:textId="77777777" w:rsidR="003D521B" w:rsidRPr="00FE27F3" w:rsidRDefault="003D521B" w:rsidP="003D521B">
      <w:pPr>
        <w:jc w:val="both"/>
        <w:rPr>
          <w:rFonts w:ascii="Arial" w:hAnsi="Arial"/>
          <w:b/>
          <w:sz w:val="22"/>
          <w:szCs w:val="22"/>
          <w:u w:val="single"/>
        </w:rPr>
      </w:pPr>
      <w:r w:rsidRPr="00FE27F3">
        <w:rPr>
          <w:rFonts w:ascii="Arial" w:hAnsi="Arial"/>
          <w:b/>
          <w:sz w:val="22"/>
          <w:szCs w:val="22"/>
        </w:rPr>
        <w:t>PROPOSALS SHALL BE OPENED PUBLICLY</w:t>
      </w:r>
      <w:r>
        <w:rPr>
          <w:rFonts w:ascii="Arial" w:hAnsi="Arial"/>
          <w:b/>
          <w:sz w:val="22"/>
          <w:szCs w:val="22"/>
        </w:rPr>
        <w:t xml:space="preserve"> AT THE PHYSICAL LOCATION IDENTIFIED ABOVE AND ONLY </w:t>
      </w:r>
      <w:r w:rsidR="00513749">
        <w:rPr>
          <w:rFonts w:ascii="Arial" w:hAnsi="Arial"/>
          <w:b/>
          <w:sz w:val="22"/>
          <w:szCs w:val="22"/>
        </w:rPr>
        <w:t xml:space="preserve">THE NAME OF THE </w:t>
      </w:r>
      <w:r>
        <w:rPr>
          <w:rFonts w:ascii="Arial" w:hAnsi="Arial"/>
          <w:b/>
          <w:sz w:val="22"/>
          <w:szCs w:val="22"/>
        </w:rPr>
        <w:t xml:space="preserve">PROPOSERS SUBMITTING </w:t>
      </w:r>
      <w:r w:rsidRPr="00FE27F3">
        <w:rPr>
          <w:rFonts w:ascii="Arial" w:hAnsi="Arial"/>
          <w:b/>
          <w:sz w:val="22"/>
          <w:szCs w:val="22"/>
        </w:rPr>
        <w:t xml:space="preserve">PROPOSALS SHALL BE IDENTIFIED ALOUD.  </w:t>
      </w:r>
      <w:r w:rsidR="00513749">
        <w:rPr>
          <w:rFonts w:ascii="Arial" w:hAnsi="Arial"/>
          <w:b/>
          <w:sz w:val="22"/>
          <w:szCs w:val="22"/>
          <w:u w:val="single"/>
        </w:rPr>
        <w:t>NO OTHER INFORMATION CONTAINED IN THE PROPOSAL SHALL BE RELEASED OR DISCLOSED</w:t>
      </w:r>
      <w:r w:rsidRPr="00FE27F3">
        <w:rPr>
          <w:rFonts w:ascii="Arial" w:hAnsi="Arial"/>
          <w:b/>
          <w:sz w:val="22"/>
          <w:szCs w:val="22"/>
          <w:u w:val="single"/>
        </w:rPr>
        <w:t xml:space="preserve">. </w:t>
      </w:r>
    </w:p>
    <w:p w14:paraId="45BA2EE8" w14:textId="77777777" w:rsidR="003D521B" w:rsidRPr="00841D0B" w:rsidRDefault="003D521B" w:rsidP="003D521B">
      <w:bookmarkStart w:id="18" w:name="_Toc233076022"/>
    </w:p>
    <w:p w14:paraId="12A64596" w14:textId="5AAFD35C" w:rsidR="003D521B" w:rsidRPr="007326F5" w:rsidRDefault="003D521B" w:rsidP="003D521B">
      <w:pPr>
        <w:pStyle w:val="Heading2"/>
        <w:spacing w:before="0" w:after="0"/>
        <w:rPr>
          <w:rFonts w:ascii="Arial" w:hAnsi="Arial"/>
          <w:i w:val="0"/>
          <w:sz w:val="22"/>
          <w:szCs w:val="22"/>
        </w:rPr>
      </w:pPr>
      <w:bookmarkStart w:id="19" w:name="_Toc518556526"/>
      <w:bookmarkStart w:id="20" w:name="_Toc174541906"/>
      <w:r w:rsidRPr="007326F5">
        <w:rPr>
          <w:rFonts w:ascii="Arial" w:hAnsi="Arial"/>
          <w:i w:val="0"/>
          <w:sz w:val="22"/>
          <w:szCs w:val="22"/>
        </w:rPr>
        <w:t>1.</w:t>
      </w:r>
      <w:r w:rsidR="00481C2F">
        <w:rPr>
          <w:rFonts w:ascii="Arial" w:hAnsi="Arial"/>
          <w:i w:val="0"/>
          <w:sz w:val="22"/>
          <w:szCs w:val="22"/>
        </w:rPr>
        <w:t>8</w:t>
      </w:r>
      <w:r w:rsidRPr="007326F5">
        <w:rPr>
          <w:rFonts w:ascii="Arial" w:hAnsi="Arial"/>
          <w:i w:val="0"/>
          <w:sz w:val="22"/>
          <w:szCs w:val="22"/>
        </w:rPr>
        <w:tab/>
        <w:t>Proposal Response Format</w:t>
      </w:r>
      <w:bookmarkEnd w:id="18"/>
      <w:bookmarkEnd w:id="19"/>
      <w:bookmarkEnd w:id="20"/>
    </w:p>
    <w:p w14:paraId="0FC85407" w14:textId="77777777" w:rsidR="003D521B" w:rsidRPr="00FE27F3"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134C3D6E" w14:textId="127C7F15" w:rsidR="003D521B" w:rsidRPr="00610965" w:rsidRDefault="00FE66D6"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i/>
          <w:sz w:val="20"/>
        </w:rPr>
      </w:pPr>
      <w:r>
        <w:rPr>
          <w:rFonts w:ascii="Arial" w:hAnsi="Arial" w:cs="Arial"/>
          <w:i/>
          <w:sz w:val="20"/>
        </w:rPr>
        <w:t>(</w:t>
      </w:r>
      <w:r w:rsidR="003D521B" w:rsidRPr="00610965">
        <w:rPr>
          <w:rFonts w:ascii="Arial" w:hAnsi="Arial" w:cs="Arial"/>
          <w:i/>
          <w:sz w:val="20"/>
        </w:rPr>
        <w:t xml:space="preserve">Note:  The </w:t>
      </w:r>
      <w:r w:rsidR="006F2C5E">
        <w:rPr>
          <w:rFonts w:ascii="Arial" w:hAnsi="Arial" w:cs="Arial"/>
          <w:i/>
          <w:sz w:val="20"/>
        </w:rPr>
        <w:t>A</w:t>
      </w:r>
      <w:r w:rsidR="003D521B" w:rsidRPr="00610965">
        <w:rPr>
          <w:rFonts w:ascii="Arial" w:hAnsi="Arial" w:cs="Arial"/>
          <w:i/>
          <w:sz w:val="20"/>
        </w:rPr>
        <w:t>gency shall define the requested format in as much detail as is practicable.  Agency may contact OSP for other examples, if required.</w:t>
      </w:r>
      <w:r w:rsidR="006F4E8F">
        <w:rPr>
          <w:rFonts w:ascii="Arial" w:hAnsi="Arial" w:cs="Arial"/>
          <w:i/>
          <w:sz w:val="20"/>
        </w:rPr>
        <w:t xml:space="preserve">  “C” through “G” below should be customized to each RFP and should roughly match the evaluation criteria.</w:t>
      </w:r>
      <w:r>
        <w:rPr>
          <w:rFonts w:ascii="Arial" w:hAnsi="Arial" w:cs="Arial"/>
          <w:i/>
          <w:sz w:val="20"/>
        </w:rPr>
        <w:t>)</w:t>
      </w:r>
    </w:p>
    <w:p w14:paraId="6EDD50DE" w14:textId="77777777" w:rsidR="003D521B"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3B743F6C" w14:textId="77777777" w:rsidR="003D521B" w:rsidRPr="00FE27F3"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Proposals submitted for consideration should follow the format and order of presentation described below:</w:t>
      </w:r>
    </w:p>
    <w:p w14:paraId="75B1E5ED" w14:textId="77777777" w:rsidR="003D521B" w:rsidRPr="00FE27F3" w:rsidRDefault="003D521B" w:rsidP="003D521B">
      <w:pPr>
        <w:tabs>
          <w:tab w:val="left" w:pos="-1044"/>
          <w:tab w:val="left" w:pos="-720"/>
        </w:tabs>
        <w:ind w:left="1440" w:hanging="720"/>
        <w:jc w:val="both"/>
        <w:rPr>
          <w:rFonts w:ascii="Arial" w:hAnsi="Arial"/>
          <w:sz w:val="22"/>
          <w:szCs w:val="22"/>
        </w:rPr>
      </w:pPr>
    </w:p>
    <w:p w14:paraId="44CEB12E" w14:textId="77777777" w:rsidR="003D521B" w:rsidRPr="00FE27F3" w:rsidRDefault="003D521B" w:rsidP="003D521B">
      <w:pPr>
        <w:tabs>
          <w:tab w:val="left" w:pos="-1044"/>
          <w:tab w:val="left" w:pos="-720"/>
        </w:tabs>
        <w:ind w:left="1440" w:hanging="720"/>
        <w:jc w:val="both"/>
        <w:rPr>
          <w:rFonts w:ascii="Arial" w:hAnsi="Arial"/>
          <w:sz w:val="22"/>
          <w:szCs w:val="22"/>
        </w:rPr>
      </w:pPr>
      <w:r>
        <w:rPr>
          <w:rFonts w:ascii="Arial" w:hAnsi="Arial"/>
          <w:sz w:val="22"/>
          <w:szCs w:val="22"/>
        </w:rPr>
        <w:lastRenderedPageBreak/>
        <w:t>A.</w:t>
      </w:r>
      <w:r w:rsidRPr="00FE27F3">
        <w:rPr>
          <w:rFonts w:ascii="Arial" w:hAnsi="Arial"/>
          <w:sz w:val="22"/>
          <w:szCs w:val="22"/>
        </w:rPr>
        <w:tab/>
      </w:r>
      <w:r w:rsidRPr="00FE27F3">
        <w:rPr>
          <w:rFonts w:ascii="Arial" w:hAnsi="Arial"/>
          <w:b/>
          <w:sz w:val="22"/>
          <w:szCs w:val="22"/>
          <w:u w:val="single"/>
        </w:rPr>
        <w:t>Cover Letter</w:t>
      </w:r>
      <w:r w:rsidRPr="00FE27F3">
        <w:rPr>
          <w:rFonts w:ascii="Arial" w:hAnsi="Arial"/>
          <w:b/>
          <w:sz w:val="22"/>
          <w:szCs w:val="22"/>
        </w:rPr>
        <w:t>:</w:t>
      </w:r>
      <w:r w:rsidRPr="00FE27F3">
        <w:rPr>
          <w:rFonts w:ascii="Arial" w:hAnsi="Arial"/>
          <w:sz w:val="22"/>
          <w:szCs w:val="22"/>
        </w:rPr>
        <w:t xml:space="preserve"> The cover letter </w:t>
      </w:r>
      <w:r w:rsidR="006516D1">
        <w:rPr>
          <w:rFonts w:ascii="Arial" w:hAnsi="Arial"/>
          <w:sz w:val="22"/>
          <w:szCs w:val="22"/>
        </w:rPr>
        <w:t xml:space="preserve">should be submitted on the Proposer’s official business letterhead and </w:t>
      </w:r>
      <w:r w:rsidRPr="00FE27F3">
        <w:rPr>
          <w:rFonts w:ascii="Arial" w:hAnsi="Arial"/>
          <w:sz w:val="22"/>
          <w:szCs w:val="22"/>
        </w:rPr>
        <w:t xml:space="preserve">should exhibit </w:t>
      </w:r>
      <w:r w:rsidR="007F17C5">
        <w:rPr>
          <w:rFonts w:ascii="Arial" w:hAnsi="Arial"/>
          <w:sz w:val="22"/>
          <w:szCs w:val="22"/>
        </w:rPr>
        <w:t>t</w:t>
      </w:r>
      <w:r w:rsidRPr="00FE27F3">
        <w:rPr>
          <w:rFonts w:ascii="Arial" w:hAnsi="Arial"/>
          <w:sz w:val="22"/>
          <w:szCs w:val="22"/>
        </w:rPr>
        <w:t>he Proposer’s understanding and approach to the project.  It should contain a summary of Proposer’s ability to perform the services described in the RFP and confirm that Proposer is willing to perform those services and enter into a contract with the State.</w:t>
      </w:r>
    </w:p>
    <w:p w14:paraId="487003C2" w14:textId="77777777" w:rsidR="003D521B" w:rsidRDefault="003D521B" w:rsidP="003D521B">
      <w:pPr>
        <w:tabs>
          <w:tab w:val="left" w:pos="-1044"/>
          <w:tab w:val="left" w:pos="-720"/>
        </w:tabs>
        <w:ind w:left="2160" w:hanging="720"/>
        <w:jc w:val="both"/>
        <w:rPr>
          <w:rFonts w:ascii="Arial" w:hAnsi="Arial"/>
          <w:sz w:val="22"/>
          <w:szCs w:val="22"/>
        </w:rPr>
      </w:pPr>
      <w:r>
        <w:rPr>
          <w:rFonts w:ascii="Arial" w:hAnsi="Arial"/>
          <w:sz w:val="22"/>
          <w:szCs w:val="22"/>
        </w:rPr>
        <w:tab/>
      </w:r>
    </w:p>
    <w:p w14:paraId="0C4CFF59" w14:textId="77777777" w:rsidR="003D521B" w:rsidRPr="00902C23" w:rsidRDefault="003D521B" w:rsidP="003D521B">
      <w:pPr>
        <w:tabs>
          <w:tab w:val="left" w:pos="-1044"/>
          <w:tab w:val="left" w:pos="-720"/>
        </w:tabs>
        <w:ind w:left="1440"/>
        <w:jc w:val="both"/>
        <w:rPr>
          <w:rFonts w:ascii="Arial" w:hAnsi="Arial"/>
          <w:sz w:val="22"/>
          <w:szCs w:val="22"/>
        </w:rPr>
      </w:pPr>
      <w:r w:rsidRPr="00902C23">
        <w:rPr>
          <w:rFonts w:ascii="Arial" w:hAnsi="Arial"/>
          <w:b/>
          <w:sz w:val="22"/>
          <w:szCs w:val="22"/>
        </w:rPr>
        <w:t>ATTENTION:</w:t>
      </w:r>
      <w:r>
        <w:rPr>
          <w:rFonts w:ascii="Arial" w:hAnsi="Arial"/>
          <w:b/>
          <w:sz w:val="22"/>
          <w:szCs w:val="22"/>
        </w:rPr>
        <w:t xml:space="preserve">  </w:t>
      </w:r>
      <w:r w:rsidRPr="00902C23">
        <w:rPr>
          <w:rFonts w:ascii="Arial" w:hAnsi="Arial"/>
          <w:sz w:val="22"/>
          <w:szCs w:val="22"/>
        </w:rPr>
        <w:t xml:space="preserve">Please indicate in the Cover Letter which of the following applies to the signer of </w:t>
      </w:r>
      <w:r w:rsidR="001279C3">
        <w:rPr>
          <w:rFonts w:ascii="Arial" w:hAnsi="Arial"/>
          <w:sz w:val="22"/>
          <w:szCs w:val="22"/>
        </w:rPr>
        <w:t>the</w:t>
      </w:r>
      <w:r w:rsidRPr="00902C23">
        <w:rPr>
          <w:rFonts w:ascii="Arial" w:hAnsi="Arial"/>
          <w:sz w:val="22"/>
          <w:szCs w:val="22"/>
        </w:rPr>
        <w:t xml:space="preserve"> proposal.</w:t>
      </w:r>
      <w:r>
        <w:rPr>
          <w:rFonts w:ascii="Arial" w:hAnsi="Arial"/>
          <w:sz w:val="22"/>
          <w:szCs w:val="22"/>
        </w:rPr>
        <w:t xml:space="preserve">  Evidence of signature authority shall be provided upon the State’s request.</w:t>
      </w:r>
      <w:r w:rsidRPr="00902C23">
        <w:rPr>
          <w:rFonts w:ascii="Arial" w:hAnsi="Arial"/>
          <w:sz w:val="22"/>
          <w:szCs w:val="22"/>
        </w:rPr>
        <w:t xml:space="preserve"> </w:t>
      </w:r>
    </w:p>
    <w:p w14:paraId="00ECB2F5" w14:textId="77777777" w:rsidR="003D521B" w:rsidRPr="00902C23" w:rsidRDefault="003D521B" w:rsidP="003D521B">
      <w:pPr>
        <w:tabs>
          <w:tab w:val="left" w:pos="-1044"/>
          <w:tab w:val="left" w:pos="-720"/>
        </w:tabs>
        <w:ind w:left="2160" w:hanging="720"/>
        <w:jc w:val="both"/>
        <w:rPr>
          <w:rFonts w:ascii="Arial" w:hAnsi="Arial"/>
          <w:sz w:val="22"/>
          <w:szCs w:val="22"/>
        </w:rPr>
      </w:pPr>
    </w:p>
    <w:p w14:paraId="139A0845" w14:textId="4D2404A5"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is either a corporate officer who is listed on the most current annual report on file with the </w:t>
      </w:r>
      <w:r w:rsidR="00BD0AB7">
        <w:rPr>
          <w:rFonts w:ascii="Arial" w:hAnsi="Arial"/>
          <w:sz w:val="22"/>
          <w:szCs w:val="22"/>
        </w:rPr>
        <w:t xml:space="preserve">Louisiana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w:t>
      </w:r>
      <w:r w:rsidRPr="00902C23">
        <w:rPr>
          <w:rFonts w:ascii="Arial" w:hAnsi="Arial"/>
          <w:b/>
          <w:sz w:val="22"/>
          <w:szCs w:val="22"/>
          <w:u w:val="single"/>
        </w:rPr>
        <w:t>or</w:t>
      </w:r>
      <w:r w:rsidRPr="00902C23">
        <w:rPr>
          <w:rFonts w:ascii="Arial" w:hAnsi="Arial"/>
          <w:sz w:val="22"/>
          <w:szCs w:val="22"/>
        </w:rPr>
        <w:t xml:space="preserve"> a member of a partnership or partnership in </w:t>
      </w:r>
      <w:proofErr w:type="spellStart"/>
      <w:r w:rsidRPr="00902C23">
        <w:rPr>
          <w:rFonts w:ascii="Arial" w:hAnsi="Arial"/>
          <w:sz w:val="22"/>
          <w:szCs w:val="22"/>
        </w:rPr>
        <w:t>commendam</w:t>
      </w:r>
      <w:proofErr w:type="spellEnd"/>
      <w:r w:rsidRPr="00902C23">
        <w:rPr>
          <w:rFonts w:ascii="Arial" w:hAnsi="Arial"/>
          <w:sz w:val="22"/>
          <w:szCs w:val="22"/>
        </w:rPr>
        <w:t xml:space="preserve"> as reflected in the most current partnership records on file with the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w:t>
      </w:r>
      <w:r w:rsidRPr="00902C23">
        <w:rPr>
          <w:rFonts w:ascii="Arial" w:hAnsi="Arial"/>
          <w:b/>
          <w:sz w:val="22"/>
          <w:szCs w:val="22"/>
        </w:rPr>
        <w:t xml:space="preserve">A copy of the annual report or partnership record must be submitted to the Office of State </w:t>
      </w:r>
      <w:r w:rsidR="00097638">
        <w:rPr>
          <w:rFonts w:ascii="Arial" w:hAnsi="Arial"/>
          <w:b/>
          <w:sz w:val="22"/>
          <w:szCs w:val="22"/>
        </w:rPr>
        <w:t>Procurement</w:t>
      </w:r>
      <w:r w:rsidRPr="00902C23">
        <w:rPr>
          <w:rFonts w:ascii="Arial" w:hAnsi="Arial"/>
          <w:b/>
          <w:sz w:val="22"/>
          <w:szCs w:val="22"/>
        </w:rPr>
        <w:t xml:space="preserve"> before </w:t>
      </w:r>
      <w:r w:rsidR="00BD0AB7">
        <w:rPr>
          <w:rFonts w:ascii="Arial" w:hAnsi="Arial"/>
          <w:b/>
          <w:sz w:val="22"/>
          <w:szCs w:val="22"/>
        </w:rPr>
        <w:t>the C</w:t>
      </w:r>
      <w:r w:rsidRPr="00902C23">
        <w:rPr>
          <w:rFonts w:ascii="Arial" w:hAnsi="Arial"/>
          <w:b/>
          <w:sz w:val="22"/>
          <w:szCs w:val="22"/>
        </w:rPr>
        <w:t>ontract award.</w:t>
      </w:r>
    </w:p>
    <w:p w14:paraId="173BF971" w14:textId="77777777" w:rsidR="003D521B" w:rsidRPr="00902C23" w:rsidRDefault="003D521B" w:rsidP="003D521B">
      <w:pPr>
        <w:tabs>
          <w:tab w:val="left" w:pos="-1044"/>
          <w:tab w:val="left" w:pos="-720"/>
        </w:tabs>
        <w:jc w:val="both"/>
        <w:rPr>
          <w:rFonts w:ascii="Arial" w:hAnsi="Arial"/>
          <w:sz w:val="22"/>
          <w:szCs w:val="22"/>
        </w:rPr>
      </w:pPr>
    </w:p>
    <w:p w14:paraId="72DD0FC5" w14:textId="77777777" w:rsidR="003D521B" w:rsidRPr="00C1263E"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is a representative of the </w:t>
      </w:r>
      <w:r w:rsidR="001A74BB">
        <w:rPr>
          <w:rFonts w:ascii="Arial" w:hAnsi="Arial"/>
          <w:sz w:val="22"/>
          <w:szCs w:val="22"/>
        </w:rPr>
        <w:t>P</w:t>
      </w:r>
      <w:r w:rsidRPr="00902C23">
        <w:rPr>
          <w:rFonts w:ascii="Arial" w:hAnsi="Arial"/>
          <w:sz w:val="22"/>
          <w:szCs w:val="22"/>
        </w:rPr>
        <w:t xml:space="preserve">roposer authorized to submit </w:t>
      </w:r>
      <w:r w:rsidR="001279C3">
        <w:rPr>
          <w:rFonts w:ascii="Arial" w:hAnsi="Arial"/>
          <w:sz w:val="22"/>
          <w:szCs w:val="22"/>
        </w:rPr>
        <w:t>the</w:t>
      </w:r>
      <w:r w:rsidRPr="00902C23">
        <w:rPr>
          <w:rFonts w:ascii="Arial" w:hAnsi="Arial"/>
          <w:sz w:val="22"/>
          <w:szCs w:val="22"/>
        </w:rPr>
        <w:t xml:space="preserve"> proposal as evidenced by</w:t>
      </w:r>
      <w:r>
        <w:rPr>
          <w:rFonts w:ascii="Arial" w:hAnsi="Arial"/>
          <w:sz w:val="22"/>
          <w:szCs w:val="22"/>
        </w:rPr>
        <w:t xml:space="preserve"> documents such as, </w:t>
      </w:r>
      <w:r w:rsidRPr="00902C23">
        <w:rPr>
          <w:rFonts w:ascii="Arial" w:hAnsi="Arial"/>
          <w:sz w:val="22"/>
          <w:szCs w:val="22"/>
        </w:rPr>
        <w:t>corporate resolution</w:t>
      </w:r>
      <w:r>
        <w:rPr>
          <w:rFonts w:ascii="Arial" w:hAnsi="Arial"/>
          <w:sz w:val="22"/>
          <w:szCs w:val="22"/>
        </w:rPr>
        <w:t xml:space="preserve">, </w:t>
      </w:r>
      <w:r w:rsidRPr="00902C23">
        <w:rPr>
          <w:rFonts w:ascii="Arial" w:hAnsi="Arial"/>
          <w:sz w:val="22"/>
          <w:szCs w:val="22"/>
        </w:rPr>
        <w:t>certification as to corporate principal</w:t>
      </w:r>
      <w:r>
        <w:rPr>
          <w:rFonts w:ascii="Arial" w:hAnsi="Arial"/>
          <w:sz w:val="22"/>
          <w:szCs w:val="22"/>
        </w:rPr>
        <w:t xml:space="preserve">, etc.  </w:t>
      </w:r>
      <w:r w:rsidRPr="00902C23">
        <w:rPr>
          <w:rFonts w:ascii="Arial" w:hAnsi="Arial"/>
          <w:b/>
          <w:sz w:val="22"/>
          <w:szCs w:val="22"/>
        </w:rPr>
        <w:t>If this applies a copy of the resolution</w:t>
      </w:r>
      <w:r>
        <w:rPr>
          <w:rFonts w:ascii="Arial" w:hAnsi="Arial"/>
          <w:b/>
          <w:sz w:val="22"/>
          <w:szCs w:val="22"/>
        </w:rPr>
        <w:t xml:space="preserve">, </w:t>
      </w:r>
      <w:r w:rsidRPr="00902C23">
        <w:rPr>
          <w:rFonts w:ascii="Arial" w:hAnsi="Arial"/>
          <w:b/>
          <w:sz w:val="22"/>
          <w:szCs w:val="22"/>
        </w:rPr>
        <w:t>certification</w:t>
      </w:r>
      <w:r>
        <w:rPr>
          <w:rFonts w:ascii="Arial" w:hAnsi="Arial"/>
          <w:b/>
          <w:sz w:val="22"/>
          <w:szCs w:val="22"/>
        </w:rPr>
        <w:t xml:space="preserve"> or other supportive documents </w:t>
      </w:r>
      <w:r w:rsidR="001279C3">
        <w:rPr>
          <w:rFonts w:ascii="Arial" w:hAnsi="Arial"/>
          <w:b/>
          <w:sz w:val="22"/>
          <w:szCs w:val="22"/>
        </w:rPr>
        <w:t>should</w:t>
      </w:r>
      <w:r w:rsidRPr="00902C23">
        <w:rPr>
          <w:rFonts w:ascii="Arial" w:hAnsi="Arial"/>
          <w:b/>
          <w:sz w:val="22"/>
          <w:szCs w:val="22"/>
        </w:rPr>
        <w:t xml:space="preserve"> be attached to the Cover Letter.</w:t>
      </w:r>
    </w:p>
    <w:p w14:paraId="25B2E51A" w14:textId="77777777" w:rsidR="001279C3" w:rsidRPr="00C1263E" w:rsidRDefault="001279C3" w:rsidP="00C1263E">
      <w:pPr>
        <w:tabs>
          <w:tab w:val="left" w:pos="-1044"/>
          <w:tab w:val="left" w:pos="-720"/>
        </w:tabs>
        <w:ind w:left="1800"/>
        <w:jc w:val="both"/>
        <w:rPr>
          <w:rFonts w:ascii="Arial" w:hAnsi="Arial"/>
          <w:sz w:val="22"/>
          <w:szCs w:val="22"/>
        </w:rPr>
      </w:pPr>
    </w:p>
    <w:p w14:paraId="5B0BE14C" w14:textId="7B12F751"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w:t>
      </w:r>
      <w:r w:rsidR="001279C3">
        <w:rPr>
          <w:rFonts w:ascii="Arial" w:hAnsi="Arial"/>
          <w:sz w:val="22"/>
          <w:szCs w:val="22"/>
        </w:rPr>
        <w:t>P</w:t>
      </w:r>
      <w:r w:rsidRPr="00902C23">
        <w:rPr>
          <w:rFonts w:ascii="Arial" w:hAnsi="Arial"/>
          <w:sz w:val="22"/>
          <w:szCs w:val="22"/>
        </w:rPr>
        <w:t xml:space="preserve">roposer has filed with the </w:t>
      </w:r>
      <w:r w:rsidR="00BD0AB7">
        <w:rPr>
          <w:rFonts w:ascii="Arial" w:hAnsi="Arial"/>
          <w:sz w:val="22"/>
          <w:szCs w:val="22"/>
        </w:rPr>
        <w:t xml:space="preserve">Louisiana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an affidavit </w:t>
      </w:r>
      <w:r w:rsidRPr="00902C23">
        <w:rPr>
          <w:rFonts w:ascii="Arial" w:hAnsi="Arial"/>
          <w:b/>
          <w:sz w:val="22"/>
          <w:szCs w:val="22"/>
          <w:u w:val="single"/>
        </w:rPr>
        <w:t>or</w:t>
      </w:r>
      <w:r w:rsidRPr="00902C23">
        <w:rPr>
          <w:rFonts w:ascii="Arial" w:hAnsi="Arial"/>
          <w:sz w:val="22"/>
          <w:szCs w:val="22"/>
        </w:rPr>
        <w:t xml:space="preserve"> resolution </w:t>
      </w:r>
      <w:r w:rsidRPr="00902C23">
        <w:rPr>
          <w:rFonts w:ascii="Arial" w:hAnsi="Arial"/>
          <w:b/>
          <w:sz w:val="22"/>
          <w:szCs w:val="22"/>
          <w:u w:val="single"/>
        </w:rPr>
        <w:t>or</w:t>
      </w:r>
      <w:r w:rsidRPr="00902C23">
        <w:rPr>
          <w:rFonts w:ascii="Arial" w:hAnsi="Arial"/>
          <w:sz w:val="22"/>
          <w:szCs w:val="22"/>
        </w:rPr>
        <w:t xml:space="preserve"> other acknowledged/authentic document indicating that the signer is authorized to submit proposals for public contracts.  </w:t>
      </w:r>
      <w:r w:rsidRPr="00902C23">
        <w:rPr>
          <w:rFonts w:ascii="Arial" w:hAnsi="Arial"/>
          <w:b/>
          <w:sz w:val="22"/>
          <w:szCs w:val="22"/>
        </w:rPr>
        <w:t xml:space="preserve">A copy of the applicable document must be submitted to the </w:t>
      </w:r>
      <w:r w:rsidR="00BD0AB7" w:rsidRPr="008F1E1E">
        <w:rPr>
          <w:rFonts w:ascii="Arial" w:hAnsi="Arial"/>
          <w:b/>
          <w:sz w:val="22"/>
          <w:szCs w:val="22"/>
          <w:highlight w:val="yellow"/>
        </w:rPr>
        <w:t>[Agency]</w:t>
      </w:r>
      <w:r w:rsidRPr="00902C23">
        <w:rPr>
          <w:rFonts w:ascii="Arial" w:hAnsi="Arial"/>
          <w:b/>
          <w:sz w:val="22"/>
          <w:szCs w:val="22"/>
        </w:rPr>
        <w:t xml:space="preserve"> before contract award. </w:t>
      </w:r>
    </w:p>
    <w:p w14:paraId="71CF0C0E" w14:textId="77777777" w:rsidR="003D521B" w:rsidRPr="00902C23" w:rsidRDefault="003D521B" w:rsidP="003D521B">
      <w:pPr>
        <w:tabs>
          <w:tab w:val="left" w:pos="-1044"/>
          <w:tab w:val="left" w:pos="-720"/>
        </w:tabs>
        <w:jc w:val="both"/>
        <w:rPr>
          <w:rFonts w:ascii="Arial" w:hAnsi="Arial"/>
          <w:sz w:val="22"/>
          <w:szCs w:val="22"/>
        </w:rPr>
      </w:pPr>
    </w:p>
    <w:p w14:paraId="2F0E610F" w14:textId="41C3386F"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has been designated by the </w:t>
      </w:r>
      <w:r w:rsidR="001279C3">
        <w:rPr>
          <w:rFonts w:ascii="Arial" w:hAnsi="Arial"/>
          <w:sz w:val="22"/>
          <w:szCs w:val="22"/>
        </w:rPr>
        <w:t>P</w:t>
      </w:r>
      <w:r w:rsidRPr="00902C23">
        <w:rPr>
          <w:rFonts w:ascii="Arial" w:hAnsi="Arial"/>
          <w:sz w:val="22"/>
          <w:szCs w:val="22"/>
        </w:rPr>
        <w:t xml:space="preserve">roposer as authorized to submit proposals on the </w:t>
      </w:r>
      <w:r w:rsidR="001279C3">
        <w:rPr>
          <w:rFonts w:ascii="Arial" w:hAnsi="Arial"/>
          <w:sz w:val="22"/>
          <w:szCs w:val="22"/>
        </w:rPr>
        <w:t>P</w:t>
      </w:r>
      <w:r w:rsidRPr="00902C23">
        <w:rPr>
          <w:rFonts w:ascii="Arial" w:hAnsi="Arial"/>
          <w:sz w:val="22"/>
          <w:szCs w:val="22"/>
        </w:rPr>
        <w:t xml:space="preserve">roposer’s vendor registration on file with the </w:t>
      </w:r>
      <w:r w:rsidR="00BD0AB7" w:rsidRPr="008F1E1E">
        <w:rPr>
          <w:rFonts w:ascii="Arial" w:hAnsi="Arial"/>
          <w:sz w:val="22"/>
          <w:szCs w:val="22"/>
          <w:highlight w:val="yellow"/>
        </w:rPr>
        <w:t>[Agency]</w:t>
      </w:r>
      <w:r w:rsidRPr="00902C23">
        <w:rPr>
          <w:rFonts w:ascii="Arial" w:hAnsi="Arial"/>
          <w:sz w:val="22"/>
          <w:szCs w:val="22"/>
        </w:rPr>
        <w:t>.</w:t>
      </w:r>
    </w:p>
    <w:p w14:paraId="55AE4C8C" w14:textId="77777777" w:rsidR="003D521B" w:rsidRPr="00FE27F3" w:rsidRDefault="003D521B" w:rsidP="003D521B">
      <w:pPr>
        <w:tabs>
          <w:tab w:val="left" w:pos="-1044"/>
          <w:tab w:val="left" w:pos="-720"/>
        </w:tabs>
        <w:ind w:left="2160" w:hanging="720"/>
        <w:jc w:val="both"/>
        <w:rPr>
          <w:rFonts w:ascii="Arial" w:hAnsi="Arial"/>
          <w:sz w:val="22"/>
          <w:szCs w:val="22"/>
        </w:rPr>
      </w:pPr>
    </w:p>
    <w:p w14:paraId="1ABB775F" w14:textId="77777777" w:rsidR="003D521B" w:rsidRDefault="003D521B" w:rsidP="003D521B">
      <w:pPr>
        <w:tabs>
          <w:tab w:val="left" w:pos="-1044"/>
          <w:tab w:val="left" w:pos="-720"/>
        </w:tabs>
        <w:ind w:left="2160" w:hanging="720"/>
        <w:jc w:val="both"/>
        <w:rPr>
          <w:rFonts w:ascii="Arial" w:hAnsi="Arial"/>
          <w:sz w:val="22"/>
          <w:szCs w:val="22"/>
        </w:rPr>
      </w:pPr>
      <w:r w:rsidRPr="00FE27F3">
        <w:rPr>
          <w:rFonts w:ascii="Arial" w:hAnsi="Arial"/>
          <w:sz w:val="22"/>
          <w:szCs w:val="22"/>
        </w:rPr>
        <w:t>The cover letter should also</w:t>
      </w:r>
      <w:r w:rsidR="00FE66D6">
        <w:rPr>
          <w:rFonts w:ascii="Arial" w:hAnsi="Arial"/>
          <w:sz w:val="22"/>
          <w:szCs w:val="22"/>
        </w:rPr>
        <w:t>:</w:t>
      </w:r>
    </w:p>
    <w:p w14:paraId="24DF2931" w14:textId="77777777" w:rsidR="003D521B" w:rsidRPr="00FE27F3" w:rsidRDefault="003D521B" w:rsidP="003D521B">
      <w:pPr>
        <w:tabs>
          <w:tab w:val="left" w:pos="-1044"/>
          <w:tab w:val="left" w:pos="-720"/>
        </w:tabs>
        <w:ind w:left="2160" w:hanging="720"/>
        <w:jc w:val="both"/>
        <w:rPr>
          <w:rFonts w:ascii="Arial" w:hAnsi="Arial"/>
          <w:sz w:val="22"/>
          <w:szCs w:val="22"/>
        </w:rPr>
      </w:pPr>
    </w:p>
    <w:p w14:paraId="203C00B0"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Identify the submitting Proposer</w:t>
      </w:r>
      <w:r>
        <w:rPr>
          <w:rFonts w:ascii="Arial" w:hAnsi="Arial"/>
          <w:sz w:val="22"/>
          <w:szCs w:val="22"/>
        </w:rPr>
        <w:t xml:space="preserve"> and provide their federal tax identification number</w:t>
      </w:r>
      <w:r w:rsidRPr="00FE27F3">
        <w:rPr>
          <w:rFonts w:ascii="Arial" w:hAnsi="Arial"/>
          <w:sz w:val="22"/>
          <w:szCs w:val="22"/>
        </w:rPr>
        <w:t>;</w:t>
      </w:r>
    </w:p>
    <w:p w14:paraId="38F32925" w14:textId="56EAB8BF"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Identify the name, title, address, telephone number, fax number, and email address of each person authorized by the Proposer to contractually obligate the Proposer;</w:t>
      </w:r>
      <w:r w:rsidR="00BD0AB7">
        <w:rPr>
          <w:rFonts w:ascii="Arial" w:hAnsi="Arial"/>
          <w:sz w:val="22"/>
          <w:szCs w:val="22"/>
        </w:rPr>
        <w:t xml:space="preserve"> and</w:t>
      </w:r>
    </w:p>
    <w:p w14:paraId="637E35AC"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 xml:space="preserve">Identify the name, address, telephone number, fax number, and email address of the contact person for technical and contractual clarifications throughout the evaluation period. </w:t>
      </w:r>
    </w:p>
    <w:p w14:paraId="7BDE0164" w14:textId="77777777" w:rsidR="003D521B" w:rsidRPr="00FE27F3" w:rsidRDefault="003D521B" w:rsidP="003D521B">
      <w:pPr>
        <w:tabs>
          <w:tab w:val="left" w:pos="-1044"/>
          <w:tab w:val="left" w:pos="-720"/>
        </w:tabs>
        <w:ind w:left="2160" w:hanging="720"/>
        <w:jc w:val="both"/>
        <w:rPr>
          <w:rFonts w:ascii="Arial" w:hAnsi="Arial"/>
          <w:sz w:val="22"/>
          <w:szCs w:val="22"/>
        </w:rPr>
      </w:pPr>
    </w:p>
    <w:p w14:paraId="0EE8477A" w14:textId="77777777" w:rsidR="003D521B" w:rsidRPr="00FE27F3"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B.</w:t>
      </w:r>
      <w:r w:rsidRPr="00FE27F3">
        <w:rPr>
          <w:rFonts w:ascii="Arial" w:hAnsi="Arial"/>
          <w:sz w:val="22"/>
          <w:szCs w:val="22"/>
        </w:rPr>
        <w:tab/>
      </w:r>
      <w:r w:rsidRPr="00FE27F3">
        <w:rPr>
          <w:rFonts w:ascii="Arial" w:hAnsi="Arial"/>
          <w:b/>
          <w:sz w:val="22"/>
          <w:szCs w:val="22"/>
          <w:u w:val="single"/>
        </w:rPr>
        <w:t>Table of Contents</w:t>
      </w:r>
      <w:r w:rsidRPr="00FE27F3">
        <w:rPr>
          <w:rFonts w:ascii="Arial" w:hAnsi="Arial"/>
          <w:b/>
          <w:sz w:val="22"/>
          <w:szCs w:val="22"/>
        </w:rPr>
        <w:t>:</w:t>
      </w:r>
      <w:r w:rsidRPr="00FE27F3">
        <w:rPr>
          <w:rFonts w:ascii="Arial" w:hAnsi="Arial"/>
          <w:sz w:val="22"/>
          <w:szCs w:val="22"/>
        </w:rPr>
        <w:t xml:space="preserve"> Organized in the order cited in the format contained herein.</w:t>
      </w:r>
    </w:p>
    <w:p w14:paraId="000AC766" w14:textId="77777777" w:rsidR="003D521B" w:rsidRPr="00FE27F3" w:rsidRDefault="003D521B" w:rsidP="003D521B">
      <w:pPr>
        <w:tabs>
          <w:tab w:val="left" w:pos="-1044"/>
          <w:tab w:val="left" w:pos="-720"/>
        </w:tabs>
        <w:ind w:left="1440" w:hanging="720"/>
        <w:jc w:val="both"/>
        <w:rPr>
          <w:rFonts w:ascii="Arial" w:hAnsi="Arial"/>
          <w:sz w:val="22"/>
          <w:szCs w:val="22"/>
        </w:rPr>
      </w:pPr>
    </w:p>
    <w:p w14:paraId="389050BF" w14:textId="0279B248" w:rsidR="003D521B" w:rsidRPr="00FE27F3" w:rsidRDefault="003D521B" w:rsidP="003D521B">
      <w:pPr>
        <w:tabs>
          <w:tab w:val="left" w:pos="-1044"/>
          <w:tab w:val="left" w:pos="-720"/>
        </w:tabs>
        <w:ind w:left="1440" w:hanging="720"/>
        <w:jc w:val="both"/>
        <w:rPr>
          <w:rFonts w:ascii="Arial" w:hAnsi="Arial"/>
          <w:color w:val="FF0000"/>
          <w:sz w:val="22"/>
          <w:szCs w:val="22"/>
        </w:rPr>
      </w:pPr>
      <w:r w:rsidRPr="00FE27F3">
        <w:rPr>
          <w:rFonts w:ascii="Arial" w:hAnsi="Arial"/>
          <w:sz w:val="22"/>
          <w:szCs w:val="22"/>
        </w:rPr>
        <w:t>C.</w:t>
      </w:r>
      <w:r w:rsidRPr="00FE27F3">
        <w:rPr>
          <w:rFonts w:ascii="Arial" w:hAnsi="Arial"/>
          <w:sz w:val="22"/>
          <w:szCs w:val="22"/>
        </w:rPr>
        <w:tab/>
      </w:r>
      <w:r w:rsidRPr="00FE27F3">
        <w:rPr>
          <w:rFonts w:ascii="Arial" w:hAnsi="Arial"/>
          <w:b/>
          <w:sz w:val="22"/>
          <w:szCs w:val="22"/>
          <w:u w:val="single"/>
        </w:rPr>
        <w:t>Proposer Qualifications and Experience</w:t>
      </w:r>
      <w:r w:rsidRPr="00FE27F3">
        <w:rPr>
          <w:rFonts w:ascii="Arial" w:hAnsi="Arial"/>
          <w:b/>
          <w:sz w:val="22"/>
          <w:szCs w:val="22"/>
        </w:rPr>
        <w:t>:</w:t>
      </w:r>
      <w:r w:rsidRPr="00FE27F3">
        <w:rPr>
          <w:rFonts w:ascii="Arial" w:hAnsi="Arial"/>
          <w:sz w:val="22"/>
          <w:szCs w:val="22"/>
        </w:rPr>
        <w:t xml:space="preserve"> History and background of </w:t>
      </w:r>
      <w:r w:rsidR="00BD0AB7">
        <w:rPr>
          <w:rFonts w:ascii="Arial" w:hAnsi="Arial"/>
          <w:sz w:val="22"/>
          <w:szCs w:val="22"/>
        </w:rPr>
        <w:t xml:space="preserve">the </w:t>
      </w:r>
      <w:r w:rsidRPr="00FE27F3">
        <w:rPr>
          <w:rFonts w:ascii="Arial" w:hAnsi="Arial"/>
          <w:sz w:val="22"/>
          <w:szCs w:val="22"/>
        </w:rPr>
        <w:t>Proposer, financial strength and stability, related services provided to government entities, existing customer satisfaction, volume of merchants, etc</w:t>
      </w:r>
      <w:r w:rsidRPr="00FE27F3">
        <w:rPr>
          <w:rFonts w:ascii="Arial" w:hAnsi="Arial"/>
          <w:color w:val="FF0000"/>
          <w:sz w:val="22"/>
          <w:szCs w:val="22"/>
        </w:rPr>
        <w:t xml:space="preserve">.  </w:t>
      </w:r>
    </w:p>
    <w:p w14:paraId="13768E2D" w14:textId="77777777" w:rsidR="003D521B" w:rsidRPr="00E050B1" w:rsidRDefault="003D521B" w:rsidP="003D521B">
      <w:pPr>
        <w:tabs>
          <w:tab w:val="left" w:pos="-1044"/>
          <w:tab w:val="left" w:pos="-720"/>
        </w:tabs>
        <w:ind w:left="1440" w:hanging="720"/>
        <w:jc w:val="both"/>
        <w:rPr>
          <w:rFonts w:ascii="Arial" w:hAnsi="Arial"/>
          <w:b/>
          <w:sz w:val="22"/>
          <w:szCs w:val="22"/>
        </w:rPr>
      </w:pPr>
    </w:p>
    <w:p w14:paraId="46390CD8" w14:textId="76752858" w:rsidR="003D521B" w:rsidRPr="00FE27F3" w:rsidRDefault="003D521B" w:rsidP="001949FC">
      <w:pPr>
        <w:tabs>
          <w:tab w:val="left" w:pos="-1044"/>
          <w:tab w:val="left" w:pos="-720"/>
        </w:tabs>
        <w:ind w:left="1440" w:hanging="720"/>
        <w:jc w:val="both"/>
        <w:rPr>
          <w:rFonts w:ascii="Arial" w:hAnsi="Arial"/>
          <w:sz w:val="22"/>
          <w:szCs w:val="22"/>
        </w:rPr>
      </w:pPr>
      <w:r w:rsidRPr="00FE27F3">
        <w:rPr>
          <w:rFonts w:ascii="Arial" w:hAnsi="Arial"/>
          <w:sz w:val="22"/>
          <w:szCs w:val="22"/>
        </w:rPr>
        <w:lastRenderedPageBreak/>
        <w:t>D</w:t>
      </w:r>
      <w:r w:rsidRPr="00FE27F3">
        <w:rPr>
          <w:rFonts w:ascii="Arial" w:hAnsi="Arial"/>
          <w:b/>
          <w:sz w:val="22"/>
          <w:szCs w:val="22"/>
        </w:rPr>
        <w:t>.</w:t>
      </w:r>
      <w:r>
        <w:rPr>
          <w:rFonts w:ascii="Arial" w:hAnsi="Arial"/>
          <w:b/>
          <w:sz w:val="22"/>
          <w:szCs w:val="22"/>
        </w:rPr>
        <w:tab/>
      </w:r>
      <w:r w:rsidRPr="00FE27F3">
        <w:rPr>
          <w:rFonts w:ascii="Arial" w:hAnsi="Arial"/>
          <w:b/>
          <w:sz w:val="22"/>
          <w:szCs w:val="22"/>
          <w:u w:val="single"/>
        </w:rPr>
        <w:t>Proposed Solution/Technical Response:</w:t>
      </w:r>
      <w:r w:rsidRPr="00FE27F3">
        <w:rPr>
          <w:rFonts w:ascii="Arial" w:hAnsi="Arial"/>
          <w:sz w:val="22"/>
          <w:szCs w:val="22"/>
        </w:rPr>
        <w:t xml:space="preserve">  </w:t>
      </w:r>
      <w:r w:rsidR="00BD0AB7">
        <w:rPr>
          <w:rFonts w:ascii="Arial" w:hAnsi="Arial"/>
          <w:sz w:val="22"/>
          <w:szCs w:val="22"/>
        </w:rPr>
        <w:t>Illustrate</w:t>
      </w:r>
      <w:r w:rsidRPr="00FE27F3">
        <w:rPr>
          <w:rFonts w:ascii="Arial" w:hAnsi="Arial"/>
          <w:sz w:val="22"/>
          <w:szCs w:val="22"/>
        </w:rPr>
        <w:t xml:space="preserve"> and </w:t>
      </w:r>
      <w:r w:rsidR="00BD0AB7">
        <w:rPr>
          <w:rFonts w:ascii="Arial" w:hAnsi="Arial"/>
          <w:sz w:val="22"/>
          <w:szCs w:val="22"/>
        </w:rPr>
        <w:t>describe the</w:t>
      </w:r>
      <w:r w:rsidRPr="00FE27F3">
        <w:rPr>
          <w:rFonts w:ascii="Arial" w:hAnsi="Arial"/>
          <w:sz w:val="22"/>
          <w:szCs w:val="22"/>
        </w:rPr>
        <w:t xml:space="preserve"> proposed technical solution and compliance with </w:t>
      </w:r>
      <w:r w:rsidR="00BD0AB7">
        <w:rPr>
          <w:rFonts w:ascii="Arial" w:hAnsi="Arial"/>
          <w:sz w:val="22"/>
          <w:szCs w:val="22"/>
        </w:rPr>
        <w:t>this</w:t>
      </w:r>
      <w:r w:rsidRPr="00FE27F3">
        <w:rPr>
          <w:rFonts w:ascii="Arial" w:hAnsi="Arial"/>
          <w:sz w:val="22"/>
          <w:szCs w:val="22"/>
        </w:rPr>
        <w:t xml:space="preserve"> RFP</w:t>
      </w:r>
      <w:r w:rsidR="00BD0AB7">
        <w:rPr>
          <w:rFonts w:ascii="Arial" w:hAnsi="Arial"/>
          <w:sz w:val="22"/>
          <w:szCs w:val="22"/>
        </w:rPr>
        <w:t>’s</w:t>
      </w:r>
      <w:r w:rsidRPr="00FE27F3">
        <w:rPr>
          <w:rFonts w:ascii="Arial" w:hAnsi="Arial"/>
          <w:sz w:val="22"/>
          <w:szCs w:val="22"/>
        </w:rPr>
        <w:t xml:space="preserve"> requirements.</w:t>
      </w:r>
      <w:r w:rsidR="001949FC">
        <w:rPr>
          <w:rFonts w:ascii="Arial" w:hAnsi="Arial"/>
          <w:sz w:val="22"/>
          <w:szCs w:val="22"/>
        </w:rPr>
        <w:t xml:space="preserve">  The Proposer’s proposal response should give detailed responses to all the requirements and not just include a response of Yes and/or No. </w:t>
      </w:r>
    </w:p>
    <w:p w14:paraId="15AE92AA" w14:textId="77777777" w:rsidR="003D521B" w:rsidRDefault="003D521B" w:rsidP="003D521B">
      <w:pPr>
        <w:tabs>
          <w:tab w:val="left" w:pos="-1044"/>
          <w:tab w:val="left" w:pos="-720"/>
        </w:tabs>
        <w:ind w:left="1440" w:hanging="720"/>
        <w:jc w:val="both"/>
        <w:rPr>
          <w:rFonts w:ascii="Arial" w:hAnsi="Arial"/>
          <w:sz w:val="22"/>
          <w:szCs w:val="22"/>
        </w:rPr>
      </w:pPr>
    </w:p>
    <w:p w14:paraId="653D2F37" w14:textId="77777777" w:rsidR="003D521B" w:rsidRPr="00FE27F3" w:rsidRDefault="003D521B" w:rsidP="003D521B">
      <w:pPr>
        <w:tabs>
          <w:tab w:val="left" w:pos="-1044"/>
          <w:tab w:val="left" w:pos="-720"/>
        </w:tabs>
        <w:ind w:left="1440" w:hanging="720"/>
        <w:jc w:val="both"/>
        <w:rPr>
          <w:rFonts w:ascii="Arial" w:hAnsi="Arial"/>
          <w:sz w:val="22"/>
          <w:szCs w:val="22"/>
          <w:u w:val="single"/>
        </w:rPr>
      </w:pPr>
      <w:r w:rsidRPr="00FE27F3">
        <w:rPr>
          <w:rFonts w:ascii="Arial" w:hAnsi="Arial"/>
          <w:sz w:val="22"/>
          <w:szCs w:val="22"/>
        </w:rPr>
        <w:t>E.</w:t>
      </w:r>
      <w:r>
        <w:rPr>
          <w:rFonts w:ascii="Arial" w:hAnsi="Arial"/>
          <w:sz w:val="22"/>
          <w:szCs w:val="22"/>
        </w:rPr>
        <w:tab/>
      </w:r>
      <w:r w:rsidRPr="00FE27F3">
        <w:rPr>
          <w:rFonts w:ascii="Arial" w:hAnsi="Arial"/>
          <w:b/>
          <w:sz w:val="22"/>
          <w:szCs w:val="22"/>
          <w:u w:val="single"/>
        </w:rPr>
        <w:t>Innovative Concepts</w:t>
      </w:r>
      <w:r w:rsidRPr="00FE27F3">
        <w:rPr>
          <w:rFonts w:ascii="Arial" w:hAnsi="Arial"/>
          <w:b/>
          <w:sz w:val="22"/>
          <w:szCs w:val="22"/>
        </w:rPr>
        <w:t>:</w:t>
      </w:r>
      <w:r w:rsidRPr="00FE27F3">
        <w:rPr>
          <w:rFonts w:ascii="Arial" w:hAnsi="Arial"/>
          <w:sz w:val="22"/>
          <w:szCs w:val="22"/>
        </w:rPr>
        <w:t xml:space="preserve"> Presentation of innovative concepts, if any, for consideration. </w:t>
      </w:r>
    </w:p>
    <w:p w14:paraId="7749384E" w14:textId="77777777" w:rsidR="003D521B" w:rsidRPr="00FE27F3" w:rsidRDefault="003D521B" w:rsidP="003D521B">
      <w:pPr>
        <w:tabs>
          <w:tab w:val="left" w:pos="-1044"/>
          <w:tab w:val="left" w:pos="-720"/>
        </w:tabs>
        <w:ind w:left="1440" w:hanging="720"/>
        <w:jc w:val="both"/>
        <w:rPr>
          <w:rFonts w:ascii="Arial" w:hAnsi="Arial"/>
          <w:sz w:val="22"/>
          <w:szCs w:val="22"/>
        </w:rPr>
      </w:pPr>
    </w:p>
    <w:p w14:paraId="4F01F4AF" w14:textId="77777777" w:rsidR="003D521B" w:rsidRPr="00FE27F3"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F.</w:t>
      </w:r>
      <w:r>
        <w:rPr>
          <w:rFonts w:ascii="Arial" w:hAnsi="Arial"/>
          <w:sz w:val="22"/>
          <w:szCs w:val="22"/>
        </w:rPr>
        <w:tab/>
      </w:r>
      <w:r w:rsidRPr="00FE27F3">
        <w:rPr>
          <w:rFonts w:ascii="Arial" w:hAnsi="Arial"/>
          <w:b/>
          <w:sz w:val="22"/>
          <w:szCs w:val="22"/>
          <w:u w:val="single"/>
        </w:rPr>
        <w:t>Project Schedule</w:t>
      </w:r>
      <w:r w:rsidRPr="00FE27F3">
        <w:rPr>
          <w:rFonts w:ascii="Arial" w:hAnsi="Arial"/>
          <w:b/>
          <w:sz w:val="22"/>
          <w:szCs w:val="22"/>
        </w:rPr>
        <w:t>:</w:t>
      </w:r>
      <w:r w:rsidRPr="00FE27F3">
        <w:rPr>
          <w:rFonts w:ascii="Arial" w:hAnsi="Arial"/>
          <w:sz w:val="22"/>
          <w:szCs w:val="22"/>
        </w:rPr>
        <w:t xml:space="preserve"> Detailed schedule of implementation plan for pilot (if applicable) and full statewide or agency implementation.  This schedule is to include implementation actions, timelines, responsible parties, etc.  </w:t>
      </w:r>
    </w:p>
    <w:p w14:paraId="1914AA3B" w14:textId="77777777" w:rsidR="003D521B" w:rsidRPr="00FE27F3" w:rsidRDefault="003D521B" w:rsidP="003D521B">
      <w:pPr>
        <w:tabs>
          <w:tab w:val="left" w:pos="-1044"/>
          <w:tab w:val="left" w:pos="-720"/>
        </w:tabs>
        <w:ind w:left="1440" w:hanging="720"/>
        <w:jc w:val="both"/>
        <w:rPr>
          <w:rFonts w:ascii="Arial" w:hAnsi="Arial"/>
          <w:sz w:val="22"/>
          <w:szCs w:val="22"/>
        </w:rPr>
      </w:pPr>
    </w:p>
    <w:p w14:paraId="48D345F1" w14:textId="2E160EEC" w:rsidR="003D521B"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G.</w:t>
      </w:r>
      <w:r>
        <w:rPr>
          <w:rFonts w:ascii="Arial" w:hAnsi="Arial"/>
          <w:sz w:val="22"/>
          <w:szCs w:val="22"/>
        </w:rPr>
        <w:tab/>
      </w:r>
      <w:r w:rsidRPr="00FE27F3">
        <w:rPr>
          <w:rFonts w:ascii="Arial" w:hAnsi="Arial"/>
          <w:b/>
          <w:sz w:val="22"/>
          <w:szCs w:val="22"/>
          <w:u w:val="single"/>
        </w:rPr>
        <w:t>Financial Proposal</w:t>
      </w:r>
      <w:r w:rsidRPr="00FE27F3">
        <w:rPr>
          <w:rFonts w:ascii="Arial" w:hAnsi="Arial"/>
          <w:b/>
          <w:sz w:val="22"/>
          <w:szCs w:val="22"/>
        </w:rPr>
        <w:t>:</w:t>
      </w:r>
      <w:r w:rsidRPr="00FE27F3">
        <w:rPr>
          <w:rFonts w:ascii="Arial" w:hAnsi="Arial"/>
          <w:sz w:val="22"/>
          <w:szCs w:val="22"/>
        </w:rPr>
        <w:t xml:space="preserve">  Proposer’s fees and other costs, if any, shall be submitted</w:t>
      </w:r>
      <w:r w:rsidR="0063361E">
        <w:rPr>
          <w:rFonts w:ascii="Arial" w:hAnsi="Arial"/>
          <w:sz w:val="22"/>
          <w:szCs w:val="22"/>
        </w:rPr>
        <w:t xml:space="preserve"> </w:t>
      </w:r>
      <w:r w:rsidR="006516D1">
        <w:rPr>
          <w:rFonts w:ascii="Arial" w:hAnsi="Arial"/>
          <w:sz w:val="22"/>
          <w:szCs w:val="22"/>
        </w:rPr>
        <w:t xml:space="preserve">in accordance with </w:t>
      </w:r>
      <w:r w:rsidR="006516D1" w:rsidRPr="006516D1">
        <w:rPr>
          <w:rFonts w:ascii="Arial" w:hAnsi="Arial"/>
          <w:b/>
          <w:sz w:val="22"/>
          <w:szCs w:val="22"/>
        </w:rPr>
        <w:t>Attachment “__” Price Schedule</w:t>
      </w:r>
      <w:r w:rsidR="00867B25">
        <w:rPr>
          <w:rFonts w:ascii="Arial" w:hAnsi="Arial"/>
          <w:sz w:val="22"/>
          <w:szCs w:val="22"/>
        </w:rPr>
        <w:t xml:space="preserve"> of this RFP</w:t>
      </w:r>
      <w:r w:rsidR="006516D1">
        <w:rPr>
          <w:rFonts w:ascii="Arial" w:hAnsi="Arial"/>
          <w:sz w:val="22"/>
          <w:szCs w:val="22"/>
        </w:rPr>
        <w:t xml:space="preserve">.  </w:t>
      </w:r>
      <w:r w:rsidRPr="00FE27F3">
        <w:rPr>
          <w:rFonts w:ascii="Arial" w:hAnsi="Arial"/>
          <w:sz w:val="22"/>
          <w:szCs w:val="22"/>
        </w:rPr>
        <w:t xml:space="preserve">Prices proposed shall be firm for the duration of the </w:t>
      </w:r>
      <w:r w:rsidR="002608AF">
        <w:rPr>
          <w:rFonts w:ascii="Arial" w:hAnsi="Arial"/>
          <w:sz w:val="22"/>
          <w:szCs w:val="22"/>
        </w:rPr>
        <w:t>C</w:t>
      </w:r>
      <w:r w:rsidRPr="00FE27F3">
        <w:rPr>
          <w:rFonts w:ascii="Arial" w:hAnsi="Arial"/>
          <w:sz w:val="22"/>
          <w:szCs w:val="22"/>
        </w:rPr>
        <w:t xml:space="preserve">ontract </w:t>
      </w:r>
      <w:r w:rsidRPr="00FE27F3">
        <w:rPr>
          <w:rFonts w:ascii="Arial" w:hAnsi="Arial"/>
          <w:i/>
          <w:sz w:val="22"/>
          <w:szCs w:val="22"/>
        </w:rPr>
        <w:t xml:space="preserve">(unless there is some provision in the RFP for price escalation). </w:t>
      </w:r>
      <w:r w:rsidRPr="00FE27F3">
        <w:rPr>
          <w:rFonts w:ascii="Arial" w:hAnsi="Arial"/>
          <w:sz w:val="22"/>
          <w:szCs w:val="22"/>
        </w:rPr>
        <w:t xml:space="preserve">This financial proposal shall include any and all costs the </w:t>
      </w:r>
      <w:r w:rsidR="002608AF">
        <w:rPr>
          <w:rFonts w:ascii="Arial" w:hAnsi="Arial"/>
          <w:sz w:val="22"/>
          <w:szCs w:val="22"/>
        </w:rPr>
        <w:t>Proposer</w:t>
      </w:r>
      <w:r w:rsidRPr="00FE27F3">
        <w:rPr>
          <w:rFonts w:ascii="Arial" w:hAnsi="Arial"/>
          <w:sz w:val="22"/>
          <w:szCs w:val="22"/>
        </w:rPr>
        <w:t xml:space="preserve"> wishes to have considered in the contractual arrangement with the State. </w:t>
      </w:r>
    </w:p>
    <w:p w14:paraId="14EFA36F" w14:textId="08174BE2" w:rsidR="009767FC" w:rsidRDefault="009767FC" w:rsidP="003D521B">
      <w:pPr>
        <w:tabs>
          <w:tab w:val="left" w:pos="-1044"/>
          <w:tab w:val="left" w:pos="-720"/>
        </w:tabs>
        <w:ind w:left="1440" w:hanging="720"/>
        <w:jc w:val="both"/>
        <w:rPr>
          <w:rFonts w:ascii="Arial" w:hAnsi="Arial"/>
          <w:b/>
          <w:sz w:val="22"/>
          <w:szCs w:val="22"/>
        </w:rPr>
      </w:pPr>
    </w:p>
    <w:p w14:paraId="3F70EC27" w14:textId="1F475272" w:rsidR="009767FC" w:rsidRDefault="009767FC" w:rsidP="009767FC">
      <w:pPr>
        <w:tabs>
          <w:tab w:val="left" w:pos="-1044"/>
          <w:tab w:val="left" w:pos="-720"/>
        </w:tabs>
        <w:ind w:left="1440" w:hanging="720"/>
        <w:jc w:val="both"/>
        <w:rPr>
          <w:rFonts w:ascii="Arial" w:hAnsi="Arial"/>
          <w:b/>
          <w:sz w:val="22"/>
          <w:szCs w:val="22"/>
        </w:rPr>
      </w:pPr>
      <w:r>
        <w:rPr>
          <w:rFonts w:ascii="Arial" w:hAnsi="Arial"/>
          <w:b/>
          <w:sz w:val="22"/>
          <w:szCs w:val="22"/>
        </w:rPr>
        <w:tab/>
      </w:r>
      <w:r w:rsidR="002608AF">
        <w:rPr>
          <w:rFonts w:ascii="Arial" w:hAnsi="Arial"/>
          <w:b/>
          <w:sz w:val="22"/>
          <w:szCs w:val="22"/>
        </w:rPr>
        <w:t>T</w:t>
      </w:r>
      <w:r>
        <w:rPr>
          <w:rFonts w:ascii="Arial" w:hAnsi="Arial"/>
          <w:b/>
          <w:sz w:val="22"/>
          <w:szCs w:val="22"/>
        </w:rPr>
        <w:t>he Financial Proposal should be packaged and sealed separately from the Technical Proposal and should be clearly marked as “FINANCIAL PROPOSAL”.</w:t>
      </w:r>
    </w:p>
    <w:p w14:paraId="00C6DEAB" w14:textId="77777777" w:rsidR="009767FC" w:rsidRPr="000F5675" w:rsidRDefault="009767FC" w:rsidP="009767FC">
      <w:pPr>
        <w:tabs>
          <w:tab w:val="left" w:pos="-1044"/>
          <w:tab w:val="left" w:pos="-720"/>
        </w:tabs>
        <w:ind w:left="1440"/>
        <w:jc w:val="both"/>
        <w:rPr>
          <w:rFonts w:ascii="Arial" w:hAnsi="Arial"/>
          <w:b/>
          <w:sz w:val="22"/>
          <w:szCs w:val="22"/>
        </w:rPr>
      </w:pPr>
    </w:p>
    <w:p w14:paraId="62C67CFB" w14:textId="52BE2A3E" w:rsidR="003D521B" w:rsidRPr="00316E42" w:rsidRDefault="003D521B" w:rsidP="00316E42">
      <w:pPr>
        <w:pStyle w:val="Heading2"/>
        <w:spacing w:before="0" w:after="0"/>
        <w:rPr>
          <w:rFonts w:ascii="Arial" w:hAnsi="Arial"/>
          <w:i w:val="0"/>
          <w:sz w:val="22"/>
          <w:szCs w:val="22"/>
        </w:rPr>
      </w:pPr>
      <w:bookmarkStart w:id="21" w:name="_Toc233076023"/>
      <w:bookmarkStart w:id="22" w:name="_Toc174541907"/>
      <w:r w:rsidRPr="00316E42">
        <w:rPr>
          <w:rFonts w:ascii="Arial" w:hAnsi="Arial"/>
          <w:i w:val="0"/>
          <w:sz w:val="22"/>
          <w:szCs w:val="22"/>
        </w:rPr>
        <w:t>1.</w:t>
      </w:r>
      <w:r w:rsidR="00481C2F" w:rsidRPr="00316E42">
        <w:rPr>
          <w:rFonts w:ascii="Arial" w:hAnsi="Arial"/>
          <w:i w:val="0"/>
          <w:sz w:val="22"/>
          <w:szCs w:val="22"/>
        </w:rPr>
        <w:t>9</w:t>
      </w:r>
      <w:r w:rsidRPr="00316E42">
        <w:rPr>
          <w:rFonts w:ascii="Arial" w:hAnsi="Arial"/>
          <w:i w:val="0"/>
          <w:sz w:val="22"/>
          <w:szCs w:val="22"/>
        </w:rPr>
        <w:tab/>
        <w:t>Number of Response Copies</w:t>
      </w:r>
      <w:bookmarkEnd w:id="21"/>
      <w:bookmarkEnd w:id="22"/>
    </w:p>
    <w:p w14:paraId="73B5A14A" w14:textId="77777777" w:rsidR="003D521B" w:rsidRDefault="003D521B" w:rsidP="003D521B">
      <w:pPr>
        <w:rPr>
          <w:rFonts w:ascii="Arial" w:hAnsi="Arial"/>
          <w:b/>
          <w:sz w:val="22"/>
          <w:szCs w:val="22"/>
        </w:rPr>
      </w:pPr>
    </w:p>
    <w:p w14:paraId="19F99A9B" w14:textId="48A3DF2F" w:rsidR="003D521B" w:rsidRPr="00610965"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i/>
          <w:sz w:val="20"/>
        </w:rPr>
      </w:pPr>
      <w:r w:rsidRPr="00610965">
        <w:rPr>
          <w:rFonts w:ascii="Arial" w:hAnsi="Arial"/>
          <w:i/>
          <w:sz w:val="20"/>
        </w:rPr>
        <w:t>(</w:t>
      </w:r>
      <w:r w:rsidR="006F2C5E">
        <w:rPr>
          <w:rFonts w:ascii="Arial" w:hAnsi="Arial"/>
          <w:i/>
          <w:sz w:val="20"/>
        </w:rPr>
        <w:t xml:space="preserve">Note: </w:t>
      </w:r>
      <w:r w:rsidRPr="00610965">
        <w:rPr>
          <w:rFonts w:ascii="Arial" w:hAnsi="Arial"/>
          <w:i/>
          <w:sz w:val="20"/>
        </w:rPr>
        <w:t>Agency should take into account the number of evaluation committee members when considering additional copies.)</w:t>
      </w:r>
    </w:p>
    <w:p w14:paraId="5A021030" w14:textId="77777777" w:rsidR="009767FC" w:rsidRPr="00FE27F3"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bookmarkStart w:id="23" w:name="_Toc233076024"/>
      <w:bookmarkStart w:id="24" w:name="_Toc518556528"/>
    </w:p>
    <w:p w14:paraId="1C33F282" w14:textId="0C6E82CE"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Each Proposer shall submit one signed original </w:t>
      </w:r>
      <w:r w:rsidR="002608AF">
        <w:rPr>
          <w:rFonts w:ascii="Arial" w:hAnsi="Arial"/>
          <w:sz w:val="22"/>
          <w:szCs w:val="22"/>
        </w:rPr>
        <w:t>proposal</w:t>
      </w:r>
      <w:r w:rsidRPr="00FE27F3">
        <w:rPr>
          <w:rFonts w:ascii="Arial" w:hAnsi="Arial"/>
          <w:sz w:val="22"/>
          <w:szCs w:val="22"/>
        </w:rPr>
        <w:t>.</w:t>
      </w:r>
    </w:p>
    <w:p w14:paraId="0FEB1C61"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49AC5CBA"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Each Proposer should submit the following:</w:t>
      </w:r>
    </w:p>
    <w:p w14:paraId="746E1AD7" w14:textId="77777777"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______ additional copies of the proposal</w:t>
      </w:r>
    </w:p>
    <w:p w14:paraId="3F08B10D" w14:textId="069CDFDF"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redacted copy of </w:t>
      </w:r>
      <w:r w:rsidR="002608AF">
        <w:rPr>
          <w:rFonts w:ascii="Arial" w:hAnsi="Arial"/>
          <w:sz w:val="22"/>
          <w:szCs w:val="22"/>
        </w:rPr>
        <w:t xml:space="preserve">the </w:t>
      </w:r>
      <w:r>
        <w:rPr>
          <w:rFonts w:ascii="Arial" w:hAnsi="Arial"/>
          <w:sz w:val="22"/>
          <w:szCs w:val="22"/>
        </w:rPr>
        <w:t xml:space="preserve">proposal, if applicable (See </w:t>
      </w:r>
      <w:r w:rsidRPr="009D7969">
        <w:rPr>
          <w:rFonts w:ascii="Arial" w:hAnsi="Arial"/>
          <w:b/>
          <w:sz w:val="22"/>
          <w:szCs w:val="22"/>
        </w:rPr>
        <w:t>Section 1.</w:t>
      </w:r>
      <w:r>
        <w:rPr>
          <w:rFonts w:ascii="Arial" w:hAnsi="Arial"/>
          <w:b/>
          <w:sz w:val="22"/>
          <w:szCs w:val="22"/>
        </w:rPr>
        <w:t>11</w:t>
      </w:r>
      <w:r w:rsidR="002608AF">
        <w:rPr>
          <w:rFonts w:ascii="Arial" w:hAnsi="Arial"/>
          <w:b/>
          <w:sz w:val="22"/>
          <w:szCs w:val="22"/>
        </w:rPr>
        <w:t xml:space="preserve"> Confidential Information, Trade Secrets, and Proprietary Information</w:t>
      </w:r>
      <w:r>
        <w:rPr>
          <w:rFonts w:ascii="Arial" w:hAnsi="Arial"/>
          <w:sz w:val="22"/>
          <w:szCs w:val="22"/>
        </w:rPr>
        <w:t xml:space="preserve"> of this RFP)</w:t>
      </w:r>
    </w:p>
    <w:p w14:paraId="4B7D1ECE" w14:textId="79997E15"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“searchable” electronic copy of </w:t>
      </w:r>
      <w:r w:rsidR="002608AF">
        <w:rPr>
          <w:rFonts w:ascii="Arial" w:hAnsi="Arial"/>
          <w:sz w:val="22"/>
          <w:szCs w:val="22"/>
        </w:rPr>
        <w:t xml:space="preserve">the </w:t>
      </w:r>
      <w:r>
        <w:rPr>
          <w:rFonts w:ascii="Arial" w:hAnsi="Arial"/>
          <w:sz w:val="22"/>
          <w:szCs w:val="22"/>
        </w:rPr>
        <w:t xml:space="preserve">proposal on two separate USB flash drives.  The searchable electronic copy should be provided as one file. </w:t>
      </w:r>
    </w:p>
    <w:p w14:paraId="1A13B1EF" w14:textId="213211A6" w:rsidR="009767FC" w:rsidRPr="009D7969"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electronic redacted copy of proposal on a USB flash drive, if applicable (See </w:t>
      </w:r>
      <w:r w:rsidRPr="009D7969">
        <w:rPr>
          <w:rFonts w:ascii="Arial" w:hAnsi="Arial"/>
          <w:b/>
          <w:sz w:val="22"/>
          <w:szCs w:val="22"/>
        </w:rPr>
        <w:t>Section 1.</w:t>
      </w:r>
      <w:r>
        <w:rPr>
          <w:rFonts w:ascii="Arial" w:hAnsi="Arial"/>
          <w:b/>
          <w:sz w:val="22"/>
          <w:szCs w:val="22"/>
        </w:rPr>
        <w:t>11</w:t>
      </w:r>
      <w:r w:rsidR="002608AF">
        <w:rPr>
          <w:rFonts w:ascii="Arial" w:hAnsi="Arial"/>
          <w:b/>
          <w:sz w:val="22"/>
          <w:szCs w:val="22"/>
        </w:rPr>
        <w:t xml:space="preserve"> Confidential Information, Trade Secrets, and Proprietary Information</w:t>
      </w:r>
      <w:r>
        <w:rPr>
          <w:rFonts w:ascii="Arial" w:hAnsi="Arial"/>
          <w:sz w:val="22"/>
          <w:szCs w:val="22"/>
        </w:rPr>
        <w:t xml:space="preserve"> of this RFP).  The electronic redacted copy should be provided as one file.</w:t>
      </w:r>
    </w:p>
    <w:p w14:paraId="009DE349" w14:textId="77777777" w:rsidR="009767FC" w:rsidRDefault="009767FC" w:rsidP="009767FC"/>
    <w:p w14:paraId="2CCCC259" w14:textId="516C35BF" w:rsidR="003D521B" w:rsidRPr="00316E42" w:rsidRDefault="003D521B" w:rsidP="00316E42">
      <w:pPr>
        <w:pStyle w:val="Heading2"/>
        <w:spacing w:before="0" w:after="0"/>
        <w:rPr>
          <w:rFonts w:ascii="Arial" w:hAnsi="Arial"/>
          <w:i w:val="0"/>
          <w:sz w:val="22"/>
          <w:szCs w:val="22"/>
        </w:rPr>
      </w:pPr>
      <w:bookmarkStart w:id="25" w:name="_Toc174541908"/>
      <w:r w:rsidRPr="00316E42">
        <w:rPr>
          <w:rFonts w:ascii="Arial" w:hAnsi="Arial"/>
          <w:i w:val="0"/>
          <w:sz w:val="22"/>
          <w:szCs w:val="22"/>
        </w:rPr>
        <w:t>1.</w:t>
      </w:r>
      <w:r w:rsidR="00481C2F" w:rsidRPr="00316E42">
        <w:rPr>
          <w:rFonts w:ascii="Arial" w:hAnsi="Arial"/>
          <w:i w:val="0"/>
          <w:sz w:val="22"/>
          <w:szCs w:val="22"/>
        </w:rPr>
        <w:t>10</w:t>
      </w:r>
      <w:r w:rsidRPr="00316E42">
        <w:rPr>
          <w:rFonts w:ascii="Arial" w:hAnsi="Arial"/>
          <w:i w:val="0"/>
          <w:sz w:val="22"/>
          <w:szCs w:val="22"/>
        </w:rPr>
        <w:tab/>
        <w:t>Legibility/Clarity</w:t>
      </w:r>
      <w:bookmarkEnd w:id="23"/>
      <w:bookmarkEnd w:id="24"/>
      <w:bookmarkEnd w:id="25"/>
    </w:p>
    <w:p w14:paraId="46489125" w14:textId="77777777" w:rsidR="003D521B" w:rsidRPr="00FE27F3" w:rsidRDefault="003D521B" w:rsidP="003D521B">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8F516D9" w14:textId="7B9A4F08" w:rsidR="003D521B" w:rsidRPr="00FE27F3" w:rsidRDefault="003D521B" w:rsidP="003D521B">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Responses to the requirements of this RFP in the formats requested are desirable with all questions answered in as much detail as practicable.  The Proposer’s response</w:t>
      </w:r>
      <w:r>
        <w:rPr>
          <w:rFonts w:ascii="Arial" w:hAnsi="Arial"/>
          <w:sz w:val="22"/>
          <w:szCs w:val="22"/>
        </w:rPr>
        <w:t xml:space="preserve"> </w:t>
      </w:r>
      <w:r w:rsidRPr="00FE27F3">
        <w:rPr>
          <w:rFonts w:ascii="Arial" w:hAnsi="Arial"/>
          <w:sz w:val="22"/>
          <w:szCs w:val="22"/>
        </w:rPr>
        <w:t xml:space="preserve">is to demonstrate an understanding of the requirements.  Proposals prepared simply and economically, providing a straightforward, concise description of the Proposer’s ability to meet the requirements of </w:t>
      </w:r>
      <w:r w:rsidR="002608AF">
        <w:rPr>
          <w:rFonts w:ascii="Arial" w:hAnsi="Arial"/>
          <w:sz w:val="22"/>
          <w:szCs w:val="22"/>
        </w:rPr>
        <w:t>this</w:t>
      </w:r>
      <w:r w:rsidRPr="00FE27F3">
        <w:rPr>
          <w:rFonts w:ascii="Arial" w:hAnsi="Arial"/>
          <w:sz w:val="22"/>
          <w:szCs w:val="22"/>
        </w:rPr>
        <w:t xml:space="preserve"> RFP is also desired. Each Proposer is solely responsible for the accuracy and completeness of its proposal.</w:t>
      </w:r>
    </w:p>
    <w:p w14:paraId="1D7A7DF1" w14:textId="77777777" w:rsidR="003D521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7F3E4ABB" w14:textId="5B6FF6D5" w:rsidR="003D521B" w:rsidRPr="007326F5" w:rsidRDefault="003D521B" w:rsidP="003D521B">
      <w:pPr>
        <w:pStyle w:val="Heading2"/>
        <w:spacing w:before="0" w:after="0"/>
        <w:rPr>
          <w:rFonts w:ascii="Arial" w:hAnsi="Arial"/>
          <w:i w:val="0"/>
          <w:sz w:val="22"/>
          <w:szCs w:val="22"/>
        </w:rPr>
      </w:pPr>
      <w:bookmarkStart w:id="26" w:name="_Toc233076025"/>
      <w:bookmarkStart w:id="27" w:name="_Toc174541909"/>
      <w:r w:rsidRPr="007326F5">
        <w:rPr>
          <w:rFonts w:ascii="Arial" w:hAnsi="Arial"/>
          <w:i w:val="0"/>
          <w:sz w:val="22"/>
          <w:szCs w:val="22"/>
        </w:rPr>
        <w:t>1.</w:t>
      </w:r>
      <w:r w:rsidR="00481C2F">
        <w:rPr>
          <w:rFonts w:ascii="Arial" w:hAnsi="Arial"/>
          <w:i w:val="0"/>
          <w:sz w:val="22"/>
          <w:szCs w:val="22"/>
        </w:rPr>
        <w:t>11</w:t>
      </w:r>
      <w:r w:rsidRPr="007326F5">
        <w:rPr>
          <w:rFonts w:ascii="Arial" w:hAnsi="Arial"/>
          <w:i w:val="0"/>
          <w:sz w:val="22"/>
          <w:szCs w:val="22"/>
        </w:rPr>
        <w:tab/>
        <w:t>Confidential Information, Trade Secrets, and Proprietary Information</w:t>
      </w:r>
      <w:bookmarkEnd w:id="26"/>
      <w:bookmarkEnd w:id="27"/>
    </w:p>
    <w:p w14:paraId="13C5F361" w14:textId="77777777" w:rsidR="003D521B" w:rsidRPr="00FE27F3" w:rsidRDefault="003D521B" w:rsidP="003D521B">
      <w:pPr>
        <w:tabs>
          <w:tab w:val="left" w:pos="-720"/>
          <w:tab w:val="left" w:pos="720"/>
          <w:tab w:val="left" w:pos="1440"/>
          <w:tab w:val="left" w:pos="1800"/>
          <w:tab w:val="left" w:pos="2160"/>
        </w:tabs>
        <w:ind w:left="-68" w:right="-12"/>
        <w:jc w:val="both"/>
        <w:rPr>
          <w:rFonts w:ascii="Arial" w:hAnsi="Arial"/>
          <w:sz w:val="22"/>
          <w:szCs w:val="22"/>
        </w:rPr>
      </w:pPr>
    </w:p>
    <w:p w14:paraId="2C168510" w14:textId="736EFB8A" w:rsidR="003D521B" w:rsidRPr="00FE27F3" w:rsidRDefault="003D521B" w:rsidP="003D521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lastRenderedPageBreak/>
        <w:t xml:space="preserve">The designation of certain information as trade secrets and/or privileged or confidential proprietary information shall only apply to the technical portion of </w:t>
      </w:r>
      <w:r>
        <w:rPr>
          <w:rFonts w:ascii="Arial" w:hAnsi="Arial" w:cs="Arial"/>
          <w:sz w:val="22"/>
          <w:szCs w:val="22"/>
        </w:rPr>
        <w:t xml:space="preserve">the </w:t>
      </w:r>
      <w:r w:rsidRPr="00FE27F3">
        <w:rPr>
          <w:rFonts w:ascii="Arial" w:hAnsi="Arial" w:cs="Arial"/>
          <w:sz w:val="22"/>
          <w:szCs w:val="22"/>
        </w:rPr>
        <w:t xml:space="preserve">proposal.  </w:t>
      </w:r>
      <w:r w:rsidRPr="00C1263E">
        <w:rPr>
          <w:rFonts w:ascii="Arial" w:hAnsi="Arial" w:cs="Arial"/>
          <w:b/>
          <w:sz w:val="22"/>
          <w:szCs w:val="22"/>
        </w:rPr>
        <w:t xml:space="preserve">The </w:t>
      </w:r>
      <w:r w:rsidR="002608AF">
        <w:rPr>
          <w:rFonts w:ascii="Arial" w:hAnsi="Arial" w:cs="Arial"/>
          <w:b/>
          <w:sz w:val="22"/>
          <w:szCs w:val="22"/>
        </w:rPr>
        <w:t>F</w:t>
      </w:r>
      <w:r w:rsidR="009D7969">
        <w:rPr>
          <w:rFonts w:ascii="Arial" w:hAnsi="Arial" w:cs="Arial"/>
          <w:b/>
          <w:sz w:val="22"/>
          <w:szCs w:val="22"/>
        </w:rPr>
        <w:t>inancial</w:t>
      </w:r>
      <w:r w:rsidRPr="00C1263E">
        <w:rPr>
          <w:rFonts w:ascii="Arial" w:hAnsi="Arial" w:cs="Arial"/>
          <w:b/>
          <w:sz w:val="22"/>
          <w:szCs w:val="22"/>
        </w:rPr>
        <w:t xml:space="preserve"> </w:t>
      </w:r>
      <w:r w:rsidR="002608AF">
        <w:rPr>
          <w:rFonts w:ascii="Arial" w:hAnsi="Arial" w:cs="Arial"/>
          <w:b/>
          <w:sz w:val="22"/>
          <w:szCs w:val="22"/>
        </w:rPr>
        <w:t>P</w:t>
      </w:r>
      <w:r w:rsidRPr="00C1263E">
        <w:rPr>
          <w:rFonts w:ascii="Arial" w:hAnsi="Arial" w:cs="Arial"/>
          <w:b/>
          <w:sz w:val="22"/>
          <w:szCs w:val="22"/>
        </w:rPr>
        <w:t>roposal will not be considered confidential under any circumstance.</w:t>
      </w:r>
      <w:r w:rsidRPr="00FE27F3">
        <w:rPr>
          <w:rFonts w:ascii="Arial" w:hAnsi="Arial" w:cs="Arial"/>
          <w:sz w:val="22"/>
          <w:szCs w:val="22"/>
        </w:rPr>
        <w:t xml:space="preserve">  Any proposal copyrighted or marked as confidential or proprietary in its entirety may be rejected without further consideration or recourse. </w:t>
      </w:r>
    </w:p>
    <w:p w14:paraId="76FB92D2" w14:textId="77777777" w:rsidR="003D521B" w:rsidRPr="00FE27F3" w:rsidRDefault="003D521B" w:rsidP="003D521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C3C849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For the purposes of this procurement, the provisions of the Louisiana Public Records Act (La. R.S. 44.1 et. seq.) </w:t>
      </w:r>
      <w:r w:rsidR="00A85ED4">
        <w:rPr>
          <w:rFonts w:ascii="Arial" w:hAnsi="Arial" w:cs="Arial"/>
          <w:sz w:val="22"/>
          <w:szCs w:val="22"/>
        </w:rPr>
        <w:t>shall</w:t>
      </w:r>
      <w:r w:rsidRPr="00FE27F3">
        <w:rPr>
          <w:rFonts w:ascii="Arial" w:hAnsi="Arial" w:cs="Arial"/>
          <w:sz w:val="22"/>
          <w:szCs w:val="22"/>
        </w:rPr>
        <w:t xml:space="preserve">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w:t>
      </w:r>
      <w:r w:rsidR="00475609">
        <w:rPr>
          <w:rFonts w:ascii="Arial" w:hAnsi="Arial" w:cs="Arial"/>
          <w:sz w:val="22"/>
          <w:szCs w:val="22"/>
        </w:rPr>
        <w:t>P</w:t>
      </w:r>
      <w:r w:rsidRPr="00FE27F3">
        <w:rPr>
          <w:rFonts w:ascii="Arial" w:hAnsi="Arial" w:cs="Arial"/>
          <w:sz w:val="22"/>
          <w:szCs w:val="22"/>
        </w:rPr>
        <w:t>roposer at the time of submission of its Technical Proposal. Proposers should refer to the Louisiana Public Records Act for further clarification.</w:t>
      </w:r>
    </w:p>
    <w:p w14:paraId="28B769E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F667C9D"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The </w:t>
      </w:r>
      <w:r w:rsidR="00475609">
        <w:rPr>
          <w:rFonts w:ascii="Arial" w:hAnsi="Arial" w:cs="Arial"/>
          <w:sz w:val="22"/>
          <w:szCs w:val="22"/>
        </w:rPr>
        <w:t>P</w:t>
      </w:r>
      <w:r w:rsidRPr="00FE27F3">
        <w:rPr>
          <w:rFonts w:ascii="Arial" w:hAnsi="Arial" w:cs="Arial"/>
          <w:sz w:val="22"/>
          <w:szCs w:val="22"/>
        </w:rPr>
        <w:t xml:space="preserve">roposer </w:t>
      </w:r>
      <w:r w:rsidR="00A85ED4">
        <w:rPr>
          <w:rFonts w:ascii="Arial" w:hAnsi="Arial" w:cs="Arial"/>
          <w:sz w:val="22"/>
          <w:szCs w:val="22"/>
        </w:rPr>
        <w:t>shall</w:t>
      </w:r>
      <w:r w:rsidRPr="00FE27F3">
        <w:rPr>
          <w:rFonts w:ascii="Arial" w:hAnsi="Arial" w:cs="Arial"/>
          <w:sz w:val="22"/>
          <w:szCs w:val="22"/>
        </w:rPr>
        <w:t xml:space="preserve"> clearly designate the part of the proposal that contains a trade secret and/or privileged or confidential proprietary information as “confidential” in order to claim protection, if any, from disclosure.  The </w:t>
      </w:r>
      <w:r w:rsidR="00475609">
        <w:rPr>
          <w:rFonts w:ascii="Arial" w:hAnsi="Arial" w:cs="Arial"/>
          <w:sz w:val="22"/>
          <w:szCs w:val="22"/>
        </w:rPr>
        <w:t>P</w:t>
      </w:r>
      <w:r w:rsidRPr="00FE27F3">
        <w:rPr>
          <w:rFonts w:ascii="Arial" w:hAnsi="Arial" w:cs="Arial"/>
          <w:sz w:val="22"/>
          <w:szCs w:val="22"/>
        </w:rPr>
        <w:t xml:space="preserve">roposer shall mark the cover sheet of the proposal with the following legend, specifying the specific section(s) of </w:t>
      </w:r>
      <w:r w:rsidR="00475609">
        <w:rPr>
          <w:rFonts w:ascii="Arial" w:hAnsi="Arial" w:cs="Arial"/>
          <w:sz w:val="22"/>
          <w:szCs w:val="22"/>
        </w:rPr>
        <w:t>the</w:t>
      </w:r>
      <w:r w:rsidRPr="00FE27F3">
        <w:rPr>
          <w:rFonts w:ascii="Arial" w:hAnsi="Arial" w:cs="Arial"/>
          <w:sz w:val="22"/>
          <w:szCs w:val="22"/>
        </w:rPr>
        <w:t xml:space="preserve"> proposal sought to be restricted in accordance with the conditions of the legend:</w:t>
      </w:r>
    </w:p>
    <w:p w14:paraId="39C767A1"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1DF681A" w14:textId="7FC2169F"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r w:rsidRPr="00FE27F3">
        <w:rPr>
          <w:rFonts w:ascii="Arial" w:hAnsi="Arial" w:cs="Arial"/>
          <w:i/>
          <w:iCs/>
          <w:sz w:val="22"/>
          <w:szCs w:val="22"/>
        </w:rPr>
        <w:t xml:space="preserve">“The data contained in pages _____of the proposal have been submitted in confidence and contain trade secrets and/or privileged or confidential information and such data shall only be disclosed for evaluation purposes, provided that if a contract is awarded to this Proposer as a result of or in connection with the submission of this proposal, the </w:t>
      </w:r>
      <w:r w:rsidR="002608AF" w:rsidRPr="008F1E1E">
        <w:rPr>
          <w:rFonts w:ascii="Arial" w:hAnsi="Arial" w:cs="Arial"/>
          <w:i/>
          <w:iCs/>
          <w:sz w:val="22"/>
          <w:szCs w:val="22"/>
          <w:highlight w:val="yellow"/>
        </w:rPr>
        <w:t>[Agency Name]</w:t>
      </w:r>
      <w:r w:rsidRPr="00FE27F3">
        <w:rPr>
          <w:rFonts w:ascii="Arial" w:hAnsi="Arial" w:cs="Arial"/>
          <w:i/>
          <w:iCs/>
          <w:sz w:val="22"/>
          <w:szCs w:val="22"/>
        </w:rPr>
        <w:t xml:space="preserve"> shall have the right to use or disclose the data therein to the extent provided in the </w:t>
      </w:r>
      <w:r w:rsidR="00A125C1">
        <w:rPr>
          <w:rFonts w:ascii="Arial" w:hAnsi="Arial" w:cs="Arial"/>
          <w:i/>
          <w:iCs/>
          <w:sz w:val="22"/>
          <w:szCs w:val="22"/>
        </w:rPr>
        <w:t>C</w:t>
      </w:r>
      <w:r w:rsidRPr="00FE27F3">
        <w:rPr>
          <w:rFonts w:ascii="Arial" w:hAnsi="Arial" w:cs="Arial"/>
          <w:i/>
          <w:iCs/>
          <w:sz w:val="22"/>
          <w:szCs w:val="22"/>
        </w:rPr>
        <w:t xml:space="preserve">ontract.  This restriction does not limit the </w:t>
      </w:r>
      <w:r w:rsidR="00A125C1" w:rsidRPr="008F1E1E">
        <w:rPr>
          <w:rFonts w:ascii="Arial" w:hAnsi="Arial" w:cs="Arial"/>
          <w:i/>
          <w:iCs/>
          <w:sz w:val="22"/>
          <w:szCs w:val="22"/>
          <w:highlight w:val="yellow"/>
        </w:rPr>
        <w:t>[Agency Name]</w:t>
      </w:r>
      <w:r w:rsidRPr="00FE27F3">
        <w:rPr>
          <w:rFonts w:ascii="Arial" w:hAnsi="Arial" w:cs="Arial"/>
          <w:i/>
          <w:iCs/>
          <w:sz w:val="22"/>
          <w:szCs w:val="22"/>
        </w:rPr>
        <w:t xml:space="preserve">’s right to use or disclose data obtained from any source, including the </w:t>
      </w:r>
      <w:r w:rsidR="00475609">
        <w:rPr>
          <w:rFonts w:ascii="Arial" w:hAnsi="Arial" w:cs="Arial"/>
          <w:i/>
          <w:iCs/>
          <w:sz w:val="22"/>
          <w:szCs w:val="22"/>
        </w:rPr>
        <w:t>P</w:t>
      </w:r>
      <w:r w:rsidRPr="00FE27F3">
        <w:rPr>
          <w:rFonts w:ascii="Arial" w:hAnsi="Arial" w:cs="Arial"/>
          <w:i/>
          <w:iCs/>
          <w:sz w:val="22"/>
          <w:szCs w:val="22"/>
        </w:rPr>
        <w:t>roposer, without restrictions.”</w:t>
      </w:r>
    </w:p>
    <w:p w14:paraId="62A9746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p>
    <w:p w14:paraId="19E36DC9"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Further, to protect such data, each page containing such data shall be specifically identified and marked “CONFIDENTIAL”.</w:t>
      </w:r>
    </w:p>
    <w:p w14:paraId="44F76DBE"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p>
    <w:p w14:paraId="6339F4ED" w14:textId="0FF0B8E7" w:rsidR="00097FC3" w:rsidRDefault="00A85ED4" w:rsidP="00097FC3">
      <w:pPr>
        <w:jc w:val="both"/>
        <w:rPr>
          <w:rFonts w:ascii="Arial" w:hAnsi="Arial" w:cs="Arial"/>
          <w:sz w:val="22"/>
          <w:szCs w:val="22"/>
        </w:rPr>
      </w:pPr>
      <w:r w:rsidRPr="00FE27F3">
        <w:rPr>
          <w:rFonts w:ascii="Arial" w:hAnsi="Arial" w:cs="Arial"/>
          <w:sz w:val="22"/>
          <w:szCs w:val="22"/>
        </w:rPr>
        <w:t xml:space="preserve">If </w:t>
      </w:r>
      <w:r>
        <w:rPr>
          <w:rFonts w:ascii="Arial" w:hAnsi="Arial" w:cs="Arial"/>
          <w:sz w:val="22"/>
          <w:szCs w:val="22"/>
        </w:rPr>
        <w:t xml:space="preserve">the Proposer’s response </w:t>
      </w:r>
      <w:r w:rsidRPr="00FE27F3">
        <w:rPr>
          <w:rFonts w:ascii="Arial" w:hAnsi="Arial" w:cs="Arial"/>
          <w:sz w:val="22"/>
          <w:szCs w:val="22"/>
        </w:rPr>
        <w:t xml:space="preserve">contains confidential information, </w:t>
      </w:r>
      <w:r>
        <w:rPr>
          <w:rFonts w:ascii="Arial" w:hAnsi="Arial" w:cs="Arial"/>
          <w:sz w:val="22"/>
          <w:szCs w:val="22"/>
        </w:rPr>
        <w:t xml:space="preserve">the Proposer </w:t>
      </w:r>
      <w:r w:rsidRPr="00FE27F3">
        <w:rPr>
          <w:rFonts w:ascii="Arial" w:hAnsi="Arial" w:cs="Arial"/>
          <w:sz w:val="22"/>
          <w:szCs w:val="22"/>
        </w:rPr>
        <w:t>should</w:t>
      </w:r>
      <w:r>
        <w:rPr>
          <w:rFonts w:ascii="Arial" w:hAnsi="Arial" w:cs="Arial"/>
          <w:sz w:val="22"/>
          <w:szCs w:val="22"/>
        </w:rPr>
        <w:t xml:space="preserve"> also</w:t>
      </w:r>
      <w:r w:rsidRPr="00FE27F3">
        <w:rPr>
          <w:rFonts w:ascii="Arial" w:hAnsi="Arial" w:cs="Arial"/>
          <w:sz w:val="22"/>
          <w:szCs w:val="22"/>
        </w:rPr>
        <w:t xml:space="preserve"> submit a redacted copy </w:t>
      </w:r>
      <w:r>
        <w:rPr>
          <w:rFonts w:ascii="Arial" w:hAnsi="Arial" w:cs="Arial"/>
          <w:sz w:val="22"/>
          <w:szCs w:val="22"/>
        </w:rPr>
        <w:t xml:space="preserve">of their proposal </w:t>
      </w:r>
      <w:r w:rsidRPr="00FE27F3">
        <w:rPr>
          <w:rFonts w:ascii="Arial" w:hAnsi="Arial" w:cs="Arial"/>
          <w:sz w:val="22"/>
          <w:szCs w:val="22"/>
        </w:rPr>
        <w:t xml:space="preserve">along with </w:t>
      </w:r>
      <w:r w:rsidR="00097FC3">
        <w:rPr>
          <w:rFonts w:ascii="Arial" w:hAnsi="Arial" w:cs="Arial"/>
          <w:sz w:val="22"/>
          <w:szCs w:val="22"/>
        </w:rPr>
        <w:t>their original</w:t>
      </w:r>
      <w:r w:rsidRPr="00FE27F3">
        <w:rPr>
          <w:rFonts w:ascii="Arial" w:hAnsi="Arial" w:cs="Arial"/>
          <w:sz w:val="22"/>
          <w:szCs w:val="22"/>
        </w:rPr>
        <w:t xml:space="preserve"> proposal.  When submitting </w:t>
      </w:r>
      <w:r w:rsidR="00097FC3">
        <w:rPr>
          <w:rFonts w:ascii="Arial" w:hAnsi="Arial" w:cs="Arial"/>
          <w:sz w:val="22"/>
          <w:szCs w:val="22"/>
        </w:rPr>
        <w:t>the</w:t>
      </w:r>
      <w:r w:rsidRPr="00FE27F3">
        <w:rPr>
          <w:rFonts w:ascii="Arial" w:hAnsi="Arial" w:cs="Arial"/>
          <w:sz w:val="22"/>
          <w:szCs w:val="22"/>
        </w:rPr>
        <w:t xml:space="preserve"> redacted copy, </w:t>
      </w:r>
      <w:r w:rsidR="00097FC3">
        <w:rPr>
          <w:rFonts w:ascii="Arial" w:hAnsi="Arial" w:cs="Arial"/>
          <w:sz w:val="22"/>
          <w:szCs w:val="22"/>
        </w:rPr>
        <w:t xml:space="preserve">the Proposer </w:t>
      </w:r>
      <w:r w:rsidRPr="00FE27F3">
        <w:rPr>
          <w:rFonts w:ascii="Arial" w:hAnsi="Arial" w:cs="Arial"/>
          <w:sz w:val="22"/>
          <w:szCs w:val="22"/>
        </w:rPr>
        <w:t>should clearly mark the cover as such - “REDACTED COPY” - to avoid having this copy reviewed by an evaluation committee member.  The redacted copy should also state which sections or information has been removed.</w:t>
      </w:r>
      <w:r w:rsidR="00097FC3">
        <w:rPr>
          <w:rFonts w:ascii="Arial" w:hAnsi="Arial" w:cs="Arial"/>
          <w:sz w:val="22"/>
          <w:szCs w:val="22"/>
        </w:rPr>
        <w:t xml:space="preserve">  The </w:t>
      </w:r>
      <w:r w:rsidR="00A125C1">
        <w:rPr>
          <w:rFonts w:ascii="Arial" w:hAnsi="Arial" w:cs="Arial"/>
          <w:sz w:val="22"/>
          <w:szCs w:val="22"/>
        </w:rPr>
        <w:t>P</w:t>
      </w:r>
      <w:r w:rsidR="00097FC3">
        <w:rPr>
          <w:rFonts w:ascii="Arial" w:hAnsi="Arial" w:cs="Arial"/>
          <w:sz w:val="22"/>
          <w:szCs w:val="22"/>
        </w:rPr>
        <w:t xml:space="preserve">roposer should also submit one electronic redacted copy of </w:t>
      </w:r>
      <w:r w:rsidR="00FE66D6">
        <w:rPr>
          <w:rFonts w:ascii="Arial" w:hAnsi="Arial" w:cs="Arial"/>
          <w:sz w:val="22"/>
          <w:szCs w:val="22"/>
        </w:rPr>
        <w:t>its</w:t>
      </w:r>
      <w:r w:rsidR="00097FC3">
        <w:rPr>
          <w:rFonts w:ascii="Arial" w:hAnsi="Arial" w:cs="Arial"/>
          <w:sz w:val="22"/>
          <w:szCs w:val="22"/>
        </w:rPr>
        <w:t xml:space="preserve"> proposal on a </w:t>
      </w:r>
      <w:r w:rsidR="00FE66D6">
        <w:rPr>
          <w:rFonts w:ascii="Arial" w:hAnsi="Arial" w:cs="Arial"/>
          <w:sz w:val="22"/>
          <w:szCs w:val="22"/>
        </w:rPr>
        <w:t xml:space="preserve">USB </w:t>
      </w:r>
      <w:r w:rsidR="00097FC3">
        <w:rPr>
          <w:rFonts w:ascii="Arial" w:hAnsi="Arial" w:cs="Arial"/>
          <w:sz w:val="22"/>
          <w:szCs w:val="22"/>
        </w:rPr>
        <w:t xml:space="preserve">flash drive.  The redacted copy of the proposal will be the copy produced by the </w:t>
      </w:r>
      <w:r w:rsidR="00A125C1" w:rsidRPr="008F1E1E">
        <w:rPr>
          <w:rFonts w:ascii="Arial" w:hAnsi="Arial" w:cs="Arial"/>
          <w:sz w:val="22"/>
          <w:szCs w:val="22"/>
          <w:highlight w:val="yellow"/>
        </w:rPr>
        <w:t>[Agency Name]</w:t>
      </w:r>
      <w:r w:rsidR="00097FC3">
        <w:rPr>
          <w:rFonts w:ascii="Arial" w:hAnsi="Arial" w:cs="Arial"/>
          <w:sz w:val="22"/>
          <w:szCs w:val="22"/>
        </w:rPr>
        <w:t xml:space="preserve"> if a competing </w:t>
      </w:r>
      <w:r w:rsidR="00A125C1">
        <w:rPr>
          <w:rFonts w:ascii="Arial" w:hAnsi="Arial" w:cs="Arial"/>
          <w:sz w:val="22"/>
          <w:szCs w:val="22"/>
        </w:rPr>
        <w:t>P</w:t>
      </w:r>
      <w:r w:rsidR="00097FC3">
        <w:rPr>
          <w:rFonts w:ascii="Arial" w:hAnsi="Arial" w:cs="Arial"/>
          <w:sz w:val="22"/>
          <w:szCs w:val="22"/>
        </w:rPr>
        <w:t>roposer or other person seeks review or copies of the Proposer’s confidential data.</w:t>
      </w:r>
    </w:p>
    <w:p w14:paraId="41761F4F" w14:textId="77777777" w:rsidR="00097FC3" w:rsidRDefault="00097FC3" w:rsidP="00097FC3">
      <w:pPr>
        <w:jc w:val="both"/>
        <w:rPr>
          <w:rFonts w:ascii="Arial" w:hAnsi="Arial" w:cs="Arial"/>
          <w:sz w:val="22"/>
          <w:szCs w:val="22"/>
        </w:rPr>
      </w:pPr>
    </w:p>
    <w:p w14:paraId="6B9BF329" w14:textId="62B627CD" w:rsidR="00097FC3" w:rsidRDefault="00097FC3" w:rsidP="00097FC3">
      <w:pPr>
        <w:jc w:val="both"/>
        <w:rPr>
          <w:rFonts w:ascii="Arial" w:hAnsi="Arial" w:cs="Arial"/>
          <w:i/>
          <w:iCs/>
          <w:sz w:val="22"/>
          <w:szCs w:val="22"/>
        </w:rPr>
      </w:pPr>
      <w:r>
        <w:rPr>
          <w:rFonts w:ascii="Arial" w:hAnsi="Arial" w:cs="Arial"/>
          <w:b/>
          <w:sz w:val="22"/>
          <w:szCs w:val="22"/>
        </w:rPr>
        <w:t xml:space="preserve">If the Proposer does not submit the redacted copy, it will be assumed that any claim to keep </w:t>
      </w:r>
      <w:r w:rsidR="00A125C1">
        <w:rPr>
          <w:rFonts w:ascii="Arial" w:hAnsi="Arial" w:cs="Arial"/>
          <w:b/>
          <w:sz w:val="22"/>
          <w:szCs w:val="22"/>
        </w:rPr>
        <w:t xml:space="preserve">the </w:t>
      </w:r>
      <w:r>
        <w:rPr>
          <w:rFonts w:ascii="Arial" w:hAnsi="Arial" w:cs="Arial"/>
          <w:b/>
          <w:sz w:val="22"/>
          <w:szCs w:val="22"/>
        </w:rPr>
        <w:t>information confidential is waived.</w:t>
      </w:r>
    </w:p>
    <w:p w14:paraId="58CC6773" w14:textId="77777777" w:rsidR="00A85ED4" w:rsidRPr="00FE27F3" w:rsidRDefault="00A85ED4" w:rsidP="00A85ED4">
      <w:pPr>
        <w:jc w:val="both"/>
        <w:rPr>
          <w:rFonts w:ascii="Arial" w:hAnsi="Arial" w:cs="Arial"/>
          <w:sz w:val="22"/>
          <w:szCs w:val="22"/>
        </w:rPr>
      </w:pPr>
    </w:p>
    <w:p w14:paraId="34A994D9" w14:textId="7047DBAC"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Proposers must be prepared to defend the reasons why the material should be held confidential.  </w:t>
      </w:r>
      <w:r w:rsidR="00097FC3">
        <w:rPr>
          <w:rFonts w:ascii="Arial" w:hAnsi="Arial" w:cs="Arial"/>
          <w:sz w:val="22"/>
          <w:szCs w:val="22"/>
        </w:rPr>
        <w:t xml:space="preserve">By submitting a proposal with data, information, or material designated as containing trade secrets and/or privileged or confidential proprietary information, or otherwise designated as “confidential”, the Proposer </w:t>
      </w:r>
      <w:r w:rsidRPr="00FE27F3">
        <w:rPr>
          <w:rFonts w:ascii="Arial" w:hAnsi="Arial" w:cs="Arial"/>
          <w:sz w:val="22"/>
          <w:szCs w:val="22"/>
        </w:rPr>
        <w:t>agree</w:t>
      </w:r>
      <w:r w:rsidR="00097FC3">
        <w:rPr>
          <w:rFonts w:ascii="Arial" w:hAnsi="Arial" w:cs="Arial"/>
          <w:sz w:val="22"/>
          <w:szCs w:val="22"/>
        </w:rPr>
        <w:t>s</w:t>
      </w:r>
      <w:r w:rsidRPr="00FE27F3">
        <w:rPr>
          <w:rFonts w:ascii="Arial" w:hAnsi="Arial" w:cs="Arial"/>
          <w:sz w:val="22"/>
          <w:szCs w:val="22"/>
        </w:rPr>
        <w:t xml:space="preserve"> to indemnify </w:t>
      </w:r>
      <w:r w:rsidR="00097FC3">
        <w:rPr>
          <w:rFonts w:ascii="Arial" w:hAnsi="Arial" w:cs="Arial"/>
          <w:sz w:val="22"/>
          <w:szCs w:val="22"/>
        </w:rPr>
        <w:t xml:space="preserve">and defend (including attorney’s fees) </w:t>
      </w:r>
      <w:r w:rsidRPr="00FE27F3">
        <w:rPr>
          <w:rFonts w:ascii="Arial" w:hAnsi="Arial" w:cs="Arial"/>
          <w:sz w:val="22"/>
          <w:szCs w:val="22"/>
        </w:rPr>
        <w:t xml:space="preserve">the </w:t>
      </w:r>
      <w:r w:rsidR="00A125C1" w:rsidRPr="008F1E1E">
        <w:rPr>
          <w:rFonts w:ascii="Arial" w:hAnsi="Arial" w:cs="Arial"/>
          <w:sz w:val="22"/>
          <w:szCs w:val="22"/>
          <w:highlight w:val="yellow"/>
        </w:rPr>
        <w:t>[Agency Name]</w:t>
      </w:r>
      <w:r w:rsidRPr="00FE27F3">
        <w:rPr>
          <w:rFonts w:ascii="Arial" w:hAnsi="Arial" w:cs="Arial"/>
          <w:sz w:val="22"/>
          <w:szCs w:val="22"/>
        </w:rPr>
        <w:t xml:space="preserve"> and hold the </w:t>
      </w:r>
      <w:r w:rsidR="00A125C1" w:rsidRPr="008F1E1E">
        <w:rPr>
          <w:rFonts w:ascii="Arial" w:hAnsi="Arial" w:cs="Arial"/>
          <w:sz w:val="22"/>
          <w:szCs w:val="22"/>
          <w:highlight w:val="yellow"/>
        </w:rPr>
        <w:t>[Agency Name]</w:t>
      </w:r>
      <w:r w:rsidRPr="00FE27F3">
        <w:rPr>
          <w:rFonts w:ascii="Arial" w:hAnsi="Arial" w:cs="Arial"/>
          <w:sz w:val="22"/>
          <w:szCs w:val="22"/>
        </w:rPr>
        <w:t xml:space="preserve"> harmless against all actions or court proceedings that may ensue which seek to order the </w:t>
      </w:r>
      <w:r w:rsidR="00A125C1" w:rsidRPr="008F1E1E">
        <w:rPr>
          <w:rFonts w:ascii="Arial" w:hAnsi="Arial" w:cs="Arial"/>
          <w:sz w:val="22"/>
          <w:szCs w:val="22"/>
          <w:highlight w:val="yellow"/>
        </w:rPr>
        <w:t>[Agency Name]</w:t>
      </w:r>
      <w:r w:rsidRPr="00FE27F3">
        <w:rPr>
          <w:rFonts w:ascii="Arial" w:hAnsi="Arial" w:cs="Arial"/>
          <w:sz w:val="22"/>
          <w:szCs w:val="22"/>
        </w:rPr>
        <w:t xml:space="preserve"> to disclose the information.  </w:t>
      </w:r>
    </w:p>
    <w:p w14:paraId="68C01C26"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D04DD69" w14:textId="455231F4" w:rsidR="003D521B"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lastRenderedPageBreak/>
        <w:t xml:space="preserve">The </w:t>
      </w:r>
      <w:r w:rsidR="00A125C1" w:rsidRPr="008F1E1E">
        <w:rPr>
          <w:rFonts w:ascii="Arial" w:hAnsi="Arial" w:cs="Arial"/>
          <w:sz w:val="22"/>
          <w:szCs w:val="22"/>
          <w:highlight w:val="yellow"/>
        </w:rPr>
        <w:t>[Agency Name]</w:t>
      </w:r>
      <w:r w:rsidRPr="00FE27F3">
        <w:rPr>
          <w:rFonts w:ascii="Arial" w:hAnsi="Arial" w:cs="Arial"/>
          <w:sz w:val="22"/>
          <w:szCs w:val="22"/>
        </w:rPr>
        <w:t xml:space="preserve"> reserves the right to make any proposal, including proprietary information cont</w:t>
      </w:r>
      <w:r>
        <w:rPr>
          <w:rFonts w:ascii="Arial" w:hAnsi="Arial" w:cs="Arial"/>
          <w:sz w:val="22"/>
          <w:szCs w:val="22"/>
        </w:rPr>
        <w:t xml:space="preserve">ained therein, available to </w:t>
      </w:r>
      <w:r w:rsidR="00A125C1" w:rsidRPr="008F1E1E">
        <w:rPr>
          <w:rFonts w:ascii="Arial" w:hAnsi="Arial" w:cs="Arial"/>
          <w:sz w:val="22"/>
          <w:szCs w:val="22"/>
          <w:highlight w:val="yellow"/>
        </w:rPr>
        <w:t>[Agency Name]</w:t>
      </w:r>
      <w:r w:rsidR="00A125C1">
        <w:rPr>
          <w:rFonts w:ascii="Arial" w:hAnsi="Arial" w:cs="Arial"/>
          <w:sz w:val="22"/>
          <w:szCs w:val="22"/>
        </w:rPr>
        <w:t xml:space="preserve"> personnel, </w:t>
      </w:r>
      <w:r>
        <w:rPr>
          <w:rFonts w:ascii="Arial" w:hAnsi="Arial" w:cs="Arial"/>
          <w:sz w:val="22"/>
          <w:szCs w:val="22"/>
        </w:rPr>
        <w:t xml:space="preserve">OSP </w:t>
      </w:r>
      <w:r w:rsidRPr="00FE27F3">
        <w:rPr>
          <w:rFonts w:ascii="Arial" w:hAnsi="Arial" w:cs="Arial"/>
          <w:sz w:val="22"/>
          <w:szCs w:val="22"/>
        </w:rPr>
        <w:t xml:space="preserve">personnel, the Office of the Governor, or other </w:t>
      </w:r>
      <w:r w:rsidR="00475609">
        <w:rPr>
          <w:rFonts w:ascii="Arial" w:hAnsi="Arial" w:cs="Arial"/>
          <w:sz w:val="22"/>
          <w:szCs w:val="22"/>
        </w:rPr>
        <w:t>S</w:t>
      </w:r>
      <w:r w:rsidRPr="00FE27F3">
        <w:rPr>
          <w:rFonts w:ascii="Arial" w:hAnsi="Arial" w:cs="Arial"/>
          <w:sz w:val="22"/>
          <w:szCs w:val="22"/>
        </w:rPr>
        <w:t xml:space="preserve">tate </w:t>
      </w:r>
      <w:r w:rsidR="00475609">
        <w:rPr>
          <w:rFonts w:ascii="Arial" w:hAnsi="Arial" w:cs="Arial"/>
          <w:sz w:val="22"/>
          <w:szCs w:val="22"/>
        </w:rPr>
        <w:t>A</w:t>
      </w:r>
      <w:r w:rsidRPr="00FE27F3">
        <w:rPr>
          <w:rFonts w:ascii="Arial" w:hAnsi="Arial" w:cs="Arial"/>
          <w:sz w:val="22"/>
          <w:szCs w:val="22"/>
        </w:rPr>
        <w:t xml:space="preserve">gencies or organizations for the sole purpose of assisting the </w:t>
      </w:r>
      <w:r w:rsidR="00A125C1" w:rsidRPr="008F1E1E">
        <w:rPr>
          <w:rFonts w:ascii="Arial" w:hAnsi="Arial" w:cs="Arial"/>
          <w:sz w:val="22"/>
          <w:szCs w:val="22"/>
          <w:highlight w:val="yellow"/>
        </w:rPr>
        <w:t>[Agency Name]</w:t>
      </w:r>
      <w:r w:rsidRPr="00FE27F3">
        <w:rPr>
          <w:rFonts w:ascii="Arial" w:hAnsi="Arial" w:cs="Arial"/>
          <w:sz w:val="22"/>
          <w:szCs w:val="22"/>
        </w:rPr>
        <w:t xml:space="preserve"> in its evaluation of the proposal.  The </w:t>
      </w:r>
      <w:r w:rsidR="00A125C1" w:rsidRPr="008F1E1E">
        <w:rPr>
          <w:rFonts w:ascii="Arial" w:hAnsi="Arial" w:cs="Arial"/>
          <w:sz w:val="22"/>
          <w:szCs w:val="22"/>
          <w:highlight w:val="yellow"/>
        </w:rPr>
        <w:t>[Agency Name]</w:t>
      </w:r>
      <w:r w:rsidRPr="00FE27F3">
        <w:rPr>
          <w:rFonts w:ascii="Arial" w:hAnsi="Arial" w:cs="Arial"/>
          <w:sz w:val="22"/>
          <w:szCs w:val="22"/>
        </w:rPr>
        <w:t xml:space="preserve"> shall require said individuals to protect the confidentiality of any specifically identified proprietary information or privileged business information obtained as a result of their participation in these evaluations.</w:t>
      </w:r>
    </w:p>
    <w:p w14:paraId="2EAEC56F" w14:textId="77777777" w:rsidR="00FC0436" w:rsidRDefault="00FC0436"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1D90753" w14:textId="77777777" w:rsidR="00FC0436" w:rsidRPr="00FE27F3" w:rsidRDefault="00FC0436"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Additionally, any proposal that fails to follow this section and/or La. R.S. 44:3.2</w:t>
      </w:r>
      <w:proofErr w:type="gramStart"/>
      <w:r>
        <w:rPr>
          <w:rFonts w:ascii="Arial" w:hAnsi="Arial" w:cs="Arial"/>
          <w:sz w:val="22"/>
          <w:szCs w:val="22"/>
        </w:rPr>
        <w:t>.(</w:t>
      </w:r>
      <w:proofErr w:type="gramEnd"/>
      <w:r>
        <w:rPr>
          <w:rFonts w:ascii="Arial" w:hAnsi="Arial" w:cs="Arial"/>
          <w:sz w:val="22"/>
          <w:szCs w:val="22"/>
        </w:rPr>
        <w:t>D)(1) shall have failed to properly assert the designation of trade secrets and/or privileged or confidential proprietary information and the information may be considered public records.</w:t>
      </w:r>
    </w:p>
    <w:p w14:paraId="7DFAA003" w14:textId="77777777" w:rsidR="003D521B" w:rsidRDefault="003D521B" w:rsidP="00AC0059">
      <w:pPr>
        <w:rPr>
          <w:rFonts w:ascii="Arial" w:hAnsi="Arial"/>
          <w:bCs/>
          <w:i/>
          <w:sz w:val="22"/>
          <w:szCs w:val="22"/>
        </w:rPr>
      </w:pPr>
      <w:bookmarkStart w:id="28" w:name="_Toc233076026"/>
    </w:p>
    <w:p w14:paraId="12D9A162" w14:textId="65DF832C" w:rsidR="003D521B" w:rsidRPr="007326F5" w:rsidRDefault="003D521B" w:rsidP="003D521B">
      <w:pPr>
        <w:pStyle w:val="Heading2"/>
        <w:spacing w:before="0" w:after="0"/>
        <w:rPr>
          <w:rFonts w:ascii="Arial" w:hAnsi="Arial"/>
          <w:bCs w:val="0"/>
          <w:i w:val="0"/>
          <w:sz w:val="22"/>
          <w:szCs w:val="22"/>
        </w:rPr>
      </w:pPr>
      <w:bookmarkStart w:id="29" w:name="_Toc174541910"/>
      <w:r w:rsidRPr="007326F5">
        <w:rPr>
          <w:rFonts w:ascii="Arial" w:hAnsi="Arial"/>
          <w:bCs w:val="0"/>
          <w:i w:val="0"/>
          <w:sz w:val="22"/>
          <w:szCs w:val="22"/>
        </w:rPr>
        <w:t>1.</w:t>
      </w:r>
      <w:r w:rsidR="00481C2F">
        <w:rPr>
          <w:rFonts w:ascii="Arial" w:hAnsi="Arial"/>
          <w:bCs w:val="0"/>
          <w:i w:val="0"/>
          <w:sz w:val="22"/>
          <w:szCs w:val="22"/>
        </w:rPr>
        <w:t>12</w:t>
      </w:r>
      <w:r w:rsidRPr="007326F5">
        <w:rPr>
          <w:rFonts w:ascii="Arial" w:hAnsi="Arial"/>
          <w:bCs w:val="0"/>
          <w:i w:val="0"/>
          <w:sz w:val="22"/>
          <w:szCs w:val="22"/>
        </w:rPr>
        <w:tab/>
        <w:t>Proposal Clarifications Prior to Submittal</w:t>
      </w:r>
      <w:bookmarkEnd w:id="28"/>
      <w:bookmarkEnd w:id="29"/>
    </w:p>
    <w:p w14:paraId="4210F49C" w14:textId="77777777" w:rsidR="003D521B" w:rsidRDefault="003D521B" w:rsidP="003D521B">
      <w:pPr>
        <w:jc w:val="both"/>
        <w:rPr>
          <w:rFonts w:ascii="Arial" w:hAnsi="Arial"/>
          <w:b/>
          <w:bCs/>
          <w:sz w:val="22"/>
          <w:szCs w:val="22"/>
          <w:u w:val="single"/>
        </w:rPr>
      </w:pPr>
    </w:p>
    <w:p w14:paraId="1F84CD81" w14:textId="04EAEB13" w:rsidR="003D521B" w:rsidRPr="007326F5" w:rsidRDefault="003D521B" w:rsidP="003D521B">
      <w:pPr>
        <w:pStyle w:val="Heading3"/>
        <w:spacing w:before="0" w:after="0"/>
        <w:rPr>
          <w:rFonts w:ascii="Arial" w:hAnsi="Arial"/>
          <w:bCs w:val="0"/>
          <w:sz w:val="22"/>
          <w:szCs w:val="22"/>
        </w:rPr>
      </w:pPr>
      <w:bookmarkStart w:id="30" w:name="_Toc233076027"/>
      <w:bookmarkStart w:id="31" w:name="_Toc518556531"/>
      <w:bookmarkStart w:id="32" w:name="_Toc174541911"/>
      <w:r w:rsidRPr="007326F5">
        <w:rPr>
          <w:rFonts w:ascii="Arial" w:hAnsi="Arial"/>
          <w:bCs w:val="0"/>
          <w:sz w:val="22"/>
          <w:szCs w:val="22"/>
        </w:rPr>
        <w:t>1.</w:t>
      </w:r>
      <w:r w:rsidR="00481C2F">
        <w:rPr>
          <w:rFonts w:ascii="Arial" w:hAnsi="Arial"/>
          <w:bCs w:val="0"/>
          <w:sz w:val="22"/>
          <w:szCs w:val="22"/>
        </w:rPr>
        <w:t>12</w:t>
      </w:r>
      <w:r w:rsidRPr="007326F5">
        <w:rPr>
          <w:rFonts w:ascii="Arial" w:hAnsi="Arial"/>
          <w:bCs w:val="0"/>
          <w:sz w:val="22"/>
          <w:szCs w:val="22"/>
        </w:rPr>
        <w:t>.1</w:t>
      </w:r>
      <w:r w:rsidRPr="007326F5">
        <w:rPr>
          <w:rFonts w:ascii="Arial" w:hAnsi="Arial"/>
          <w:sz w:val="22"/>
          <w:szCs w:val="22"/>
        </w:rPr>
        <w:tab/>
      </w:r>
      <w:r w:rsidRPr="007326F5">
        <w:rPr>
          <w:rFonts w:ascii="Arial" w:hAnsi="Arial"/>
          <w:bCs w:val="0"/>
          <w:sz w:val="22"/>
          <w:szCs w:val="22"/>
        </w:rPr>
        <w:t>Pre-</w:t>
      </w:r>
      <w:r w:rsidR="00475609">
        <w:rPr>
          <w:rFonts w:ascii="Arial" w:hAnsi="Arial"/>
          <w:bCs w:val="0"/>
          <w:sz w:val="22"/>
          <w:szCs w:val="22"/>
        </w:rPr>
        <w:t>P</w:t>
      </w:r>
      <w:r w:rsidRPr="007326F5">
        <w:rPr>
          <w:rFonts w:ascii="Arial" w:hAnsi="Arial"/>
          <w:bCs w:val="0"/>
          <w:sz w:val="22"/>
          <w:szCs w:val="22"/>
        </w:rPr>
        <w:t>roposal Conference</w:t>
      </w:r>
      <w:bookmarkEnd w:id="30"/>
      <w:bookmarkEnd w:id="31"/>
      <w:bookmarkEnd w:id="32"/>
    </w:p>
    <w:p w14:paraId="44CC969E" w14:textId="77777777" w:rsidR="003D521B" w:rsidRPr="00FE27F3" w:rsidRDefault="003D521B" w:rsidP="003D521B">
      <w:pPr>
        <w:jc w:val="both"/>
        <w:rPr>
          <w:rFonts w:ascii="Arial" w:hAnsi="Arial"/>
          <w:b/>
          <w:bCs/>
          <w:sz w:val="22"/>
          <w:szCs w:val="22"/>
        </w:rPr>
      </w:pPr>
    </w:p>
    <w:p w14:paraId="77BB138C" w14:textId="77777777" w:rsidR="003D521B" w:rsidRPr="00610965" w:rsidRDefault="00FE66D6" w:rsidP="003D521B">
      <w:pPr>
        <w:jc w:val="both"/>
        <w:rPr>
          <w:rFonts w:ascii="Arial" w:hAnsi="Arial" w:cs="Arial"/>
          <w:i/>
          <w:iCs/>
          <w:sz w:val="20"/>
        </w:rPr>
      </w:pPr>
      <w:r>
        <w:rPr>
          <w:rFonts w:ascii="Arial" w:hAnsi="Arial" w:cs="Arial"/>
          <w:i/>
          <w:iCs/>
          <w:sz w:val="20"/>
        </w:rPr>
        <w:t>(</w:t>
      </w:r>
      <w:r w:rsidR="003D521B" w:rsidRPr="00610965">
        <w:rPr>
          <w:rFonts w:ascii="Arial" w:hAnsi="Arial" w:cs="Arial"/>
          <w:i/>
          <w:iCs/>
          <w:sz w:val="20"/>
        </w:rPr>
        <w:t>Note:  If not required, please do not delete this section. Instead, delete the wording stated below and add the following:  NOT REQUIRED FOR THIS RFP.  If a conference is desired, a non-mandatory conference is suggested. Mandatory conferences are discouraged because they limit competition.</w:t>
      </w:r>
      <w:r>
        <w:rPr>
          <w:rFonts w:ascii="Arial" w:hAnsi="Arial" w:cs="Arial"/>
          <w:i/>
          <w:iCs/>
          <w:sz w:val="20"/>
        </w:rPr>
        <w:t>)</w:t>
      </w:r>
    </w:p>
    <w:p w14:paraId="5EE9CE21" w14:textId="77777777" w:rsidR="003D521B" w:rsidRPr="00FE27F3" w:rsidRDefault="003D521B" w:rsidP="003D521B">
      <w:pPr>
        <w:ind w:left="630"/>
        <w:jc w:val="both"/>
        <w:rPr>
          <w:rFonts w:ascii="Arial" w:hAnsi="Arial"/>
          <w:i/>
          <w:iCs/>
          <w:sz w:val="22"/>
          <w:szCs w:val="22"/>
        </w:rPr>
      </w:pPr>
    </w:p>
    <w:p w14:paraId="4A95B3F6" w14:textId="037934F5" w:rsidR="003D521B" w:rsidRPr="00FE27F3" w:rsidRDefault="003D521B" w:rsidP="003D521B">
      <w:pPr>
        <w:jc w:val="both"/>
        <w:rPr>
          <w:rFonts w:ascii="Arial" w:hAnsi="Arial"/>
          <w:sz w:val="22"/>
          <w:szCs w:val="22"/>
        </w:rPr>
      </w:pPr>
      <w:r w:rsidRPr="00FE27F3">
        <w:rPr>
          <w:rFonts w:ascii="Arial" w:hAnsi="Arial"/>
          <w:sz w:val="22"/>
          <w:szCs w:val="22"/>
        </w:rPr>
        <w:t xml:space="preserve">A </w:t>
      </w:r>
      <w:r w:rsidR="00626619">
        <w:rPr>
          <w:rFonts w:ascii="Arial" w:hAnsi="Arial"/>
          <w:sz w:val="22"/>
          <w:szCs w:val="22"/>
        </w:rPr>
        <w:t>P</w:t>
      </w:r>
      <w:r w:rsidRPr="00FE27F3">
        <w:rPr>
          <w:rFonts w:ascii="Arial" w:hAnsi="Arial"/>
          <w:sz w:val="22"/>
          <w:szCs w:val="22"/>
        </w:rPr>
        <w:t>re-</w:t>
      </w:r>
      <w:r w:rsidR="00626619">
        <w:rPr>
          <w:rFonts w:ascii="Arial" w:hAnsi="Arial"/>
          <w:sz w:val="22"/>
          <w:szCs w:val="22"/>
        </w:rPr>
        <w:t>P</w:t>
      </w:r>
      <w:r w:rsidRPr="00FE27F3">
        <w:rPr>
          <w:rFonts w:ascii="Arial" w:hAnsi="Arial"/>
          <w:sz w:val="22"/>
          <w:szCs w:val="22"/>
        </w:rPr>
        <w:t xml:space="preserve">roposal </w:t>
      </w:r>
      <w:r w:rsidR="00626619">
        <w:rPr>
          <w:rFonts w:ascii="Arial" w:hAnsi="Arial"/>
          <w:sz w:val="22"/>
          <w:szCs w:val="22"/>
        </w:rPr>
        <w:t>C</w:t>
      </w:r>
      <w:r w:rsidRPr="00FE27F3">
        <w:rPr>
          <w:rFonts w:ascii="Arial" w:hAnsi="Arial"/>
          <w:sz w:val="22"/>
          <w:szCs w:val="22"/>
        </w:rPr>
        <w:t>onference will be held at (</w:t>
      </w:r>
      <w:r w:rsidRPr="00FE27F3">
        <w:rPr>
          <w:i/>
          <w:iCs/>
          <w:sz w:val="22"/>
          <w:szCs w:val="22"/>
        </w:rPr>
        <w:t>insert the time, date and location of the conference</w:t>
      </w:r>
      <w:r w:rsidRPr="00FE27F3">
        <w:rPr>
          <w:rFonts w:ascii="Arial" w:hAnsi="Arial"/>
          <w:sz w:val="22"/>
          <w:szCs w:val="22"/>
        </w:rPr>
        <w:t xml:space="preserve">).  Prospective </w:t>
      </w:r>
      <w:r w:rsidR="001A74BB">
        <w:rPr>
          <w:rFonts w:ascii="Arial" w:hAnsi="Arial"/>
          <w:sz w:val="22"/>
          <w:szCs w:val="22"/>
        </w:rPr>
        <w:t>P</w:t>
      </w:r>
      <w:r w:rsidRPr="00FE27F3">
        <w:rPr>
          <w:rFonts w:ascii="Arial" w:hAnsi="Arial"/>
          <w:sz w:val="22"/>
          <w:szCs w:val="22"/>
        </w:rPr>
        <w:t xml:space="preserve">roposers may participate in the conference to obtain clarification of the requirements of </w:t>
      </w:r>
      <w:r w:rsidR="00626619">
        <w:rPr>
          <w:rFonts w:ascii="Arial" w:hAnsi="Arial"/>
          <w:sz w:val="22"/>
          <w:szCs w:val="22"/>
        </w:rPr>
        <w:t>this</w:t>
      </w:r>
      <w:r w:rsidRPr="00FE27F3">
        <w:rPr>
          <w:rFonts w:ascii="Arial" w:hAnsi="Arial"/>
          <w:sz w:val="22"/>
          <w:szCs w:val="22"/>
        </w:rPr>
        <w:t xml:space="preserve"> RFP and to receive answers to relevant questions.  Any firm intending to submit a proposal should have at least one duly authorized representative attend the Pre-</w:t>
      </w:r>
      <w:r w:rsidR="00626619">
        <w:rPr>
          <w:rFonts w:ascii="Arial" w:hAnsi="Arial"/>
          <w:sz w:val="22"/>
          <w:szCs w:val="22"/>
        </w:rPr>
        <w:t>P</w:t>
      </w:r>
      <w:r w:rsidRPr="00FE27F3">
        <w:rPr>
          <w:rFonts w:ascii="Arial" w:hAnsi="Arial"/>
          <w:sz w:val="22"/>
          <w:szCs w:val="22"/>
        </w:rPr>
        <w:t>roposal Conference.</w:t>
      </w:r>
    </w:p>
    <w:p w14:paraId="6C25B463" w14:textId="77777777" w:rsidR="003D521B" w:rsidRPr="00FE27F3" w:rsidRDefault="003D521B" w:rsidP="003D521B">
      <w:pPr>
        <w:jc w:val="both"/>
        <w:rPr>
          <w:rFonts w:ascii="Arial" w:hAnsi="Arial"/>
          <w:sz w:val="22"/>
          <w:szCs w:val="22"/>
        </w:rPr>
      </w:pPr>
    </w:p>
    <w:p w14:paraId="7D8639DD" w14:textId="50827734" w:rsidR="003D521B" w:rsidRPr="00FE27F3" w:rsidRDefault="003D521B" w:rsidP="003D521B">
      <w:pPr>
        <w:jc w:val="both"/>
        <w:rPr>
          <w:rFonts w:ascii="Arial" w:hAnsi="Arial"/>
          <w:sz w:val="22"/>
          <w:szCs w:val="22"/>
        </w:rPr>
      </w:pPr>
      <w:r w:rsidRPr="00FE27F3">
        <w:rPr>
          <w:rFonts w:ascii="Arial" w:hAnsi="Arial"/>
          <w:sz w:val="22"/>
          <w:szCs w:val="22"/>
        </w:rPr>
        <w:t xml:space="preserve">Although impromptu questions will be permitted and spontaneous answers will be provided during the conference, the only official answer or position of the </w:t>
      </w:r>
      <w:r w:rsidR="00626619" w:rsidRPr="008F1E1E">
        <w:rPr>
          <w:rFonts w:ascii="Arial" w:hAnsi="Arial"/>
          <w:sz w:val="22"/>
          <w:szCs w:val="22"/>
          <w:highlight w:val="yellow"/>
        </w:rPr>
        <w:t>[Agency Name]</w:t>
      </w:r>
      <w:r w:rsidRPr="00FE27F3">
        <w:rPr>
          <w:rFonts w:ascii="Arial" w:hAnsi="Arial"/>
          <w:sz w:val="22"/>
          <w:szCs w:val="22"/>
        </w:rPr>
        <w:t xml:space="preserve"> will be stated in writing in response to written questions</w:t>
      </w:r>
      <w:r w:rsidR="001949FC">
        <w:rPr>
          <w:rFonts w:ascii="Arial" w:hAnsi="Arial"/>
          <w:sz w:val="22"/>
          <w:szCs w:val="22"/>
        </w:rPr>
        <w:t xml:space="preserve"> via an addendum to this RFP</w:t>
      </w:r>
      <w:r w:rsidRPr="00FE27F3">
        <w:rPr>
          <w:rFonts w:ascii="Arial" w:hAnsi="Arial"/>
          <w:sz w:val="22"/>
          <w:szCs w:val="22"/>
        </w:rPr>
        <w:t>.</w:t>
      </w:r>
    </w:p>
    <w:p w14:paraId="2166D5E3" w14:textId="77777777" w:rsidR="003D521B" w:rsidRDefault="003D521B" w:rsidP="003D521B">
      <w:pPr>
        <w:jc w:val="both"/>
        <w:rPr>
          <w:rFonts w:ascii="Arial" w:hAnsi="Arial"/>
          <w:sz w:val="22"/>
          <w:szCs w:val="22"/>
        </w:rPr>
      </w:pPr>
    </w:p>
    <w:p w14:paraId="01283006" w14:textId="632F8234" w:rsidR="003D521B" w:rsidRDefault="003D521B" w:rsidP="003D521B">
      <w:pPr>
        <w:pStyle w:val="Heading3"/>
        <w:spacing w:before="0" w:after="0"/>
        <w:rPr>
          <w:rFonts w:ascii="Arial" w:hAnsi="Arial"/>
          <w:bCs w:val="0"/>
          <w:sz w:val="22"/>
          <w:szCs w:val="22"/>
        </w:rPr>
      </w:pPr>
      <w:bookmarkStart w:id="33" w:name="_Toc233076028"/>
      <w:bookmarkStart w:id="34" w:name="_Toc518556532"/>
      <w:bookmarkStart w:id="35" w:name="_Toc174541912"/>
      <w:r w:rsidRPr="007326F5">
        <w:rPr>
          <w:rFonts w:ascii="Arial" w:hAnsi="Arial"/>
          <w:bCs w:val="0"/>
          <w:sz w:val="22"/>
          <w:szCs w:val="22"/>
        </w:rPr>
        <w:t>1.</w:t>
      </w:r>
      <w:r w:rsidR="00481C2F">
        <w:rPr>
          <w:rFonts w:ascii="Arial" w:hAnsi="Arial"/>
          <w:bCs w:val="0"/>
          <w:sz w:val="22"/>
          <w:szCs w:val="22"/>
        </w:rPr>
        <w:t>12</w:t>
      </w:r>
      <w:r w:rsidRPr="007326F5">
        <w:rPr>
          <w:rFonts w:ascii="Arial" w:hAnsi="Arial"/>
          <w:bCs w:val="0"/>
          <w:sz w:val="22"/>
          <w:szCs w:val="22"/>
        </w:rPr>
        <w:t>.2</w:t>
      </w:r>
      <w:r w:rsidRPr="007326F5">
        <w:rPr>
          <w:rFonts w:ascii="Arial" w:hAnsi="Arial"/>
          <w:bCs w:val="0"/>
          <w:sz w:val="22"/>
          <w:szCs w:val="22"/>
        </w:rPr>
        <w:tab/>
        <w:t>Proposer Inquiry Periods</w:t>
      </w:r>
      <w:bookmarkEnd w:id="33"/>
      <w:bookmarkEnd w:id="34"/>
      <w:bookmarkEnd w:id="35"/>
    </w:p>
    <w:p w14:paraId="7DC6FF63" w14:textId="77777777" w:rsidR="003D521B" w:rsidRPr="006B1F2E" w:rsidRDefault="003D521B" w:rsidP="003D521B">
      <w:pPr>
        <w:rPr>
          <w:rFonts w:ascii="Arial" w:hAnsi="Arial" w:cs="Arial"/>
          <w:sz w:val="22"/>
          <w:szCs w:val="22"/>
        </w:rPr>
      </w:pPr>
    </w:p>
    <w:p w14:paraId="5640756C" w14:textId="6177FB06" w:rsidR="003D521B" w:rsidRDefault="003D521B" w:rsidP="003D521B">
      <w:pPr>
        <w:jc w:val="both"/>
        <w:rPr>
          <w:rFonts w:ascii="Arial" w:hAnsi="Arial"/>
          <w:sz w:val="22"/>
          <w:szCs w:val="22"/>
        </w:rPr>
      </w:pPr>
      <w:r w:rsidRPr="00060101">
        <w:rPr>
          <w:rFonts w:ascii="Arial" w:hAnsi="Arial"/>
          <w:sz w:val="22"/>
          <w:szCs w:val="22"/>
        </w:rPr>
        <w:t xml:space="preserve">The </w:t>
      </w:r>
      <w:r w:rsidR="00626619" w:rsidRPr="008F1E1E">
        <w:rPr>
          <w:rFonts w:ascii="Arial" w:hAnsi="Arial"/>
          <w:sz w:val="22"/>
          <w:szCs w:val="22"/>
          <w:highlight w:val="yellow"/>
        </w:rPr>
        <w:t>[Agency Name]</w:t>
      </w:r>
      <w:r w:rsidRPr="00060101">
        <w:rPr>
          <w:rFonts w:ascii="Arial" w:hAnsi="Arial"/>
          <w:sz w:val="22"/>
          <w:szCs w:val="22"/>
        </w:rPr>
        <w:t xml:space="preserve"> shall not and cannot permit an open-ended inquiry period, as this creates an unwarranted delay in the procurement cycle and operations of our customers.</w:t>
      </w:r>
      <w:r w:rsidRPr="00FE27F3">
        <w:rPr>
          <w:rFonts w:ascii="Arial" w:hAnsi="Arial"/>
          <w:sz w:val="22"/>
          <w:szCs w:val="22"/>
        </w:rPr>
        <w:t xml:space="preserve">  The </w:t>
      </w:r>
      <w:r w:rsidR="00626619" w:rsidRPr="008F1E1E">
        <w:rPr>
          <w:rFonts w:ascii="Arial" w:hAnsi="Arial"/>
          <w:sz w:val="22"/>
          <w:szCs w:val="22"/>
          <w:highlight w:val="yellow"/>
        </w:rPr>
        <w:t>[Agency Name]</w:t>
      </w:r>
      <w:r w:rsidRPr="00FE27F3">
        <w:rPr>
          <w:rFonts w:ascii="Arial" w:hAnsi="Arial"/>
          <w:sz w:val="22"/>
          <w:szCs w:val="22"/>
        </w:rPr>
        <w:t xml:space="preserve"> reasonably expects and requires </w:t>
      </w:r>
      <w:r w:rsidRPr="00FE27F3">
        <w:rPr>
          <w:rFonts w:ascii="Arial" w:hAnsi="Arial"/>
          <w:i/>
          <w:iCs/>
          <w:sz w:val="22"/>
          <w:szCs w:val="22"/>
        </w:rPr>
        <w:t xml:space="preserve">responsible and interested </w:t>
      </w:r>
      <w:r w:rsidR="001A74BB">
        <w:rPr>
          <w:rFonts w:ascii="Arial" w:hAnsi="Arial"/>
          <w:sz w:val="22"/>
          <w:szCs w:val="22"/>
        </w:rPr>
        <w:t>P</w:t>
      </w:r>
      <w:r w:rsidRPr="00FE27F3">
        <w:rPr>
          <w:rFonts w:ascii="Arial" w:hAnsi="Arial"/>
          <w:sz w:val="22"/>
          <w:szCs w:val="22"/>
        </w:rPr>
        <w:t>roposers to conduct their in-depth proposal review and submit inquiries in a timely manner.</w:t>
      </w:r>
    </w:p>
    <w:p w14:paraId="01E58A61" w14:textId="77777777" w:rsidR="003D521B" w:rsidRPr="00FE27F3" w:rsidRDefault="003D521B" w:rsidP="003D521B">
      <w:pPr>
        <w:jc w:val="both"/>
        <w:rPr>
          <w:rFonts w:ascii="Arial" w:hAnsi="Arial"/>
          <w:sz w:val="22"/>
          <w:szCs w:val="22"/>
        </w:rPr>
      </w:pPr>
    </w:p>
    <w:p w14:paraId="5DFA4C0E" w14:textId="447D3CEE" w:rsidR="003D521B" w:rsidRPr="00FE27F3" w:rsidRDefault="003D521B" w:rsidP="003D521B">
      <w:pPr>
        <w:jc w:val="both"/>
        <w:rPr>
          <w:rFonts w:ascii="Arial" w:hAnsi="Arial"/>
          <w:sz w:val="22"/>
          <w:szCs w:val="22"/>
        </w:rPr>
      </w:pPr>
      <w:r w:rsidRPr="00FE27F3">
        <w:rPr>
          <w:rFonts w:ascii="Arial" w:hAnsi="Arial"/>
          <w:sz w:val="22"/>
          <w:szCs w:val="22"/>
        </w:rPr>
        <w:t xml:space="preserve">An inquiry period is hereby firmly set for all interested </w:t>
      </w:r>
      <w:r w:rsidR="001A74BB">
        <w:rPr>
          <w:rFonts w:ascii="Arial" w:hAnsi="Arial"/>
          <w:sz w:val="22"/>
          <w:szCs w:val="22"/>
        </w:rPr>
        <w:t>P</w:t>
      </w:r>
      <w:r w:rsidRPr="00FE27F3">
        <w:rPr>
          <w:rFonts w:ascii="Arial" w:hAnsi="Arial"/>
          <w:sz w:val="22"/>
          <w:szCs w:val="22"/>
        </w:rPr>
        <w:t xml:space="preserve">roposers to perform a detailed review of the </w:t>
      </w:r>
      <w:r w:rsidR="00FE66D6">
        <w:rPr>
          <w:rFonts w:ascii="Arial" w:hAnsi="Arial"/>
          <w:sz w:val="22"/>
          <w:szCs w:val="22"/>
        </w:rPr>
        <w:t>RFP</w:t>
      </w:r>
      <w:r>
        <w:rPr>
          <w:rFonts w:ascii="Arial" w:hAnsi="Arial"/>
          <w:sz w:val="22"/>
          <w:szCs w:val="22"/>
        </w:rPr>
        <w:t xml:space="preserve"> </w:t>
      </w:r>
      <w:r w:rsidRPr="00FE27F3">
        <w:rPr>
          <w:rFonts w:ascii="Arial" w:hAnsi="Arial"/>
          <w:sz w:val="22"/>
          <w:szCs w:val="22"/>
        </w:rPr>
        <w:t xml:space="preserve">documents and to submit any written </w:t>
      </w:r>
      <w:r>
        <w:rPr>
          <w:rFonts w:ascii="Arial" w:hAnsi="Arial"/>
          <w:sz w:val="22"/>
          <w:szCs w:val="22"/>
        </w:rPr>
        <w:t xml:space="preserve">inquiries </w:t>
      </w:r>
      <w:r w:rsidRPr="00FE27F3">
        <w:rPr>
          <w:rFonts w:ascii="Arial" w:hAnsi="Arial"/>
          <w:sz w:val="22"/>
          <w:szCs w:val="22"/>
        </w:rPr>
        <w:t xml:space="preserve">relative thereto.  </w:t>
      </w:r>
      <w:r w:rsidRPr="00FE27F3">
        <w:rPr>
          <w:rFonts w:ascii="Arial" w:hAnsi="Arial"/>
          <w:i/>
          <w:iCs/>
          <w:sz w:val="22"/>
          <w:szCs w:val="22"/>
        </w:rPr>
        <w:t>Without exception</w:t>
      </w:r>
      <w:r w:rsidRPr="00FE27F3">
        <w:rPr>
          <w:rFonts w:ascii="Arial" w:hAnsi="Arial"/>
          <w:sz w:val="22"/>
          <w:szCs w:val="22"/>
        </w:rPr>
        <w:t xml:space="preserve">, all </w:t>
      </w:r>
      <w:r>
        <w:rPr>
          <w:rFonts w:ascii="Arial" w:hAnsi="Arial"/>
          <w:sz w:val="22"/>
          <w:szCs w:val="22"/>
        </w:rPr>
        <w:t xml:space="preserve">inquiries </w:t>
      </w:r>
      <w:r w:rsidRPr="00FE27F3">
        <w:rPr>
          <w:rFonts w:ascii="Arial" w:hAnsi="Arial"/>
          <w:sz w:val="22"/>
          <w:szCs w:val="22"/>
        </w:rPr>
        <w:t xml:space="preserve">MUST be </w:t>
      </w:r>
      <w:r>
        <w:rPr>
          <w:rFonts w:ascii="Arial" w:hAnsi="Arial"/>
          <w:sz w:val="22"/>
          <w:szCs w:val="22"/>
        </w:rPr>
        <w:t xml:space="preserve">submitted </w:t>
      </w:r>
      <w:r w:rsidRPr="00FE27F3">
        <w:rPr>
          <w:rFonts w:ascii="Arial" w:hAnsi="Arial"/>
          <w:sz w:val="22"/>
          <w:szCs w:val="22"/>
        </w:rPr>
        <w:t>in writing</w:t>
      </w:r>
      <w:r>
        <w:rPr>
          <w:rFonts w:ascii="Arial" w:hAnsi="Arial"/>
          <w:sz w:val="22"/>
          <w:szCs w:val="22"/>
        </w:rPr>
        <w:t xml:space="preserve"> by an authorized representative of the </w:t>
      </w:r>
      <w:r w:rsidR="001A74BB">
        <w:rPr>
          <w:rFonts w:ascii="Arial" w:hAnsi="Arial"/>
          <w:sz w:val="22"/>
          <w:szCs w:val="22"/>
        </w:rPr>
        <w:t>P</w:t>
      </w:r>
      <w:r>
        <w:rPr>
          <w:rFonts w:ascii="Arial" w:hAnsi="Arial"/>
          <w:sz w:val="22"/>
          <w:szCs w:val="22"/>
        </w:rPr>
        <w:t>roposer, clearly cross-referenced to the relevant section</w:t>
      </w:r>
      <w:r w:rsidR="00626619">
        <w:rPr>
          <w:rFonts w:ascii="Arial" w:hAnsi="Arial"/>
          <w:sz w:val="22"/>
          <w:szCs w:val="22"/>
        </w:rPr>
        <w:t xml:space="preserve"> of this RFP</w:t>
      </w:r>
      <w:r w:rsidRPr="00FE27F3">
        <w:rPr>
          <w:rFonts w:ascii="Arial" w:hAnsi="Arial"/>
          <w:sz w:val="22"/>
          <w:szCs w:val="22"/>
        </w:rPr>
        <w:t xml:space="preserve"> (even if an answer has already been given to an oral question during the Pre-</w:t>
      </w:r>
      <w:r w:rsidR="00626619">
        <w:rPr>
          <w:rFonts w:ascii="Arial" w:hAnsi="Arial"/>
          <w:sz w:val="22"/>
          <w:szCs w:val="22"/>
        </w:rPr>
        <w:t>P</w:t>
      </w:r>
      <w:r w:rsidRPr="00FE27F3">
        <w:rPr>
          <w:rFonts w:ascii="Arial" w:hAnsi="Arial"/>
          <w:sz w:val="22"/>
          <w:szCs w:val="22"/>
        </w:rPr>
        <w:t xml:space="preserve">roposal </w:t>
      </w:r>
      <w:r w:rsidR="00626619">
        <w:rPr>
          <w:rFonts w:ascii="Arial" w:hAnsi="Arial"/>
          <w:sz w:val="22"/>
          <w:szCs w:val="22"/>
        </w:rPr>
        <w:t>C</w:t>
      </w:r>
      <w:r w:rsidRPr="00FE27F3">
        <w:rPr>
          <w:rFonts w:ascii="Arial" w:hAnsi="Arial"/>
          <w:sz w:val="22"/>
          <w:szCs w:val="22"/>
        </w:rPr>
        <w:t>onference)</w:t>
      </w:r>
      <w:r>
        <w:rPr>
          <w:rFonts w:ascii="Arial" w:hAnsi="Arial"/>
          <w:sz w:val="22"/>
          <w:szCs w:val="22"/>
        </w:rPr>
        <w:t xml:space="preserve">.  All inquiries must be </w:t>
      </w:r>
      <w:r w:rsidRPr="00FE27F3">
        <w:rPr>
          <w:rFonts w:ascii="Arial" w:hAnsi="Arial"/>
          <w:sz w:val="22"/>
          <w:szCs w:val="22"/>
        </w:rPr>
        <w:t xml:space="preserve">received by the Inquiry Deadline date set forth in </w:t>
      </w:r>
      <w:r w:rsidRPr="009F2178">
        <w:rPr>
          <w:rFonts w:ascii="Arial" w:hAnsi="Arial"/>
          <w:b/>
          <w:sz w:val="22"/>
          <w:szCs w:val="22"/>
        </w:rPr>
        <w:t>Section 1.</w:t>
      </w:r>
      <w:r w:rsidR="0063361E">
        <w:rPr>
          <w:rFonts w:ascii="Arial" w:hAnsi="Arial"/>
          <w:b/>
          <w:sz w:val="22"/>
          <w:szCs w:val="22"/>
        </w:rPr>
        <w:t>6</w:t>
      </w:r>
      <w:r w:rsidRPr="009F2178">
        <w:rPr>
          <w:rFonts w:ascii="Arial" w:hAnsi="Arial"/>
          <w:b/>
          <w:sz w:val="22"/>
          <w:szCs w:val="22"/>
        </w:rPr>
        <w:t xml:space="preserve"> Schedule of Events</w:t>
      </w:r>
      <w:r>
        <w:rPr>
          <w:rFonts w:ascii="Arial" w:hAnsi="Arial"/>
          <w:sz w:val="22"/>
          <w:szCs w:val="22"/>
        </w:rPr>
        <w:t xml:space="preserve"> of this RFP</w:t>
      </w:r>
      <w:r w:rsidRPr="00FE27F3">
        <w:rPr>
          <w:rFonts w:ascii="Arial" w:hAnsi="Arial"/>
          <w:sz w:val="22"/>
          <w:szCs w:val="22"/>
        </w:rPr>
        <w:t xml:space="preserve">.  </w:t>
      </w:r>
      <w:r>
        <w:rPr>
          <w:rFonts w:ascii="Arial" w:hAnsi="Arial"/>
          <w:sz w:val="22"/>
          <w:szCs w:val="22"/>
        </w:rPr>
        <w:t xml:space="preserve">Only those inquiries received by the established deadline shall be considered by the </w:t>
      </w:r>
      <w:r w:rsidR="00626619" w:rsidRPr="008F1E1E">
        <w:rPr>
          <w:rFonts w:ascii="Arial" w:hAnsi="Arial"/>
          <w:sz w:val="22"/>
          <w:szCs w:val="22"/>
          <w:highlight w:val="yellow"/>
        </w:rPr>
        <w:t>[Agency Name]</w:t>
      </w:r>
      <w:r>
        <w:rPr>
          <w:rFonts w:ascii="Arial" w:hAnsi="Arial"/>
          <w:sz w:val="22"/>
          <w:szCs w:val="22"/>
        </w:rPr>
        <w:t>.  I</w:t>
      </w:r>
      <w:r w:rsidRPr="00FE27F3">
        <w:rPr>
          <w:rFonts w:ascii="Arial" w:hAnsi="Arial"/>
          <w:sz w:val="22"/>
          <w:szCs w:val="22"/>
        </w:rPr>
        <w:t xml:space="preserve">nquiries </w:t>
      </w:r>
      <w:r>
        <w:rPr>
          <w:rFonts w:ascii="Arial" w:hAnsi="Arial"/>
          <w:sz w:val="22"/>
          <w:szCs w:val="22"/>
        </w:rPr>
        <w:t xml:space="preserve">received after the established deadline </w:t>
      </w:r>
      <w:r w:rsidRPr="00FE27F3">
        <w:rPr>
          <w:rFonts w:ascii="Arial" w:hAnsi="Arial"/>
          <w:sz w:val="22"/>
          <w:szCs w:val="22"/>
        </w:rPr>
        <w:t>shall not be entertained.</w:t>
      </w:r>
    </w:p>
    <w:p w14:paraId="6644A45B" w14:textId="77777777" w:rsidR="003D521B" w:rsidRPr="00FE27F3" w:rsidRDefault="003D521B" w:rsidP="003D521B">
      <w:pPr>
        <w:jc w:val="both"/>
        <w:rPr>
          <w:rFonts w:ascii="Arial" w:hAnsi="Arial"/>
          <w:sz w:val="22"/>
          <w:szCs w:val="22"/>
        </w:rPr>
      </w:pPr>
    </w:p>
    <w:p w14:paraId="72621DC8" w14:textId="45055649" w:rsidR="003D521B" w:rsidRDefault="003D521B" w:rsidP="003D521B">
      <w:pPr>
        <w:jc w:val="both"/>
        <w:rPr>
          <w:rFonts w:ascii="Arial" w:hAnsi="Arial"/>
          <w:sz w:val="22"/>
          <w:szCs w:val="22"/>
        </w:rPr>
      </w:pPr>
      <w:r w:rsidRPr="00FE27F3">
        <w:rPr>
          <w:rFonts w:ascii="Arial" w:hAnsi="Arial"/>
          <w:sz w:val="22"/>
          <w:szCs w:val="22"/>
        </w:rPr>
        <w:t xml:space="preserve">Inquiries concerning this </w:t>
      </w:r>
      <w:r w:rsidR="00626619">
        <w:rPr>
          <w:rFonts w:ascii="Arial" w:hAnsi="Arial"/>
          <w:sz w:val="22"/>
          <w:szCs w:val="22"/>
        </w:rPr>
        <w:t>RFP</w:t>
      </w:r>
      <w:r w:rsidRPr="00FE27F3">
        <w:rPr>
          <w:rFonts w:ascii="Arial" w:hAnsi="Arial"/>
          <w:sz w:val="22"/>
          <w:szCs w:val="22"/>
        </w:rPr>
        <w:t xml:space="preserve"> </w:t>
      </w:r>
      <w:r w:rsidR="00FE66D6">
        <w:rPr>
          <w:rFonts w:ascii="Arial" w:hAnsi="Arial"/>
          <w:sz w:val="22"/>
          <w:szCs w:val="22"/>
        </w:rPr>
        <w:t>shall</w:t>
      </w:r>
      <w:r w:rsidRPr="00FE27F3">
        <w:rPr>
          <w:rFonts w:ascii="Arial" w:hAnsi="Arial"/>
          <w:sz w:val="22"/>
          <w:szCs w:val="22"/>
        </w:rPr>
        <w:t xml:space="preserve"> be delivered </w:t>
      </w:r>
      <w:r w:rsidR="00FC0436">
        <w:rPr>
          <w:rFonts w:ascii="Arial" w:hAnsi="Arial"/>
          <w:sz w:val="22"/>
          <w:szCs w:val="22"/>
        </w:rPr>
        <w:t xml:space="preserve">to the </w:t>
      </w:r>
      <w:r w:rsidR="00626619" w:rsidRPr="008F1E1E">
        <w:rPr>
          <w:rFonts w:ascii="Arial" w:hAnsi="Arial"/>
          <w:sz w:val="22"/>
          <w:szCs w:val="22"/>
          <w:highlight w:val="yellow"/>
        </w:rPr>
        <w:t>[Agency Name]</w:t>
      </w:r>
      <w:r w:rsidR="00FC0436">
        <w:rPr>
          <w:rFonts w:ascii="Arial" w:hAnsi="Arial"/>
          <w:sz w:val="22"/>
          <w:szCs w:val="22"/>
        </w:rPr>
        <w:t xml:space="preserve">’s contact person for this </w:t>
      </w:r>
      <w:r w:rsidR="009E78B3">
        <w:rPr>
          <w:rFonts w:ascii="Arial" w:hAnsi="Arial"/>
          <w:sz w:val="22"/>
          <w:szCs w:val="22"/>
        </w:rPr>
        <w:t>RFP</w:t>
      </w:r>
      <w:r w:rsidR="00FC0436">
        <w:rPr>
          <w:rFonts w:ascii="Arial" w:hAnsi="Arial"/>
          <w:sz w:val="22"/>
          <w:szCs w:val="22"/>
        </w:rPr>
        <w:t>,</w:t>
      </w:r>
      <w:r w:rsidR="00DC2149">
        <w:rPr>
          <w:rFonts w:ascii="Arial" w:hAnsi="Arial"/>
          <w:sz w:val="22"/>
          <w:szCs w:val="22"/>
        </w:rPr>
        <w:t xml:space="preserve"> </w:t>
      </w:r>
      <w:r w:rsidR="00626619" w:rsidRPr="008F1E1E">
        <w:rPr>
          <w:rFonts w:ascii="Arial" w:hAnsi="Arial"/>
          <w:i/>
          <w:sz w:val="22"/>
          <w:szCs w:val="22"/>
          <w:highlight w:val="yellow"/>
          <w:u w:val="single"/>
        </w:rPr>
        <w:t>[</w:t>
      </w:r>
      <w:r w:rsidR="00DC2149" w:rsidRPr="008F1E1E">
        <w:rPr>
          <w:rFonts w:ascii="Arial" w:hAnsi="Arial"/>
          <w:i/>
          <w:sz w:val="22"/>
          <w:szCs w:val="22"/>
          <w:highlight w:val="yellow"/>
          <w:u w:val="single"/>
        </w:rPr>
        <w:t>insert name</w:t>
      </w:r>
      <w:r w:rsidR="00626619" w:rsidRPr="008F1E1E">
        <w:rPr>
          <w:rFonts w:ascii="Arial" w:hAnsi="Arial"/>
          <w:i/>
          <w:sz w:val="22"/>
          <w:szCs w:val="22"/>
          <w:highlight w:val="yellow"/>
          <w:u w:val="single"/>
        </w:rPr>
        <w:t>]</w:t>
      </w:r>
      <w:r w:rsidR="00DC2149">
        <w:rPr>
          <w:rFonts w:ascii="Arial" w:hAnsi="Arial"/>
          <w:i/>
          <w:sz w:val="22"/>
          <w:szCs w:val="22"/>
          <w:u w:val="single"/>
        </w:rPr>
        <w:t xml:space="preserve">, </w:t>
      </w:r>
      <w:r w:rsidRPr="00FE27F3">
        <w:rPr>
          <w:rFonts w:ascii="Arial" w:hAnsi="Arial"/>
          <w:sz w:val="22"/>
          <w:szCs w:val="22"/>
        </w:rPr>
        <w:t>by mail, express courier, e-mail, hand, or fax:</w:t>
      </w:r>
    </w:p>
    <w:p w14:paraId="391D82FC" w14:textId="77777777" w:rsidR="00BB2D51" w:rsidRPr="00FE27F3" w:rsidRDefault="00BB2D51" w:rsidP="003D521B">
      <w:pPr>
        <w:jc w:val="both"/>
        <w:rPr>
          <w:rFonts w:ascii="Arial" w:hAnsi="Arial"/>
          <w:sz w:val="22"/>
          <w:szCs w:val="22"/>
        </w:rPr>
      </w:pPr>
    </w:p>
    <w:p w14:paraId="2A835A9C" w14:textId="7270F752" w:rsidR="003D521B" w:rsidRDefault="00626619" w:rsidP="003D521B">
      <w:pPr>
        <w:tabs>
          <w:tab w:val="right" w:pos="9418"/>
        </w:tabs>
        <w:ind w:firstLine="720"/>
        <w:rPr>
          <w:rFonts w:ascii="Arial" w:hAnsi="Arial"/>
          <w:sz w:val="22"/>
          <w:szCs w:val="22"/>
        </w:rPr>
      </w:pPr>
      <w:r w:rsidRPr="008F1E1E">
        <w:rPr>
          <w:rFonts w:ascii="Arial" w:hAnsi="Arial"/>
          <w:sz w:val="22"/>
          <w:szCs w:val="22"/>
          <w:highlight w:val="yellow"/>
        </w:rPr>
        <w:t>[Agency delivery information]</w:t>
      </w:r>
    </w:p>
    <w:p w14:paraId="791C65C6" w14:textId="77777777" w:rsidR="00626619" w:rsidRDefault="00626619" w:rsidP="00990827">
      <w:pPr>
        <w:tabs>
          <w:tab w:val="right" w:pos="9418"/>
        </w:tabs>
        <w:jc w:val="both"/>
        <w:rPr>
          <w:rFonts w:ascii="Arial" w:hAnsi="Arial"/>
          <w:sz w:val="22"/>
          <w:szCs w:val="22"/>
        </w:rPr>
      </w:pPr>
    </w:p>
    <w:p w14:paraId="0C37E09A" w14:textId="11D0142E" w:rsidR="003D521B" w:rsidRDefault="003D521B" w:rsidP="00990827">
      <w:pPr>
        <w:tabs>
          <w:tab w:val="right" w:pos="9418"/>
        </w:tabs>
        <w:jc w:val="both"/>
        <w:rPr>
          <w:rFonts w:ascii="Arial" w:hAnsi="Arial"/>
          <w:sz w:val="22"/>
          <w:szCs w:val="22"/>
        </w:rPr>
      </w:pPr>
      <w:r>
        <w:rPr>
          <w:rFonts w:ascii="Arial" w:hAnsi="Arial"/>
          <w:sz w:val="22"/>
          <w:szCs w:val="22"/>
        </w:rPr>
        <w:lastRenderedPageBreak/>
        <w:t xml:space="preserve">Only the person identified above or their designee has the authority to officially respond to </w:t>
      </w:r>
      <w:r w:rsidR="00475609">
        <w:rPr>
          <w:rFonts w:ascii="Arial" w:hAnsi="Arial"/>
          <w:sz w:val="22"/>
          <w:szCs w:val="22"/>
        </w:rPr>
        <w:t>P</w:t>
      </w:r>
      <w:r>
        <w:rPr>
          <w:rFonts w:ascii="Arial" w:hAnsi="Arial"/>
          <w:sz w:val="22"/>
          <w:szCs w:val="22"/>
        </w:rPr>
        <w:t xml:space="preserve">roposer’s questions on behalf of the </w:t>
      </w:r>
      <w:r w:rsidR="00626619" w:rsidRPr="008F1E1E">
        <w:rPr>
          <w:rFonts w:ascii="Arial" w:hAnsi="Arial"/>
          <w:sz w:val="22"/>
          <w:szCs w:val="22"/>
          <w:highlight w:val="yellow"/>
        </w:rPr>
        <w:t>[Agency Name]</w:t>
      </w:r>
      <w:r w:rsidR="00060C4D">
        <w:rPr>
          <w:rFonts w:ascii="Arial" w:hAnsi="Arial"/>
          <w:sz w:val="22"/>
          <w:szCs w:val="22"/>
        </w:rPr>
        <w:t>, including during the Blackout Period</w:t>
      </w:r>
      <w:r>
        <w:rPr>
          <w:rFonts w:ascii="Arial" w:hAnsi="Arial"/>
          <w:sz w:val="22"/>
          <w:szCs w:val="22"/>
        </w:rPr>
        <w:t xml:space="preserve">.  Any communications from any other individuals are not binding to the </w:t>
      </w:r>
      <w:r w:rsidR="00626619" w:rsidRPr="008F1E1E">
        <w:rPr>
          <w:rFonts w:ascii="Arial" w:hAnsi="Arial"/>
          <w:sz w:val="22"/>
          <w:szCs w:val="22"/>
          <w:highlight w:val="yellow"/>
        </w:rPr>
        <w:t>[Agency Name]</w:t>
      </w:r>
      <w:r>
        <w:rPr>
          <w:rFonts w:ascii="Arial" w:hAnsi="Arial"/>
          <w:sz w:val="22"/>
          <w:szCs w:val="22"/>
        </w:rPr>
        <w:t>.</w:t>
      </w:r>
      <w:r w:rsidR="00BB2D51">
        <w:rPr>
          <w:rFonts w:ascii="Arial" w:hAnsi="Arial"/>
          <w:sz w:val="22"/>
          <w:szCs w:val="22"/>
        </w:rPr>
        <w:t xml:space="preserve"> </w:t>
      </w:r>
    </w:p>
    <w:p w14:paraId="56B023D3" w14:textId="77777777" w:rsidR="003D521B" w:rsidRPr="00FE27F3" w:rsidRDefault="003D521B" w:rsidP="003D521B">
      <w:pPr>
        <w:tabs>
          <w:tab w:val="right" w:pos="9418"/>
        </w:tabs>
        <w:rPr>
          <w:rFonts w:ascii="Arial" w:hAnsi="Arial"/>
          <w:sz w:val="22"/>
          <w:szCs w:val="22"/>
        </w:rPr>
      </w:pPr>
    </w:p>
    <w:p w14:paraId="3E5B321D" w14:textId="6ED24E87" w:rsidR="003D521B" w:rsidRPr="00FE27F3" w:rsidRDefault="003D521B" w:rsidP="003D521B">
      <w:pPr>
        <w:jc w:val="both"/>
        <w:rPr>
          <w:rFonts w:ascii="Arial" w:hAnsi="Arial"/>
          <w:sz w:val="22"/>
          <w:szCs w:val="22"/>
        </w:rPr>
      </w:pPr>
      <w:r w:rsidRPr="00BE046E">
        <w:rPr>
          <w:rFonts w:ascii="Arial" w:hAnsi="Arial"/>
          <w:sz w:val="22"/>
          <w:szCs w:val="22"/>
        </w:rPr>
        <w:t>An</w:t>
      </w:r>
      <w:r>
        <w:rPr>
          <w:rFonts w:ascii="Arial" w:hAnsi="Arial"/>
          <w:sz w:val="22"/>
          <w:szCs w:val="22"/>
        </w:rPr>
        <w:t xml:space="preserve"> </w:t>
      </w:r>
      <w:r w:rsidRPr="00FE27F3">
        <w:rPr>
          <w:rFonts w:ascii="Arial" w:hAnsi="Arial"/>
          <w:sz w:val="22"/>
          <w:szCs w:val="22"/>
        </w:rPr>
        <w:t xml:space="preserve">addendum will be issued </w:t>
      </w:r>
      <w:r>
        <w:rPr>
          <w:rFonts w:ascii="Arial" w:hAnsi="Arial"/>
          <w:sz w:val="22"/>
          <w:szCs w:val="22"/>
        </w:rPr>
        <w:t xml:space="preserve">and posted at the Office of State </w:t>
      </w:r>
      <w:r w:rsidR="00990827">
        <w:rPr>
          <w:rFonts w:ascii="Arial" w:hAnsi="Arial"/>
          <w:sz w:val="22"/>
          <w:szCs w:val="22"/>
        </w:rPr>
        <w:t>Procurement</w:t>
      </w:r>
      <w:r>
        <w:rPr>
          <w:rFonts w:ascii="Arial" w:hAnsi="Arial"/>
          <w:sz w:val="22"/>
          <w:szCs w:val="22"/>
        </w:rPr>
        <w:t xml:space="preserve"> </w:t>
      </w:r>
      <w:proofErr w:type="spellStart"/>
      <w:r>
        <w:rPr>
          <w:rFonts w:ascii="Arial" w:hAnsi="Arial"/>
          <w:sz w:val="22"/>
          <w:szCs w:val="22"/>
        </w:rPr>
        <w:t>LaPAC</w:t>
      </w:r>
      <w:proofErr w:type="spellEnd"/>
      <w:r>
        <w:rPr>
          <w:rFonts w:ascii="Arial" w:hAnsi="Arial"/>
          <w:sz w:val="22"/>
          <w:szCs w:val="22"/>
        </w:rPr>
        <w:t xml:space="preserve"> website, </w:t>
      </w:r>
      <w:r w:rsidRPr="00FE27F3">
        <w:rPr>
          <w:rFonts w:ascii="Arial" w:hAnsi="Arial"/>
          <w:sz w:val="22"/>
          <w:szCs w:val="22"/>
        </w:rPr>
        <w:t xml:space="preserve">to address </w:t>
      </w:r>
      <w:r>
        <w:rPr>
          <w:rFonts w:ascii="Arial" w:hAnsi="Arial"/>
          <w:sz w:val="22"/>
          <w:szCs w:val="22"/>
        </w:rPr>
        <w:t xml:space="preserve">all inquiries </w:t>
      </w:r>
      <w:r w:rsidRPr="00FE27F3">
        <w:rPr>
          <w:rFonts w:ascii="Arial" w:hAnsi="Arial"/>
          <w:sz w:val="22"/>
          <w:szCs w:val="22"/>
        </w:rPr>
        <w:t>received</w:t>
      </w:r>
      <w:r>
        <w:rPr>
          <w:rFonts w:ascii="Arial" w:hAnsi="Arial"/>
          <w:sz w:val="22"/>
          <w:szCs w:val="22"/>
        </w:rPr>
        <w:t xml:space="preserve"> and any other changes or clarifications to </w:t>
      </w:r>
      <w:r w:rsidR="00916615">
        <w:rPr>
          <w:rFonts w:ascii="Arial" w:hAnsi="Arial"/>
          <w:sz w:val="22"/>
          <w:szCs w:val="22"/>
        </w:rPr>
        <w:t>this RFP</w:t>
      </w:r>
      <w:r>
        <w:rPr>
          <w:rFonts w:ascii="Arial" w:hAnsi="Arial"/>
          <w:sz w:val="22"/>
          <w:szCs w:val="22"/>
        </w:rPr>
        <w:t xml:space="preserve">.  </w:t>
      </w:r>
      <w:r w:rsidRPr="00FE27F3">
        <w:rPr>
          <w:rFonts w:ascii="Arial" w:hAnsi="Arial"/>
          <w:sz w:val="22"/>
          <w:szCs w:val="22"/>
        </w:rPr>
        <w:t xml:space="preserve">Thereafter, all </w:t>
      </w:r>
      <w:r w:rsidR="00FE66D6">
        <w:rPr>
          <w:rFonts w:ascii="Arial" w:hAnsi="Arial"/>
          <w:sz w:val="22"/>
          <w:szCs w:val="22"/>
        </w:rPr>
        <w:t>RFP</w:t>
      </w:r>
      <w:r w:rsidRPr="00FE27F3">
        <w:rPr>
          <w:rFonts w:ascii="Arial" w:hAnsi="Arial"/>
          <w:sz w:val="22"/>
          <w:szCs w:val="22"/>
        </w:rPr>
        <w:t xml:space="preserve"> documents, including but not limited to the specifications, terms, conditions, plans, etc., will stand as written and/or amended by any addendum</w:t>
      </w:r>
      <w:r>
        <w:rPr>
          <w:rFonts w:ascii="Arial" w:hAnsi="Arial"/>
          <w:sz w:val="22"/>
          <w:szCs w:val="22"/>
        </w:rPr>
        <w:t xml:space="preserve">.  </w:t>
      </w:r>
      <w:r w:rsidRPr="00FE27F3">
        <w:rPr>
          <w:rFonts w:ascii="Arial" w:hAnsi="Arial"/>
          <w:sz w:val="22"/>
          <w:szCs w:val="22"/>
        </w:rPr>
        <w:t xml:space="preserve">No negotiations, decisions, or actions shall be executed by any </w:t>
      </w:r>
      <w:r w:rsidR="00475609">
        <w:rPr>
          <w:rFonts w:ascii="Arial" w:hAnsi="Arial"/>
          <w:sz w:val="22"/>
          <w:szCs w:val="22"/>
        </w:rPr>
        <w:t>P</w:t>
      </w:r>
      <w:r>
        <w:rPr>
          <w:rFonts w:ascii="Arial" w:hAnsi="Arial"/>
          <w:sz w:val="22"/>
          <w:szCs w:val="22"/>
        </w:rPr>
        <w:t xml:space="preserve">roposer </w:t>
      </w:r>
      <w:r w:rsidRPr="00FE27F3">
        <w:rPr>
          <w:rFonts w:ascii="Arial" w:hAnsi="Arial"/>
          <w:sz w:val="22"/>
          <w:szCs w:val="22"/>
        </w:rPr>
        <w:t xml:space="preserve">as a result of any oral discussions with any </w:t>
      </w:r>
      <w:r w:rsidR="00916615" w:rsidRPr="008F1E1E">
        <w:rPr>
          <w:rFonts w:ascii="Arial" w:hAnsi="Arial"/>
          <w:sz w:val="22"/>
          <w:szCs w:val="22"/>
          <w:highlight w:val="yellow"/>
        </w:rPr>
        <w:t>[Agency Name]</w:t>
      </w:r>
      <w:r w:rsidRPr="00FE27F3">
        <w:rPr>
          <w:rFonts w:ascii="Arial" w:hAnsi="Arial"/>
          <w:sz w:val="22"/>
          <w:szCs w:val="22"/>
        </w:rPr>
        <w:t xml:space="preserve"> employee or </w:t>
      </w:r>
      <w:r w:rsidR="00916615" w:rsidRPr="008F1E1E">
        <w:rPr>
          <w:rFonts w:ascii="Arial" w:hAnsi="Arial"/>
          <w:sz w:val="22"/>
          <w:szCs w:val="22"/>
          <w:highlight w:val="yellow"/>
        </w:rPr>
        <w:t>[Agency Name]</w:t>
      </w:r>
      <w:r w:rsidRPr="00FE27F3">
        <w:rPr>
          <w:rFonts w:ascii="Arial" w:hAnsi="Arial"/>
          <w:sz w:val="22"/>
          <w:szCs w:val="22"/>
        </w:rPr>
        <w:t xml:space="preserve"> consultant.</w:t>
      </w:r>
      <w:r>
        <w:rPr>
          <w:rFonts w:ascii="Arial" w:hAnsi="Arial"/>
          <w:sz w:val="22"/>
          <w:szCs w:val="22"/>
        </w:rPr>
        <w:t xml:space="preserve">  It is the Proposer’s responsibility to check the </w:t>
      </w:r>
      <w:proofErr w:type="spellStart"/>
      <w:r>
        <w:rPr>
          <w:rFonts w:ascii="Arial" w:hAnsi="Arial"/>
          <w:sz w:val="22"/>
          <w:szCs w:val="22"/>
        </w:rPr>
        <w:t>LaPAC</w:t>
      </w:r>
      <w:proofErr w:type="spellEnd"/>
      <w:r>
        <w:rPr>
          <w:rFonts w:ascii="Arial" w:hAnsi="Arial"/>
          <w:sz w:val="22"/>
          <w:szCs w:val="22"/>
        </w:rPr>
        <w:t xml:space="preserve"> website frequently for any possible addenda that may be issued.  The </w:t>
      </w:r>
      <w:r w:rsidR="00916615" w:rsidRPr="008F1E1E">
        <w:rPr>
          <w:rFonts w:ascii="Arial" w:hAnsi="Arial"/>
          <w:sz w:val="22"/>
          <w:szCs w:val="22"/>
          <w:highlight w:val="yellow"/>
        </w:rPr>
        <w:t>[Agency Name]</w:t>
      </w:r>
      <w:r>
        <w:rPr>
          <w:rFonts w:ascii="Arial" w:hAnsi="Arial"/>
          <w:sz w:val="22"/>
          <w:szCs w:val="22"/>
        </w:rPr>
        <w:t xml:space="preserve"> is not responsible for a </w:t>
      </w:r>
      <w:r w:rsidR="001A74BB">
        <w:rPr>
          <w:rFonts w:ascii="Arial" w:hAnsi="Arial"/>
          <w:sz w:val="22"/>
          <w:szCs w:val="22"/>
        </w:rPr>
        <w:t>P</w:t>
      </w:r>
      <w:r>
        <w:rPr>
          <w:rFonts w:ascii="Arial" w:hAnsi="Arial"/>
          <w:sz w:val="22"/>
          <w:szCs w:val="22"/>
        </w:rPr>
        <w:t xml:space="preserve">roposer’s failure to download any addenda documents required to complete a Request for Proposal.   </w:t>
      </w:r>
    </w:p>
    <w:p w14:paraId="4B9E61EB" w14:textId="77777777" w:rsidR="003D521B" w:rsidRPr="006B1F2E" w:rsidRDefault="003D521B" w:rsidP="003D521B">
      <w:pPr>
        <w:rPr>
          <w:rFonts w:ascii="Arial" w:hAnsi="Arial" w:cs="Arial"/>
          <w:sz w:val="22"/>
          <w:szCs w:val="22"/>
        </w:rPr>
      </w:pPr>
    </w:p>
    <w:p w14:paraId="161F56FB" w14:textId="67812874" w:rsidR="003D521B" w:rsidRDefault="003D521B" w:rsidP="003D521B">
      <w:pPr>
        <w:jc w:val="both"/>
        <w:rPr>
          <w:rFonts w:ascii="Arial" w:hAnsi="Arial"/>
          <w:sz w:val="22"/>
          <w:szCs w:val="22"/>
        </w:rPr>
      </w:pPr>
      <w:r w:rsidRPr="00FE27F3">
        <w:rPr>
          <w:rFonts w:ascii="Arial" w:hAnsi="Arial"/>
          <w:sz w:val="22"/>
          <w:szCs w:val="22"/>
        </w:rPr>
        <w:t xml:space="preserve">Any person aggrieved in connection with </w:t>
      </w:r>
      <w:r w:rsidR="00916615">
        <w:rPr>
          <w:rFonts w:ascii="Arial" w:hAnsi="Arial"/>
          <w:sz w:val="22"/>
          <w:szCs w:val="22"/>
        </w:rPr>
        <w:t>this RFP</w:t>
      </w:r>
      <w:r w:rsidRPr="00FE27F3">
        <w:rPr>
          <w:rFonts w:ascii="Arial" w:hAnsi="Arial"/>
          <w:sz w:val="22"/>
          <w:szCs w:val="22"/>
        </w:rPr>
        <w:t xml:space="preserve"> or the specifications contained therein</w:t>
      </w:r>
      <w:r>
        <w:rPr>
          <w:rFonts w:ascii="Arial" w:hAnsi="Arial"/>
          <w:sz w:val="22"/>
          <w:szCs w:val="22"/>
        </w:rPr>
        <w:t xml:space="preserve">, </w:t>
      </w:r>
      <w:r w:rsidRPr="00FE27F3">
        <w:rPr>
          <w:rFonts w:ascii="Arial" w:hAnsi="Arial"/>
          <w:sz w:val="22"/>
          <w:szCs w:val="22"/>
        </w:rPr>
        <w:t xml:space="preserve">has the right to protest in accordance with </w:t>
      </w:r>
      <w:r w:rsidR="00475609">
        <w:rPr>
          <w:rFonts w:ascii="Arial" w:hAnsi="Arial"/>
          <w:sz w:val="22"/>
          <w:szCs w:val="22"/>
        </w:rPr>
        <w:t xml:space="preserve">La. </w:t>
      </w:r>
      <w:r w:rsidRPr="00FE27F3">
        <w:rPr>
          <w:rFonts w:ascii="Arial" w:hAnsi="Arial"/>
          <w:sz w:val="22"/>
          <w:szCs w:val="22"/>
        </w:rPr>
        <w:t xml:space="preserve">R.S. 39:1671.  Such protest shall be made in writing to the </w:t>
      </w:r>
      <w:r w:rsidR="00916615" w:rsidRPr="008F1E1E">
        <w:rPr>
          <w:rFonts w:ascii="Arial" w:hAnsi="Arial"/>
          <w:sz w:val="22"/>
          <w:szCs w:val="22"/>
          <w:highlight w:val="yellow"/>
        </w:rPr>
        <w:t>[Agency</w:t>
      </w:r>
      <w:r w:rsidR="008F1E1E">
        <w:rPr>
          <w:rFonts w:ascii="Arial" w:hAnsi="Arial"/>
          <w:sz w:val="22"/>
          <w:szCs w:val="22"/>
          <w:highlight w:val="yellow"/>
        </w:rPr>
        <w:t xml:space="preserve"> Name</w:t>
      </w:r>
      <w:r w:rsidR="00916615" w:rsidRPr="008F1E1E">
        <w:rPr>
          <w:rFonts w:ascii="Arial" w:hAnsi="Arial"/>
          <w:sz w:val="22"/>
          <w:szCs w:val="22"/>
          <w:highlight w:val="yellow"/>
        </w:rPr>
        <w:t>]</w:t>
      </w:r>
      <w:r w:rsidR="00916615">
        <w:rPr>
          <w:rFonts w:ascii="Arial" w:hAnsi="Arial"/>
          <w:sz w:val="22"/>
          <w:szCs w:val="22"/>
        </w:rPr>
        <w:t xml:space="preserve"> Procurement Director</w:t>
      </w:r>
      <w:r w:rsidRPr="00FE27F3">
        <w:rPr>
          <w:rFonts w:ascii="Arial" w:hAnsi="Arial"/>
          <w:sz w:val="22"/>
          <w:szCs w:val="22"/>
        </w:rPr>
        <w:t xml:space="preserve"> at least two days prior to the deadline for submitting proposals.</w:t>
      </w:r>
    </w:p>
    <w:p w14:paraId="4B589028" w14:textId="77777777" w:rsidR="003D521B" w:rsidRDefault="003D521B" w:rsidP="003D521B">
      <w:pPr>
        <w:jc w:val="both"/>
        <w:rPr>
          <w:rFonts w:ascii="Arial" w:hAnsi="Arial"/>
          <w:sz w:val="22"/>
          <w:szCs w:val="22"/>
        </w:rPr>
      </w:pPr>
    </w:p>
    <w:p w14:paraId="1F9F387B" w14:textId="77777777" w:rsidR="003D521B" w:rsidRDefault="003D521B" w:rsidP="003D521B">
      <w:pPr>
        <w:jc w:val="both"/>
        <w:rPr>
          <w:rFonts w:ascii="Arial" w:hAnsi="Arial" w:cs="Arial"/>
          <w:sz w:val="22"/>
          <w:szCs w:val="22"/>
        </w:rPr>
      </w:pPr>
      <w:r w:rsidRPr="00807A11">
        <w:rPr>
          <w:rFonts w:ascii="Arial" w:hAnsi="Arial" w:cs="Arial"/>
          <w:b/>
          <w:sz w:val="22"/>
          <w:szCs w:val="22"/>
        </w:rPr>
        <w:t>Note:</w:t>
      </w:r>
      <w:r w:rsidRPr="008B0BEB">
        <w:rPr>
          <w:rFonts w:ascii="Arial" w:hAnsi="Arial" w:cs="Arial"/>
          <w:sz w:val="22"/>
          <w:szCs w:val="22"/>
        </w:rPr>
        <w:t xml:space="preserve"> </w:t>
      </w:r>
      <w:proofErr w:type="spellStart"/>
      <w:r w:rsidRPr="008B0BEB">
        <w:rPr>
          <w:rFonts w:ascii="Arial" w:hAnsi="Arial" w:cs="Arial"/>
          <w:sz w:val="22"/>
          <w:szCs w:val="22"/>
        </w:rPr>
        <w:t>LaPAC</w:t>
      </w:r>
      <w:proofErr w:type="spellEnd"/>
      <w:r w:rsidRPr="008B0BEB">
        <w:rPr>
          <w:rFonts w:ascii="Arial" w:hAnsi="Arial" w:cs="Arial"/>
          <w:sz w:val="22"/>
          <w:szCs w:val="22"/>
        </w:rPr>
        <w:t xml:space="preserve"> is the </w:t>
      </w:r>
      <w:r w:rsidR="00475609">
        <w:rPr>
          <w:rFonts w:ascii="Arial" w:hAnsi="Arial" w:cs="Arial"/>
          <w:sz w:val="22"/>
          <w:szCs w:val="22"/>
        </w:rPr>
        <w:t>S</w:t>
      </w:r>
      <w:r w:rsidRPr="008B0BEB">
        <w:rPr>
          <w:rFonts w:ascii="Arial" w:hAnsi="Arial" w:cs="Arial"/>
          <w:sz w:val="22"/>
          <w:szCs w:val="22"/>
        </w:rPr>
        <w:t xml:space="preserve">tate’s online electronic bid posting and notification system resident on </w:t>
      </w:r>
      <w:r w:rsidR="00475609">
        <w:rPr>
          <w:rFonts w:ascii="Arial" w:hAnsi="Arial" w:cs="Arial"/>
          <w:sz w:val="22"/>
          <w:szCs w:val="22"/>
        </w:rPr>
        <w:t>the Office of State Procurement</w:t>
      </w:r>
      <w:r w:rsidRPr="008B0BEB">
        <w:rPr>
          <w:rFonts w:ascii="Arial" w:hAnsi="Arial" w:cs="Arial"/>
          <w:sz w:val="22"/>
          <w:szCs w:val="22"/>
        </w:rPr>
        <w:t xml:space="preserve"> website </w:t>
      </w:r>
      <w:r w:rsidR="006F6F4A">
        <w:rPr>
          <w:rFonts w:ascii="Arial" w:hAnsi="Arial" w:cs="Arial"/>
          <w:sz w:val="22"/>
          <w:szCs w:val="22"/>
        </w:rPr>
        <w:t>[</w:t>
      </w:r>
      <w:hyperlink r:id="rId11" w:history="1">
        <w:r w:rsidR="00BB2D51" w:rsidRPr="001B62BF">
          <w:rPr>
            <w:rStyle w:val="Hyperlink"/>
            <w:rFonts w:ascii="Arial" w:hAnsi="Arial" w:cs="Arial"/>
            <w:sz w:val="22"/>
            <w:szCs w:val="22"/>
          </w:rPr>
          <w:t>http://www.doa.la.gov/Pages/osp/Index.aspx</w:t>
        </w:r>
      </w:hyperlink>
      <w:r w:rsidR="006F6F4A">
        <w:rPr>
          <w:rFonts w:ascii="Arial" w:hAnsi="Arial" w:cs="Arial"/>
          <w:sz w:val="22"/>
          <w:szCs w:val="22"/>
        </w:rPr>
        <w:t>]</w:t>
      </w:r>
      <w:r>
        <w:rPr>
          <w:rFonts w:ascii="Arial" w:hAnsi="Arial" w:cs="Arial"/>
          <w:sz w:val="22"/>
          <w:szCs w:val="22"/>
        </w:rPr>
        <w:t xml:space="preserve">.  </w:t>
      </w:r>
      <w:r w:rsidRPr="008B0BEB">
        <w:rPr>
          <w:rFonts w:ascii="Arial" w:hAnsi="Arial" w:cs="Arial"/>
          <w:sz w:val="22"/>
          <w:szCs w:val="22"/>
        </w:rPr>
        <w:t xml:space="preserve">In that </w:t>
      </w:r>
      <w:proofErr w:type="spellStart"/>
      <w:r w:rsidRPr="008B0BEB">
        <w:rPr>
          <w:rFonts w:ascii="Arial" w:hAnsi="Arial" w:cs="Arial"/>
          <w:sz w:val="22"/>
          <w:szCs w:val="22"/>
        </w:rPr>
        <w:t>LaPAC</w:t>
      </w:r>
      <w:proofErr w:type="spellEnd"/>
      <w:r w:rsidRPr="008B0BEB">
        <w:rPr>
          <w:rFonts w:ascii="Arial" w:hAnsi="Arial" w:cs="Arial"/>
          <w:sz w:val="22"/>
          <w:szCs w:val="22"/>
        </w:rPr>
        <w:t xml:space="preserve"> provides an immediate e-mail notification to subscribing </w:t>
      </w:r>
      <w:r w:rsidR="001A74BB">
        <w:rPr>
          <w:rFonts w:ascii="Arial" w:hAnsi="Arial" w:cs="Arial"/>
          <w:sz w:val="22"/>
          <w:szCs w:val="22"/>
        </w:rPr>
        <w:t>B</w:t>
      </w:r>
      <w:r w:rsidRPr="008B0BEB">
        <w:rPr>
          <w:rFonts w:ascii="Arial" w:hAnsi="Arial" w:cs="Arial"/>
          <w:sz w:val="22"/>
          <w:szCs w:val="22"/>
        </w:rPr>
        <w:t>idders</w:t>
      </w:r>
      <w:r w:rsidR="00475609">
        <w:rPr>
          <w:rFonts w:ascii="Arial" w:hAnsi="Arial" w:cs="Arial"/>
          <w:sz w:val="22"/>
          <w:szCs w:val="22"/>
        </w:rPr>
        <w:t>/</w:t>
      </w:r>
      <w:r w:rsidR="001A74BB">
        <w:rPr>
          <w:rFonts w:ascii="Arial" w:hAnsi="Arial" w:cs="Arial"/>
          <w:sz w:val="22"/>
          <w:szCs w:val="22"/>
        </w:rPr>
        <w:t>P</w:t>
      </w:r>
      <w:r w:rsidR="00475609">
        <w:rPr>
          <w:rFonts w:ascii="Arial" w:hAnsi="Arial" w:cs="Arial"/>
          <w:sz w:val="22"/>
          <w:szCs w:val="22"/>
        </w:rPr>
        <w:t>roposers</w:t>
      </w:r>
      <w:r w:rsidRPr="008B0BEB">
        <w:rPr>
          <w:rFonts w:ascii="Arial" w:hAnsi="Arial" w:cs="Arial"/>
          <w:sz w:val="22"/>
          <w:szCs w:val="22"/>
        </w:rPr>
        <w:t xml:space="preserve"> that a solicitation and any subsequent addenda have been let and posted, notice and receipt thereof is considered formally given as of their respective dates of posting. </w:t>
      </w:r>
    </w:p>
    <w:p w14:paraId="3A469A61" w14:textId="77777777" w:rsidR="003D521B" w:rsidRDefault="003D521B" w:rsidP="003D521B">
      <w:pPr>
        <w:jc w:val="both"/>
        <w:rPr>
          <w:rFonts w:ascii="Arial" w:hAnsi="Arial" w:cs="Arial"/>
          <w:sz w:val="22"/>
          <w:szCs w:val="22"/>
        </w:rPr>
      </w:pPr>
    </w:p>
    <w:p w14:paraId="419D50F5" w14:textId="77777777" w:rsidR="00FF63B8" w:rsidRDefault="003D521B" w:rsidP="003D521B">
      <w:pPr>
        <w:jc w:val="both"/>
        <w:rPr>
          <w:rFonts w:ascii="Arial" w:hAnsi="Arial" w:cs="Arial"/>
          <w:sz w:val="22"/>
          <w:szCs w:val="22"/>
        </w:rPr>
      </w:pPr>
      <w:r>
        <w:rPr>
          <w:rFonts w:ascii="Arial" w:hAnsi="Arial" w:cs="Arial"/>
          <w:sz w:val="22"/>
          <w:szCs w:val="22"/>
        </w:rPr>
        <w:t xml:space="preserve">To receive the e-mail notification, </w:t>
      </w:r>
      <w:r w:rsidR="000F14ED">
        <w:rPr>
          <w:rFonts w:ascii="Arial" w:hAnsi="Arial" w:cs="Arial"/>
          <w:sz w:val="22"/>
          <w:szCs w:val="22"/>
        </w:rPr>
        <w:t>V</w:t>
      </w:r>
      <w:r>
        <w:rPr>
          <w:rFonts w:ascii="Arial" w:hAnsi="Arial" w:cs="Arial"/>
          <w:sz w:val="22"/>
          <w:szCs w:val="22"/>
        </w:rPr>
        <w:t>endors</w:t>
      </w:r>
      <w:r w:rsidR="00475609">
        <w:rPr>
          <w:rFonts w:ascii="Arial" w:hAnsi="Arial" w:cs="Arial"/>
          <w:sz w:val="22"/>
          <w:szCs w:val="22"/>
        </w:rPr>
        <w:t>/</w:t>
      </w:r>
      <w:r w:rsidR="000F14ED">
        <w:rPr>
          <w:rFonts w:ascii="Arial" w:hAnsi="Arial" w:cs="Arial"/>
          <w:sz w:val="22"/>
          <w:szCs w:val="22"/>
        </w:rPr>
        <w:t>P</w:t>
      </w:r>
      <w:r w:rsidR="00475609">
        <w:rPr>
          <w:rFonts w:ascii="Arial" w:hAnsi="Arial" w:cs="Arial"/>
          <w:sz w:val="22"/>
          <w:szCs w:val="22"/>
        </w:rPr>
        <w:t>roposers</w:t>
      </w:r>
      <w:r>
        <w:rPr>
          <w:rFonts w:ascii="Arial" w:hAnsi="Arial" w:cs="Arial"/>
          <w:sz w:val="22"/>
          <w:szCs w:val="22"/>
        </w:rPr>
        <w:t xml:space="preserve"> must register in the LaGov p</w:t>
      </w:r>
      <w:r w:rsidRPr="00D61E24">
        <w:rPr>
          <w:rFonts w:ascii="Arial" w:hAnsi="Arial" w:cs="Arial"/>
          <w:sz w:val="22"/>
          <w:szCs w:val="22"/>
        </w:rPr>
        <w:t>ortal</w:t>
      </w:r>
      <w:r w:rsidR="00FE66D6">
        <w:rPr>
          <w:rFonts w:ascii="Arial" w:hAnsi="Arial" w:cs="Arial"/>
          <w:sz w:val="22"/>
          <w:szCs w:val="22"/>
        </w:rPr>
        <w:t xml:space="preserve">.  </w:t>
      </w:r>
      <w:r>
        <w:rPr>
          <w:rFonts w:ascii="Arial" w:hAnsi="Arial" w:cs="Arial"/>
          <w:sz w:val="22"/>
          <w:szCs w:val="22"/>
        </w:rPr>
        <w:t xml:space="preserve">  </w:t>
      </w:r>
      <w:r w:rsidRPr="00D61E24">
        <w:rPr>
          <w:rFonts w:ascii="Arial" w:hAnsi="Arial" w:cs="Arial"/>
          <w:sz w:val="22"/>
          <w:szCs w:val="22"/>
        </w:rPr>
        <w:t xml:space="preserve">Registration is intuitive at the following link: </w:t>
      </w:r>
    </w:p>
    <w:p w14:paraId="4B37990D" w14:textId="77777777" w:rsidR="00990827" w:rsidRDefault="00D07D91" w:rsidP="003D521B">
      <w:pPr>
        <w:jc w:val="both"/>
        <w:rPr>
          <w:rStyle w:val="Hyperlink"/>
          <w:rFonts w:ascii="Arial" w:hAnsi="Arial" w:cs="Arial"/>
          <w:sz w:val="22"/>
          <w:szCs w:val="22"/>
        </w:rPr>
      </w:pPr>
      <w:hyperlink r:id="rId12" w:history="1">
        <w:r w:rsidR="003D521B" w:rsidRPr="00D61E24">
          <w:rPr>
            <w:rStyle w:val="Hyperlink"/>
            <w:rFonts w:ascii="Arial" w:hAnsi="Arial" w:cs="Arial"/>
            <w:sz w:val="22"/>
            <w:szCs w:val="22"/>
          </w:rPr>
          <w:t>https://lagoverpvendor.doa.louisiana.gov/irj/portal/anonymous?guest_user=self_reg</w:t>
        </w:r>
      </w:hyperlink>
    </w:p>
    <w:p w14:paraId="2EF75D98" w14:textId="77777777" w:rsidR="00990827" w:rsidRDefault="00990827" w:rsidP="003D521B">
      <w:pPr>
        <w:jc w:val="both"/>
        <w:rPr>
          <w:rStyle w:val="Hyperlink"/>
          <w:rFonts w:ascii="Arial" w:hAnsi="Arial" w:cs="Arial"/>
          <w:sz w:val="22"/>
          <w:szCs w:val="22"/>
        </w:rPr>
      </w:pPr>
    </w:p>
    <w:p w14:paraId="62CE49D6" w14:textId="442B16A8" w:rsidR="006F6F4A" w:rsidRDefault="00990827" w:rsidP="003D521B">
      <w:pPr>
        <w:jc w:val="both"/>
        <w:rPr>
          <w:rFonts w:ascii="Arial" w:hAnsi="Arial" w:cs="Arial"/>
          <w:sz w:val="22"/>
          <w:szCs w:val="22"/>
        </w:rPr>
      </w:pPr>
      <w:r>
        <w:rPr>
          <w:rFonts w:ascii="Arial" w:hAnsi="Arial" w:cs="Arial"/>
          <w:sz w:val="22"/>
          <w:szCs w:val="22"/>
        </w:rPr>
        <w:t>H</w:t>
      </w:r>
      <w:r w:rsidR="003D521B" w:rsidRPr="00D61E24">
        <w:rPr>
          <w:rFonts w:ascii="Arial" w:hAnsi="Arial" w:cs="Arial"/>
          <w:sz w:val="22"/>
          <w:szCs w:val="22"/>
        </w:rPr>
        <w:t xml:space="preserve">elp scripts are available on OSP website under </w:t>
      </w:r>
      <w:r w:rsidR="00812200">
        <w:rPr>
          <w:rFonts w:ascii="Arial" w:hAnsi="Arial" w:cs="Arial"/>
          <w:sz w:val="22"/>
          <w:szCs w:val="22"/>
        </w:rPr>
        <w:t>V</w:t>
      </w:r>
      <w:r w:rsidR="003D521B" w:rsidRPr="00D61E24">
        <w:rPr>
          <w:rFonts w:ascii="Arial" w:hAnsi="Arial" w:cs="Arial"/>
          <w:sz w:val="22"/>
          <w:szCs w:val="22"/>
        </w:rPr>
        <w:t xml:space="preserve">endor </w:t>
      </w:r>
      <w:r w:rsidR="00493F44">
        <w:rPr>
          <w:rFonts w:ascii="Arial" w:hAnsi="Arial" w:cs="Arial"/>
          <w:sz w:val="22"/>
          <w:szCs w:val="22"/>
        </w:rPr>
        <w:t xml:space="preserve">Resources </w:t>
      </w:r>
      <w:r w:rsidR="003D521B" w:rsidRPr="00D61E24">
        <w:rPr>
          <w:rFonts w:ascii="Arial" w:hAnsi="Arial" w:cs="Arial"/>
          <w:sz w:val="22"/>
          <w:szCs w:val="22"/>
        </w:rPr>
        <w:t>at</w:t>
      </w:r>
      <w:r>
        <w:rPr>
          <w:rFonts w:ascii="Arial" w:hAnsi="Arial" w:cs="Arial"/>
          <w:sz w:val="22"/>
          <w:szCs w:val="22"/>
        </w:rPr>
        <w:t>:</w:t>
      </w:r>
    </w:p>
    <w:p w14:paraId="1EF38ABC" w14:textId="64B2EA75" w:rsidR="003D521B" w:rsidRDefault="00D07D91" w:rsidP="003D521B">
      <w:pPr>
        <w:jc w:val="both"/>
        <w:rPr>
          <w:rFonts w:ascii="Arial" w:hAnsi="Arial" w:cs="Arial"/>
          <w:sz w:val="22"/>
          <w:szCs w:val="22"/>
        </w:rPr>
      </w:pPr>
      <w:hyperlink w:history="1"/>
      <w:hyperlink r:id="rId13" w:history="1">
        <w:r w:rsidR="00812200" w:rsidRPr="00BC72A5">
          <w:rPr>
            <w:rStyle w:val="Hyperlink"/>
            <w:rFonts w:ascii="Arial" w:hAnsi="Arial" w:cs="Arial"/>
            <w:sz w:val="22"/>
            <w:szCs w:val="22"/>
          </w:rPr>
          <w:t>https://www.doa.la.gov/doa/osp/vendor-resources/</w:t>
        </w:r>
      </w:hyperlink>
      <w:r w:rsidR="00812200">
        <w:rPr>
          <w:rStyle w:val="Hyperlink"/>
          <w:rFonts w:ascii="Arial" w:hAnsi="Arial" w:cs="Arial"/>
          <w:sz w:val="22"/>
          <w:szCs w:val="22"/>
        </w:rPr>
        <w:t xml:space="preserve"> </w:t>
      </w:r>
    </w:p>
    <w:p w14:paraId="001E08AC" w14:textId="77777777" w:rsidR="00AE784F" w:rsidRDefault="00AE784F" w:rsidP="003D521B">
      <w:pPr>
        <w:jc w:val="both"/>
        <w:rPr>
          <w:rFonts w:ascii="Arial" w:hAnsi="Arial" w:cs="Arial"/>
          <w:sz w:val="22"/>
          <w:szCs w:val="22"/>
        </w:rPr>
      </w:pPr>
    </w:p>
    <w:p w14:paraId="1B3F4EB5" w14:textId="270F5B4C" w:rsidR="003D521B" w:rsidRPr="00316E42" w:rsidRDefault="003D521B" w:rsidP="00316E42">
      <w:pPr>
        <w:pStyle w:val="Heading3"/>
        <w:spacing w:before="0" w:after="0"/>
        <w:rPr>
          <w:rFonts w:ascii="Arial" w:hAnsi="Arial"/>
          <w:bCs w:val="0"/>
          <w:sz w:val="22"/>
          <w:szCs w:val="22"/>
        </w:rPr>
      </w:pPr>
      <w:bookmarkStart w:id="36" w:name="_Toc174541913"/>
      <w:r w:rsidRPr="00316E42">
        <w:rPr>
          <w:rFonts w:ascii="Arial" w:hAnsi="Arial"/>
          <w:bCs w:val="0"/>
          <w:sz w:val="22"/>
          <w:szCs w:val="22"/>
        </w:rPr>
        <w:t>1.</w:t>
      </w:r>
      <w:r w:rsidR="00481C2F" w:rsidRPr="00316E42">
        <w:rPr>
          <w:rFonts w:ascii="Arial" w:hAnsi="Arial"/>
          <w:bCs w:val="0"/>
          <w:sz w:val="22"/>
          <w:szCs w:val="22"/>
        </w:rPr>
        <w:t>12</w:t>
      </w:r>
      <w:r w:rsidRPr="00316E42">
        <w:rPr>
          <w:rFonts w:ascii="Arial" w:hAnsi="Arial"/>
          <w:bCs w:val="0"/>
          <w:sz w:val="22"/>
          <w:szCs w:val="22"/>
        </w:rPr>
        <w:t>.3</w:t>
      </w:r>
      <w:r w:rsidRPr="00316E42">
        <w:rPr>
          <w:rFonts w:ascii="Arial" w:hAnsi="Arial"/>
          <w:bCs w:val="0"/>
          <w:sz w:val="22"/>
          <w:szCs w:val="22"/>
        </w:rPr>
        <w:tab/>
        <w:t>Blackout Period</w:t>
      </w:r>
      <w:bookmarkEnd w:id="36"/>
    </w:p>
    <w:p w14:paraId="66BB2D46" w14:textId="77777777" w:rsidR="003D521B" w:rsidRDefault="003D521B" w:rsidP="003D521B">
      <w:pPr>
        <w:jc w:val="both"/>
        <w:rPr>
          <w:rFonts w:ascii="Arial" w:hAnsi="Arial"/>
          <w:b/>
          <w:sz w:val="22"/>
          <w:szCs w:val="22"/>
        </w:rPr>
      </w:pPr>
    </w:p>
    <w:p w14:paraId="35C4D582" w14:textId="1FBC280D"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The Blackout Period is a specified period of time during a competitive sealed procurement process in which any </w:t>
      </w:r>
      <w:r w:rsidR="00475609">
        <w:rPr>
          <w:rFonts w:ascii="Arial" w:hAnsi="Arial" w:cs="Arial"/>
          <w:sz w:val="22"/>
          <w:szCs w:val="22"/>
        </w:rPr>
        <w:t>P</w:t>
      </w:r>
      <w:r w:rsidRPr="008D6F51">
        <w:rPr>
          <w:rFonts w:ascii="Arial" w:hAnsi="Arial" w:cs="Arial"/>
          <w:sz w:val="22"/>
          <w:szCs w:val="22"/>
        </w:rPr>
        <w:t xml:space="preserve">roposer, </w:t>
      </w:r>
      <w:r w:rsidR="00475609">
        <w:rPr>
          <w:rFonts w:ascii="Arial" w:hAnsi="Arial" w:cs="Arial"/>
          <w:sz w:val="22"/>
          <w:szCs w:val="22"/>
        </w:rPr>
        <w:t>B</w:t>
      </w:r>
      <w:r w:rsidRPr="008D6F51">
        <w:rPr>
          <w:rFonts w:ascii="Arial" w:hAnsi="Arial" w:cs="Arial"/>
          <w:sz w:val="22"/>
          <w:szCs w:val="22"/>
        </w:rPr>
        <w:t xml:space="preserve">idder, or its </w:t>
      </w:r>
      <w:r w:rsidR="00475609">
        <w:rPr>
          <w:rFonts w:ascii="Arial" w:hAnsi="Arial" w:cs="Arial"/>
          <w:sz w:val="22"/>
          <w:szCs w:val="22"/>
        </w:rPr>
        <w:t>A</w:t>
      </w:r>
      <w:r w:rsidRPr="008D6F51">
        <w:rPr>
          <w:rFonts w:ascii="Arial" w:hAnsi="Arial" w:cs="Arial"/>
          <w:sz w:val="22"/>
          <w:szCs w:val="22"/>
        </w:rPr>
        <w:t xml:space="preserve">gent or </w:t>
      </w:r>
      <w:r w:rsidR="00475609">
        <w:rPr>
          <w:rFonts w:ascii="Arial" w:hAnsi="Arial" w:cs="Arial"/>
          <w:sz w:val="22"/>
          <w:szCs w:val="22"/>
        </w:rPr>
        <w:t>R</w:t>
      </w:r>
      <w:r w:rsidRPr="008D6F51">
        <w:rPr>
          <w:rFonts w:ascii="Arial" w:hAnsi="Arial" w:cs="Arial"/>
          <w:sz w:val="22"/>
          <w:szCs w:val="22"/>
        </w:rPr>
        <w:t xml:space="preserve">epresentative, is prohibited from communicating with any </w:t>
      </w:r>
      <w:r w:rsidR="00812200" w:rsidRPr="008F1E1E">
        <w:rPr>
          <w:rFonts w:ascii="Arial" w:hAnsi="Arial" w:cs="Arial"/>
          <w:sz w:val="22"/>
          <w:szCs w:val="22"/>
          <w:highlight w:val="yellow"/>
        </w:rPr>
        <w:t>[Agency Name</w:t>
      </w:r>
      <w:r w:rsidR="00BA783F" w:rsidRPr="008F1E1E">
        <w:rPr>
          <w:rFonts w:ascii="Arial" w:hAnsi="Arial" w:cs="Arial"/>
          <w:sz w:val="22"/>
          <w:szCs w:val="22"/>
          <w:highlight w:val="yellow"/>
        </w:rPr>
        <w:t>]</w:t>
      </w:r>
      <w:r w:rsidRPr="008D6F51">
        <w:rPr>
          <w:rFonts w:ascii="Arial" w:hAnsi="Arial" w:cs="Arial"/>
          <w:sz w:val="22"/>
          <w:szCs w:val="22"/>
        </w:rPr>
        <w:t xml:space="preserve"> employee or </w:t>
      </w:r>
      <w:r w:rsidR="00475609">
        <w:rPr>
          <w:rFonts w:ascii="Arial" w:hAnsi="Arial" w:cs="Arial"/>
          <w:sz w:val="22"/>
          <w:szCs w:val="22"/>
        </w:rPr>
        <w:t>C</w:t>
      </w:r>
      <w:r w:rsidRPr="008D6F51">
        <w:rPr>
          <w:rFonts w:ascii="Arial" w:hAnsi="Arial" w:cs="Arial"/>
          <w:sz w:val="22"/>
          <w:szCs w:val="22"/>
        </w:rPr>
        <w:t xml:space="preserve">ontractor of the </w:t>
      </w:r>
      <w:r w:rsidR="00BA783F" w:rsidRPr="008F1E1E">
        <w:rPr>
          <w:rFonts w:ascii="Arial" w:hAnsi="Arial" w:cs="Arial"/>
          <w:sz w:val="22"/>
          <w:szCs w:val="22"/>
          <w:highlight w:val="yellow"/>
        </w:rPr>
        <w:t>[Agency Name]</w:t>
      </w:r>
      <w:r w:rsidRPr="008D6F51">
        <w:rPr>
          <w:rFonts w:ascii="Arial" w:hAnsi="Arial" w:cs="Arial"/>
          <w:sz w:val="22"/>
          <w:szCs w:val="22"/>
        </w:rPr>
        <w:t xml:space="preserve"> involved in any step in the procurement process about the affected procurement.  The Blackout Period applies not only to </w:t>
      </w:r>
      <w:r w:rsidR="00BA783F" w:rsidRPr="008F1E1E">
        <w:rPr>
          <w:rFonts w:ascii="Arial" w:hAnsi="Arial" w:cs="Arial"/>
          <w:sz w:val="22"/>
          <w:szCs w:val="22"/>
          <w:highlight w:val="yellow"/>
        </w:rPr>
        <w:t>[Agency Name]</w:t>
      </w:r>
      <w:r w:rsidRPr="008D6F51">
        <w:rPr>
          <w:rFonts w:ascii="Arial" w:hAnsi="Arial" w:cs="Arial"/>
          <w:sz w:val="22"/>
          <w:szCs w:val="22"/>
        </w:rPr>
        <w:t xml:space="preserve"> employees, but also to any </w:t>
      </w:r>
      <w:r w:rsidR="00475609">
        <w:rPr>
          <w:rFonts w:ascii="Arial" w:hAnsi="Arial" w:cs="Arial"/>
          <w:sz w:val="22"/>
          <w:szCs w:val="22"/>
        </w:rPr>
        <w:t>C</w:t>
      </w:r>
      <w:r w:rsidRPr="008D6F51">
        <w:rPr>
          <w:rFonts w:ascii="Arial" w:hAnsi="Arial" w:cs="Arial"/>
          <w:sz w:val="22"/>
          <w:szCs w:val="22"/>
        </w:rPr>
        <w:t xml:space="preserve">ontractor of the </w:t>
      </w:r>
      <w:r w:rsidR="00BA783F" w:rsidRPr="008F1E1E">
        <w:rPr>
          <w:rFonts w:ascii="Arial" w:hAnsi="Arial" w:cs="Arial"/>
          <w:sz w:val="22"/>
          <w:szCs w:val="22"/>
          <w:highlight w:val="yellow"/>
        </w:rPr>
        <w:t>[Agency Name]</w:t>
      </w:r>
      <w:r w:rsidRPr="008D6F51">
        <w:rPr>
          <w:rFonts w:ascii="Arial" w:hAnsi="Arial" w:cs="Arial"/>
          <w:sz w:val="22"/>
          <w:szCs w:val="22"/>
        </w:rPr>
        <w:t>.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w:t>
      </w:r>
      <w:r w:rsidR="00FC0436">
        <w:rPr>
          <w:rFonts w:ascii="Arial" w:hAnsi="Arial" w:cs="Arial"/>
          <w:sz w:val="22"/>
          <w:szCs w:val="22"/>
        </w:rPr>
        <w:t xml:space="preserve">, as per </w:t>
      </w:r>
      <w:r w:rsidR="00FC0436" w:rsidRPr="009F2178">
        <w:rPr>
          <w:rFonts w:ascii="Arial" w:hAnsi="Arial" w:cs="Arial"/>
          <w:b/>
          <w:sz w:val="22"/>
          <w:szCs w:val="22"/>
        </w:rPr>
        <w:t>Section 1.</w:t>
      </w:r>
      <w:r w:rsidR="0063361E">
        <w:rPr>
          <w:rFonts w:ascii="Arial" w:hAnsi="Arial" w:cs="Arial"/>
          <w:b/>
          <w:sz w:val="22"/>
          <w:szCs w:val="22"/>
        </w:rPr>
        <w:t>12</w:t>
      </w:r>
      <w:r w:rsidR="00FC0436" w:rsidRPr="009F2178">
        <w:rPr>
          <w:rFonts w:ascii="Arial" w:hAnsi="Arial" w:cs="Arial"/>
          <w:b/>
          <w:sz w:val="22"/>
          <w:szCs w:val="22"/>
        </w:rPr>
        <w:t>.2</w:t>
      </w:r>
      <w:r w:rsidR="00BA783F">
        <w:rPr>
          <w:rFonts w:ascii="Arial" w:hAnsi="Arial" w:cs="Arial"/>
          <w:b/>
          <w:sz w:val="22"/>
          <w:szCs w:val="22"/>
        </w:rPr>
        <w:t xml:space="preserve"> Proposer Inquiry Periods</w:t>
      </w:r>
      <w:r w:rsidR="00FC0436">
        <w:rPr>
          <w:rFonts w:ascii="Arial" w:hAnsi="Arial" w:cs="Arial"/>
          <w:sz w:val="22"/>
          <w:szCs w:val="22"/>
        </w:rPr>
        <w:t xml:space="preserve"> of this RFP</w:t>
      </w:r>
      <w:r w:rsidRPr="008D6F51">
        <w:rPr>
          <w:rFonts w:ascii="Arial" w:hAnsi="Arial" w:cs="Arial"/>
          <w:sz w:val="22"/>
          <w:szCs w:val="22"/>
        </w:rPr>
        <w:t xml:space="preserve">. All communications to and from potential </w:t>
      </w:r>
      <w:r w:rsidR="00475609">
        <w:rPr>
          <w:rFonts w:ascii="Arial" w:hAnsi="Arial" w:cs="Arial"/>
          <w:sz w:val="22"/>
          <w:szCs w:val="22"/>
        </w:rPr>
        <w:t>P</w:t>
      </w:r>
      <w:r w:rsidRPr="008D6F51">
        <w:rPr>
          <w:rFonts w:ascii="Arial" w:hAnsi="Arial" w:cs="Arial"/>
          <w:sz w:val="22"/>
          <w:szCs w:val="22"/>
        </w:rPr>
        <w:t xml:space="preserve">roposers, </w:t>
      </w:r>
      <w:r w:rsidR="00475609">
        <w:rPr>
          <w:rFonts w:ascii="Arial" w:hAnsi="Arial" w:cs="Arial"/>
          <w:sz w:val="22"/>
          <w:szCs w:val="22"/>
        </w:rPr>
        <w:t>B</w:t>
      </w:r>
      <w:r w:rsidRPr="008D6F51">
        <w:rPr>
          <w:rFonts w:ascii="Arial" w:hAnsi="Arial" w:cs="Arial"/>
          <w:sz w:val="22"/>
          <w:szCs w:val="22"/>
        </w:rPr>
        <w:t xml:space="preserve">idders, </w:t>
      </w:r>
      <w:r w:rsidR="00475609">
        <w:rPr>
          <w:rFonts w:ascii="Arial" w:hAnsi="Arial" w:cs="Arial"/>
          <w:sz w:val="22"/>
          <w:szCs w:val="22"/>
        </w:rPr>
        <w:t>V</w:t>
      </w:r>
      <w:r w:rsidRPr="008D6F51">
        <w:rPr>
          <w:rFonts w:ascii="Arial" w:hAnsi="Arial" w:cs="Arial"/>
          <w:sz w:val="22"/>
          <w:szCs w:val="22"/>
        </w:rPr>
        <w:t xml:space="preserve">endors and/or their representatives during the Blackout Period must be in accordance with this </w:t>
      </w:r>
      <w:r w:rsidR="00BA783F">
        <w:rPr>
          <w:rFonts w:ascii="Arial" w:hAnsi="Arial" w:cs="Arial"/>
          <w:sz w:val="22"/>
          <w:szCs w:val="22"/>
        </w:rPr>
        <w:t>RFP</w:t>
      </w:r>
      <w:r w:rsidRPr="008D6F51">
        <w:rPr>
          <w:rFonts w:ascii="Arial" w:hAnsi="Arial" w:cs="Arial"/>
          <w:sz w:val="22"/>
          <w:szCs w:val="22"/>
        </w:rPr>
        <w:t xml:space="preserve">’s defined method of communication with the designated contact person. The Blackout Period will begin upon posting of the solicitation.  The Blackout Period will end when the </w:t>
      </w:r>
      <w:r w:rsidR="00BB11BA">
        <w:rPr>
          <w:rFonts w:ascii="Arial" w:hAnsi="Arial" w:cs="Arial"/>
          <w:sz w:val="22"/>
          <w:szCs w:val="22"/>
        </w:rPr>
        <w:t>C</w:t>
      </w:r>
      <w:r w:rsidRPr="008D6F51">
        <w:rPr>
          <w:rFonts w:ascii="Arial" w:hAnsi="Arial" w:cs="Arial"/>
          <w:sz w:val="22"/>
          <w:szCs w:val="22"/>
        </w:rPr>
        <w:t>ontract is awarded.</w:t>
      </w:r>
    </w:p>
    <w:p w14:paraId="5B3FB876" w14:textId="77777777" w:rsidR="003D521B" w:rsidRPr="008D6F51" w:rsidRDefault="003D521B" w:rsidP="003D521B">
      <w:pPr>
        <w:jc w:val="both"/>
        <w:rPr>
          <w:rFonts w:ascii="Arial" w:hAnsi="Arial" w:cs="Arial"/>
          <w:sz w:val="22"/>
          <w:szCs w:val="22"/>
        </w:rPr>
      </w:pPr>
    </w:p>
    <w:p w14:paraId="369477B6" w14:textId="4C813BD5"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In those instances in which a prospective </w:t>
      </w:r>
      <w:r w:rsidR="00475609">
        <w:rPr>
          <w:rFonts w:ascii="Arial" w:hAnsi="Arial" w:cs="Arial"/>
          <w:sz w:val="22"/>
          <w:szCs w:val="22"/>
        </w:rPr>
        <w:t>P</w:t>
      </w:r>
      <w:r w:rsidR="00990827">
        <w:rPr>
          <w:rFonts w:ascii="Arial" w:hAnsi="Arial" w:cs="Arial"/>
          <w:sz w:val="22"/>
          <w:szCs w:val="22"/>
        </w:rPr>
        <w:t>roposer</w:t>
      </w:r>
      <w:r w:rsidRPr="008D6F51">
        <w:rPr>
          <w:rFonts w:ascii="Arial" w:hAnsi="Arial" w:cs="Arial"/>
          <w:sz w:val="22"/>
          <w:szCs w:val="22"/>
        </w:rPr>
        <w:t xml:space="preserve"> is also an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the </w:t>
      </w:r>
      <w:r w:rsidR="00BB11BA" w:rsidRPr="008F1E1E">
        <w:rPr>
          <w:rFonts w:ascii="Arial" w:hAnsi="Arial" w:cs="Arial"/>
          <w:sz w:val="22"/>
          <w:szCs w:val="22"/>
          <w:highlight w:val="yellow"/>
        </w:rPr>
        <w:t>[Agency</w:t>
      </w:r>
      <w:r w:rsidR="00BB11BA">
        <w:rPr>
          <w:rFonts w:ascii="Arial" w:hAnsi="Arial" w:cs="Arial"/>
          <w:sz w:val="22"/>
          <w:szCs w:val="22"/>
          <w:highlight w:val="yellow"/>
        </w:rPr>
        <w:t xml:space="preserve"> Name</w:t>
      </w:r>
      <w:r w:rsidR="00BB11BA" w:rsidRPr="008F1E1E">
        <w:rPr>
          <w:rFonts w:ascii="Arial" w:hAnsi="Arial" w:cs="Arial"/>
          <w:sz w:val="22"/>
          <w:szCs w:val="22"/>
          <w:highlight w:val="yellow"/>
        </w:rPr>
        <w:t>]</w:t>
      </w:r>
      <w:r w:rsidRPr="008D6F51">
        <w:rPr>
          <w:rFonts w:ascii="Arial" w:hAnsi="Arial" w:cs="Arial"/>
          <w:sz w:val="22"/>
          <w:szCs w:val="22"/>
        </w:rPr>
        <w:t xml:space="preserve"> and the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may contact each other with respect to the existing contract </w:t>
      </w:r>
      <w:r w:rsidRPr="008D6F51">
        <w:rPr>
          <w:rFonts w:ascii="Arial" w:hAnsi="Arial" w:cs="Arial"/>
          <w:sz w:val="22"/>
          <w:szCs w:val="22"/>
        </w:rPr>
        <w:lastRenderedPageBreak/>
        <w:t xml:space="preserve">only.  Under no circumstances may the </w:t>
      </w:r>
      <w:r w:rsidR="00BB11BA" w:rsidRPr="008F1E1E">
        <w:rPr>
          <w:rFonts w:ascii="Arial" w:hAnsi="Arial" w:cs="Arial"/>
          <w:sz w:val="22"/>
          <w:szCs w:val="22"/>
          <w:highlight w:val="yellow"/>
        </w:rPr>
        <w:t>[Agency</w:t>
      </w:r>
      <w:r w:rsidR="00BB11BA">
        <w:rPr>
          <w:rFonts w:ascii="Arial" w:hAnsi="Arial" w:cs="Arial"/>
          <w:sz w:val="22"/>
          <w:szCs w:val="22"/>
          <w:highlight w:val="yellow"/>
        </w:rPr>
        <w:t xml:space="preserve"> Name</w:t>
      </w:r>
      <w:r w:rsidR="00BB11BA" w:rsidRPr="008F1E1E">
        <w:rPr>
          <w:rFonts w:ascii="Arial" w:hAnsi="Arial" w:cs="Arial"/>
          <w:sz w:val="22"/>
          <w:szCs w:val="22"/>
          <w:highlight w:val="yellow"/>
        </w:rPr>
        <w:t>]</w:t>
      </w:r>
      <w:r w:rsidRPr="008D6F51">
        <w:rPr>
          <w:rFonts w:ascii="Arial" w:hAnsi="Arial" w:cs="Arial"/>
          <w:sz w:val="22"/>
          <w:szCs w:val="22"/>
        </w:rPr>
        <w:t xml:space="preserve"> and the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and/or its representative(s) discuss the blacked-out procurement.</w:t>
      </w:r>
    </w:p>
    <w:p w14:paraId="78C149B8" w14:textId="77777777" w:rsidR="003D521B" w:rsidRPr="008D6F51" w:rsidRDefault="003D521B" w:rsidP="003D521B">
      <w:pPr>
        <w:jc w:val="both"/>
        <w:rPr>
          <w:rFonts w:ascii="Arial" w:hAnsi="Arial" w:cs="Arial"/>
          <w:sz w:val="22"/>
          <w:szCs w:val="22"/>
        </w:rPr>
      </w:pPr>
    </w:p>
    <w:p w14:paraId="2A36186C" w14:textId="14E12D07"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Any </w:t>
      </w:r>
      <w:r w:rsidR="00475609">
        <w:rPr>
          <w:rFonts w:ascii="Arial" w:hAnsi="Arial" w:cs="Arial"/>
          <w:sz w:val="22"/>
          <w:szCs w:val="22"/>
        </w:rPr>
        <w:t>B</w:t>
      </w:r>
      <w:r w:rsidRPr="008D6F51">
        <w:rPr>
          <w:rFonts w:ascii="Arial" w:hAnsi="Arial" w:cs="Arial"/>
          <w:sz w:val="22"/>
          <w:szCs w:val="22"/>
        </w:rPr>
        <w:t xml:space="preserve">idder, </w:t>
      </w:r>
      <w:r w:rsidR="00475609">
        <w:rPr>
          <w:rFonts w:ascii="Arial" w:hAnsi="Arial" w:cs="Arial"/>
          <w:sz w:val="22"/>
          <w:szCs w:val="22"/>
        </w:rPr>
        <w:t>P</w:t>
      </w:r>
      <w:r w:rsidRPr="008D6F51">
        <w:rPr>
          <w:rFonts w:ascii="Arial" w:hAnsi="Arial" w:cs="Arial"/>
          <w:sz w:val="22"/>
          <w:szCs w:val="22"/>
        </w:rPr>
        <w:t xml:space="preserve">roposer, or </w:t>
      </w:r>
      <w:r w:rsidR="00475609">
        <w:rPr>
          <w:rFonts w:ascii="Arial" w:hAnsi="Arial" w:cs="Arial"/>
          <w:sz w:val="22"/>
          <w:szCs w:val="22"/>
        </w:rPr>
        <w:t>S</w:t>
      </w:r>
      <w:r w:rsidRPr="008D6F51">
        <w:rPr>
          <w:rFonts w:ascii="Arial" w:hAnsi="Arial" w:cs="Arial"/>
          <w:sz w:val="22"/>
          <w:szCs w:val="22"/>
        </w:rPr>
        <w:t xml:space="preserve">tate </w:t>
      </w:r>
      <w:r w:rsidR="00475609">
        <w:rPr>
          <w:rFonts w:ascii="Arial" w:hAnsi="Arial" w:cs="Arial"/>
          <w:sz w:val="22"/>
          <w:szCs w:val="22"/>
        </w:rPr>
        <w:t>C</w:t>
      </w:r>
      <w:r w:rsidRPr="008D6F51">
        <w:rPr>
          <w:rFonts w:ascii="Arial" w:hAnsi="Arial" w:cs="Arial"/>
          <w:sz w:val="22"/>
          <w:szCs w:val="22"/>
        </w:rPr>
        <w:t xml:space="preserve">ontractor who violates the Blackout Period may be liable to the </w:t>
      </w:r>
      <w:r w:rsidR="00BB11BA" w:rsidRPr="008F1E1E">
        <w:rPr>
          <w:rFonts w:ascii="Arial" w:hAnsi="Arial" w:cs="Arial"/>
          <w:sz w:val="22"/>
          <w:szCs w:val="22"/>
          <w:highlight w:val="yellow"/>
        </w:rPr>
        <w:t>[Agency Name]</w:t>
      </w:r>
      <w:r w:rsidRPr="008D6F51">
        <w:rPr>
          <w:rFonts w:ascii="Arial" w:hAnsi="Arial" w:cs="Arial"/>
          <w:sz w:val="22"/>
          <w:szCs w:val="22"/>
        </w:rPr>
        <w:t xml:space="preserve"> in damages and/or subject to any other remedy allowed by law.</w:t>
      </w:r>
      <w:r w:rsidR="00475609">
        <w:rPr>
          <w:rFonts w:ascii="Arial" w:hAnsi="Arial" w:cs="Arial"/>
          <w:sz w:val="22"/>
          <w:szCs w:val="22"/>
        </w:rPr>
        <w:t xml:space="preserve">  Further, failure to comply with these requirements may result in the Proposal’s disqualification.</w:t>
      </w:r>
    </w:p>
    <w:p w14:paraId="7853B562" w14:textId="77777777" w:rsidR="003D521B" w:rsidRPr="008D6F51" w:rsidRDefault="003D521B" w:rsidP="003D521B">
      <w:pPr>
        <w:jc w:val="both"/>
        <w:rPr>
          <w:rFonts w:ascii="Arial" w:hAnsi="Arial" w:cs="Arial"/>
          <w:sz w:val="22"/>
          <w:szCs w:val="22"/>
        </w:rPr>
      </w:pPr>
    </w:p>
    <w:p w14:paraId="3E625BC0" w14:textId="47079252"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Any costs associated with </w:t>
      </w:r>
      <w:r w:rsidR="00BB11BA">
        <w:rPr>
          <w:rFonts w:ascii="Arial" w:hAnsi="Arial" w:cs="Arial"/>
          <w:sz w:val="22"/>
          <w:szCs w:val="22"/>
        </w:rPr>
        <w:t xml:space="preserve">the </w:t>
      </w:r>
      <w:r w:rsidRPr="008D6F51">
        <w:rPr>
          <w:rFonts w:ascii="Arial" w:hAnsi="Arial" w:cs="Arial"/>
          <w:sz w:val="22"/>
          <w:szCs w:val="22"/>
        </w:rPr>
        <w:t xml:space="preserve">cancellation or termination will be the responsibility of the </w:t>
      </w:r>
      <w:r w:rsidR="00475609">
        <w:rPr>
          <w:rFonts w:ascii="Arial" w:hAnsi="Arial" w:cs="Arial"/>
          <w:sz w:val="22"/>
          <w:szCs w:val="22"/>
        </w:rPr>
        <w:t>P</w:t>
      </w:r>
      <w:r w:rsidRPr="008D6F51">
        <w:rPr>
          <w:rFonts w:ascii="Arial" w:hAnsi="Arial" w:cs="Arial"/>
          <w:sz w:val="22"/>
          <w:szCs w:val="22"/>
        </w:rPr>
        <w:t xml:space="preserve">roposer or </w:t>
      </w:r>
      <w:r w:rsidR="00475609">
        <w:rPr>
          <w:rFonts w:ascii="Arial" w:hAnsi="Arial" w:cs="Arial"/>
          <w:sz w:val="22"/>
          <w:szCs w:val="22"/>
        </w:rPr>
        <w:t>B</w:t>
      </w:r>
      <w:r w:rsidRPr="008D6F51">
        <w:rPr>
          <w:rFonts w:ascii="Arial" w:hAnsi="Arial" w:cs="Arial"/>
          <w:sz w:val="22"/>
          <w:szCs w:val="22"/>
        </w:rPr>
        <w:t>idder.</w:t>
      </w:r>
    </w:p>
    <w:p w14:paraId="5E66A4FF" w14:textId="77777777" w:rsidR="003D521B" w:rsidRPr="008D6F51" w:rsidRDefault="003D521B" w:rsidP="003D521B">
      <w:pPr>
        <w:jc w:val="both"/>
        <w:rPr>
          <w:rFonts w:ascii="Arial" w:hAnsi="Arial" w:cs="Arial"/>
          <w:sz w:val="22"/>
          <w:szCs w:val="22"/>
        </w:rPr>
      </w:pPr>
    </w:p>
    <w:p w14:paraId="22D4B915" w14:textId="77777777" w:rsidR="003D521B" w:rsidRPr="008D6F51" w:rsidRDefault="003D521B" w:rsidP="003D521B">
      <w:pPr>
        <w:jc w:val="both"/>
        <w:rPr>
          <w:rFonts w:ascii="Arial" w:hAnsi="Arial" w:cs="Arial"/>
          <w:sz w:val="22"/>
          <w:szCs w:val="22"/>
        </w:rPr>
      </w:pPr>
      <w:r w:rsidRPr="008D6F51">
        <w:rPr>
          <w:rFonts w:ascii="Arial" w:hAnsi="Arial" w:cs="Arial"/>
          <w:sz w:val="22"/>
          <w:szCs w:val="22"/>
        </w:rPr>
        <w:t>Notwithstanding the foregoing, the Blackout Period shall not apply to:</w:t>
      </w:r>
    </w:p>
    <w:p w14:paraId="55CD2A6D" w14:textId="77777777" w:rsidR="003D521B" w:rsidRPr="008D6F51" w:rsidRDefault="003D521B" w:rsidP="003D521B">
      <w:pPr>
        <w:jc w:val="both"/>
        <w:rPr>
          <w:rFonts w:ascii="Arial" w:hAnsi="Arial" w:cs="Arial"/>
          <w:sz w:val="22"/>
          <w:szCs w:val="22"/>
        </w:rPr>
      </w:pPr>
    </w:p>
    <w:p w14:paraId="3AE18299"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A protest to a solicitation submitted pursuant to La. R.S. 39:1671;</w:t>
      </w:r>
    </w:p>
    <w:p w14:paraId="785BE9BE"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 xml:space="preserve">Duly noticed site visits and/or conferences for </w:t>
      </w:r>
      <w:r w:rsidR="000F14ED">
        <w:rPr>
          <w:rFonts w:ascii="Arial" w:hAnsi="Arial" w:cs="Arial"/>
          <w:sz w:val="22"/>
          <w:szCs w:val="22"/>
        </w:rPr>
        <w:t>B</w:t>
      </w:r>
      <w:r w:rsidRPr="00003457">
        <w:rPr>
          <w:rFonts w:ascii="Arial" w:hAnsi="Arial" w:cs="Arial"/>
          <w:sz w:val="22"/>
          <w:szCs w:val="22"/>
        </w:rPr>
        <w:t xml:space="preserve">idders or </w:t>
      </w:r>
      <w:r w:rsidR="000F14ED">
        <w:rPr>
          <w:rFonts w:ascii="Arial" w:hAnsi="Arial" w:cs="Arial"/>
          <w:sz w:val="22"/>
          <w:szCs w:val="22"/>
        </w:rPr>
        <w:t>P</w:t>
      </w:r>
      <w:r w:rsidRPr="00003457">
        <w:rPr>
          <w:rFonts w:ascii="Arial" w:hAnsi="Arial" w:cs="Arial"/>
          <w:sz w:val="22"/>
          <w:szCs w:val="22"/>
        </w:rPr>
        <w:t>roposers;</w:t>
      </w:r>
    </w:p>
    <w:p w14:paraId="792306C5"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Oral presentations during the evaluation process</w:t>
      </w:r>
      <w:r w:rsidR="00AE784F">
        <w:rPr>
          <w:rFonts w:ascii="Arial" w:hAnsi="Arial" w:cs="Arial"/>
          <w:sz w:val="22"/>
          <w:szCs w:val="22"/>
        </w:rPr>
        <w:t>; or</w:t>
      </w:r>
    </w:p>
    <w:p w14:paraId="4FC7B15F" w14:textId="1CE8ED3B"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 xml:space="preserve">Communications regarding a particular solicitation between any person and staff of the </w:t>
      </w:r>
      <w:r w:rsidR="00BB11BA" w:rsidRPr="008F1E1E">
        <w:rPr>
          <w:rFonts w:ascii="Arial" w:hAnsi="Arial" w:cs="Arial"/>
          <w:sz w:val="22"/>
          <w:szCs w:val="22"/>
          <w:highlight w:val="yellow"/>
        </w:rPr>
        <w:t>[A</w:t>
      </w:r>
      <w:r w:rsidRPr="008F1E1E">
        <w:rPr>
          <w:rFonts w:ascii="Arial" w:hAnsi="Arial" w:cs="Arial"/>
          <w:sz w:val="22"/>
          <w:szCs w:val="22"/>
          <w:highlight w:val="yellow"/>
        </w:rPr>
        <w:t>gency</w:t>
      </w:r>
      <w:r w:rsidR="00BB11BA" w:rsidRPr="008F1E1E">
        <w:rPr>
          <w:rFonts w:ascii="Arial" w:hAnsi="Arial" w:cs="Arial"/>
          <w:sz w:val="22"/>
          <w:szCs w:val="22"/>
          <w:highlight w:val="yellow"/>
        </w:rPr>
        <w:t xml:space="preserve"> Name]</w:t>
      </w:r>
      <w:r w:rsidRPr="00003457">
        <w:rPr>
          <w:rFonts w:ascii="Arial" w:hAnsi="Arial" w:cs="Arial"/>
          <w:sz w:val="22"/>
          <w:szCs w:val="22"/>
        </w:rPr>
        <w:t xml:space="preserve">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w:t>
      </w:r>
      <w:r w:rsidR="00BB11BA">
        <w:rPr>
          <w:rFonts w:ascii="Arial" w:hAnsi="Arial" w:cs="Arial"/>
          <w:sz w:val="22"/>
          <w:szCs w:val="22"/>
        </w:rPr>
        <w:t>this</w:t>
      </w:r>
      <w:r w:rsidRPr="00003457">
        <w:rPr>
          <w:rFonts w:ascii="Arial" w:hAnsi="Arial" w:cs="Arial"/>
          <w:sz w:val="22"/>
          <w:szCs w:val="22"/>
        </w:rPr>
        <w:t xml:space="preserve"> RFP</w:t>
      </w:r>
      <w:r w:rsidR="00FF63B8">
        <w:rPr>
          <w:rFonts w:ascii="Arial" w:hAnsi="Arial" w:cs="Arial"/>
          <w:sz w:val="22"/>
          <w:szCs w:val="22"/>
        </w:rPr>
        <w:t>.</w:t>
      </w:r>
    </w:p>
    <w:p w14:paraId="3AEC6274" w14:textId="77777777" w:rsidR="003D521B" w:rsidRPr="00FE27F3" w:rsidRDefault="003D521B" w:rsidP="003D521B">
      <w:pPr>
        <w:jc w:val="both"/>
        <w:rPr>
          <w:rFonts w:ascii="Arial" w:hAnsi="Arial"/>
          <w:sz w:val="22"/>
          <w:szCs w:val="22"/>
        </w:rPr>
      </w:pPr>
    </w:p>
    <w:p w14:paraId="1989C6EC" w14:textId="132E3B85" w:rsidR="003D521B" w:rsidRPr="007326F5" w:rsidRDefault="003D521B" w:rsidP="003D521B">
      <w:pPr>
        <w:pStyle w:val="Heading2"/>
        <w:spacing w:before="0" w:after="0"/>
        <w:rPr>
          <w:rFonts w:ascii="Arial" w:hAnsi="Arial"/>
          <w:i w:val="0"/>
          <w:sz w:val="22"/>
          <w:szCs w:val="22"/>
        </w:rPr>
      </w:pPr>
      <w:bookmarkStart w:id="37" w:name="_Toc233076029"/>
      <w:bookmarkStart w:id="38" w:name="_Toc174541914"/>
      <w:r w:rsidRPr="007326F5">
        <w:rPr>
          <w:rFonts w:ascii="Arial" w:hAnsi="Arial"/>
          <w:i w:val="0"/>
          <w:sz w:val="22"/>
          <w:szCs w:val="22"/>
        </w:rPr>
        <w:t>1.</w:t>
      </w:r>
      <w:r w:rsidR="00481C2F">
        <w:rPr>
          <w:rFonts w:ascii="Arial" w:hAnsi="Arial"/>
          <w:i w:val="0"/>
          <w:sz w:val="22"/>
          <w:szCs w:val="22"/>
        </w:rPr>
        <w:t>13</w:t>
      </w:r>
      <w:r w:rsidRPr="007326F5">
        <w:rPr>
          <w:rFonts w:ascii="Arial" w:hAnsi="Arial"/>
          <w:i w:val="0"/>
          <w:sz w:val="22"/>
          <w:szCs w:val="22"/>
        </w:rPr>
        <w:tab/>
        <w:t>Errors and Omissions in Proposal</w:t>
      </w:r>
      <w:bookmarkEnd w:id="37"/>
      <w:bookmarkEnd w:id="38"/>
    </w:p>
    <w:p w14:paraId="55A109D9" w14:textId="77777777" w:rsidR="003D521B" w:rsidRPr="00FE27F3" w:rsidRDefault="003D521B" w:rsidP="003D521B">
      <w:pPr>
        <w:tabs>
          <w:tab w:val="left" w:pos="-1080"/>
          <w:tab w:val="left" w:pos="-866"/>
          <w:tab w:val="left" w:pos="0"/>
          <w:tab w:val="left" w:pos="719"/>
          <w:tab w:val="left" w:pos="1001"/>
          <w:tab w:val="left" w:pos="1361"/>
          <w:tab w:val="left" w:pos="1721"/>
          <w:tab w:val="left" w:pos="2171"/>
          <w:tab w:val="left" w:pos="2734"/>
          <w:tab w:val="left" w:pos="3454"/>
          <w:tab w:val="left" w:pos="4174"/>
          <w:tab w:val="left" w:pos="4894"/>
          <w:tab w:val="left" w:pos="5614"/>
          <w:tab w:val="left" w:pos="6334"/>
          <w:tab w:val="left" w:pos="7054"/>
          <w:tab w:val="left" w:pos="7774"/>
          <w:tab w:val="left" w:pos="8494"/>
          <w:tab w:val="left" w:pos="9214"/>
        </w:tabs>
        <w:ind w:right="-12"/>
        <w:jc w:val="both"/>
        <w:rPr>
          <w:rFonts w:ascii="Arial" w:hAnsi="Arial"/>
          <w:b/>
          <w:sz w:val="22"/>
          <w:szCs w:val="22"/>
          <w:highlight w:val="yellow"/>
        </w:rPr>
      </w:pPr>
    </w:p>
    <w:p w14:paraId="1E03B9ED" w14:textId="7DA5E561"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w:t>
      </w:r>
      <w:r w:rsidR="00BB11BA" w:rsidRPr="008F1E1E">
        <w:rPr>
          <w:rFonts w:ascii="Arial" w:hAnsi="Arial" w:cs="Arial"/>
          <w:sz w:val="22"/>
          <w:szCs w:val="22"/>
          <w:highlight w:val="yellow"/>
        </w:rPr>
        <w:t>[Agency</w:t>
      </w:r>
      <w:r w:rsidR="00BB11BA">
        <w:rPr>
          <w:rFonts w:ascii="Arial" w:hAnsi="Arial" w:cs="Arial"/>
          <w:sz w:val="22"/>
          <w:szCs w:val="22"/>
          <w:highlight w:val="yellow"/>
        </w:rPr>
        <w:t xml:space="preserve"> Name</w:t>
      </w:r>
      <w:r w:rsidR="00BB11BA" w:rsidRPr="008F1E1E">
        <w:rPr>
          <w:rFonts w:ascii="Arial" w:hAnsi="Arial" w:cs="Arial"/>
          <w:sz w:val="22"/>
          <w:szCs w:val="22"/>
          <w:highlight w:val="yellow"/>
        </w:rPr>
        <w:t>]</w:t>
      </w:r>
      <w:r w:rsidRPr="00FE27F3">
        <w:rPr>
          <w:rFonts w:ascii="Arial" w:hAnsi="Arial" w:cs="Arial"/>
          <w:sz w:val="22"/>
          <w:szCs w:val="22"/>
        </w:rPr>
        <w:t xml:space="preserve"> will not be liable for any error</w:t>
      </w:r>
      <w:r w:rsidR="00C70397">
        <w:rPr>
          <w:rFonts w:ascii="Arial" w:hAnsi="Arial" w:cs="Arial"/>
          <w:sz w:val="22"/>
          <w:szCs w:val="22"/>
        </w:rPr>
        <w:t>s or omissions</w:t>
      </w:r>
      <w:r w:rsidRPr="00FE27F3">
        <w:rPr>
          <w:rFonts w:ascii="Arial" w:hAnsi="Arial" w:cs="Arial"/>
          <w:sz w:val="22"/>
          <w:szCs w:val="22"/>
        </w:rPr>
        <w:t xml:space="preserve"> in the proposal.  </w:t>
      </w:r>
      <w:r w:rsidR="00BB11BA">
        <w:rPr>
          <w:rFonts w:ascii="Arial" w:hAnsi="Arial" w:cs="Arial"/>
          <w:sz w:val="22"/>
          <w:szCs w:val="22"/>
        </w:rPr>
        <w:t xml:space="preserve">The </w:t>
      </w:r>
      <w:r w:rsidRPr="00FE27F3">
        <w:rPr>
          <w:rFonts w:ascii="Arial" w:hAnsi="Arial" w:cs="Arial"/>
          <w:sz w:val="22"/>
          <w:szCs w:val="22"/>
        </w:rPr>
        <w:t xml:space="preserve">Proposer will not be allowed to alter proposal documents after the deadline for proposal submission, except under the following condition: The </w:t>
      </w:r>
      <w:r w:rsidR="00BB11BA" w:rsidRPr="008F1E1E">
        <w:rPr>
          <w:rFonts w:ascii="Arial" w:hAnsi="Arial" w:cs="Arial"/>
          <w:sz w:val="22"/>
          <w:szCs w:val="22"/>
          <w:highlight w:val="yellow"/>
        </w:rPr>
        <w:t>[Agency Name]</w:t>
      </w:r>
      <w:r w:rsidRPr="00FE27F3">
        <w:rPr>
          <w:rFonts w:ascii="Arial" w:hAnsi="Arial" w:cs="Arial"/>
          <w:sz w:val="22"/>
          <w:szCs w:val="22"/>
        </w:rPr>
        <w:t xml:space="preserve"> reserves the right to make corrections or clarifications due to patent errors identified in proposals by the </w:t>
      </w:r>
      <w:r w:rsidR="00BB11BA" w:rsidRPr="008F1E1E">
        <w:rPr>
          <w:rFonts w:ascii="Arial" w:hAnsi="Arial" w:cs="Arial"/>
          <w:sz w:val="22"/>
          <w:szCs w:val="22"/>
          <w:highlight w:val="yellow"/>
        </w:rPr>
        <w:t>[Agency Name]</w:t>
      </w:r>
      <w:r w:rsidRPr="00FE27F3">
        <w:rPr>
          <w:rFonts w:ascii="Arial" w:hAnsi="Arial" w:cs="Arial"/>
          <w:sz w:val="22"/>
          <w:szCs w:val="22"/>
        </w:rPr>
        <w:t xml:space="preserve"> or the Proposer.  The </w:t>
      </w:r>
      <w:r w:rsidR="00BB11BA" w:rsidRPr="008F1E1E">
        <w:rPr>
          <w:rFonts w:ascii="Arial" w:hAnsi="Arial" w:cs="Arial"/>
          <w:sz w:val="22"/>
          <w:szCs w:val="22"/>
          <w:highlight w:val="yellow"/>
        </w:rPr>
        <w:t>[Agency Name]</w:t>
      </w:r>
      <w:r w:rsidRPr="00FE27F3">
        <w:rPr>
          <w:rFonts w:ascii="Arial" w:hAnsi="Arial" w:cs="Arial"/>
          <w:sz w:val="22"/>
          <w:szCs w:val="22"/>
        </w:rPr>
        <w:t>, at its option, has the right to request clarification or additional information from the Proposer.</w:t>
      </w:r>
    </w:p>
    <w:p w14:paraId="100088C0" w14:textId="77777777" w:rsidR="003D521B" w:rsidRDefault="003D521B" w:rsidP="003D521B">
      <w:pPr>
        <w:jc w:val="both"/>
        <w:rPr>
          <w:rFonts w:ascii="Arial" w:hAnsi="Arial"/>
          <w:b/>
          <w:sz w:val="22"/>
          <w:szCs w:val="22"/>
        </w:rPr>
      </w:pPr>
    </w:p>
    <w:p w14:paraId="7F8AE472" w14:textId="63A21511" w:rsidR="003D521B" w:rsidRPr="00FE27F3" w:rsidRDefault="003D521B" w:rsidP="003D521B">
      <w:pPr>
        <w:pStyle w:val="Heading2"/>
        <w:spacing w:before="0" w:after="0"/>
        <w:rPr>
          <w:rFonts w:ascii="Arial" w:hAnsi="Arial"/>
          <w:b w:val="0"/>
          <w:sz w:val="22"/>
          <w:szCs w:val="22"/>
        </w:rPr>
      </w:pPr>
      <w:bookmarkStart w:id="39" w:name="_Toc233076030"/>
      <w:bookmarkStart w:id="40" w:name="_Toc174541915"/>
      <w:r w:rsidRPr="007326F5">
        <w:rPr>
          <w:rFonts w:ascii="Arial" w:hAnsi="Arial"/>
          <w:i w:val="0"/>
          <w:sz w:val="22"/>
          <w:szCs w:val="22"/>
        </w:rPr>
        <w:t>1.</w:t>
      </w:r>
      <w:r w:rsidR="00481C2F">
        <w:rPr>
          <w:rFonts w:ascii="Arial" w:hAnsi="Arial"/>
          <w:i w:val="0"/>
          <w:sz w:val="22"/>
          <w:szCs w:val="22"/>
        </w:rPr>
        <w:t>14</w:t>
      </w:r>
      <w:r w:rsidRPr="007326F5">
        <w:rPr>
          <w:rFonts w:ascii="Arial" w:hAnsi="Arial"/>
          <w:i w:val="0"/>
          <w:sz w:val="22"/>
          <w:szCs w:val="22"/>
        </w:rPr>
        <w:tab/>
        <w:t>Proposal Guarantee</w:t>
      </w:r>
      <w:bookmarkEnd w:id="39"/>
      <w:bookmarkEnd w:id="40"/>
    </w:p>
    <w:p w14:paraId="0E6ADA2F" w14:textId="77777777" w:rsidR="003D521B" w:rsidRPr="00FE27F3" w:rsidRDefault="003D521B" w:rsidP="003D521B">
      <w:pPr>
        <w:jc w:val="both"/>
        <w:rPr>
          <w:rFonts w:ascii="Arial" w:hAnsi="Arial"/>
          <w:b/>
          <w:sz w:val="22"/>
          <w:szCs w:val="22"/>
        </w:rPr>
      </w:pPr>
    </w:p>
    <w:p w14:paraId="3440FECA" w14:textId="77777777" w:rsidR="003D521B" w:rsidRPr="002F5734" w:rsidRDefault="00FE66D6" w:rsidP="003D521B">
      <w:pPr>
        <w:jc w:val="both"/>
        <w:rPr>
          <w:rFonts w:ascii="Arial" w:hAnsi="Arial"/>
          <w:i/>
          <w:sz w:val="20"/>
        </w:rPr>
      </w:pPr>
      <w:r>
        <w:rPr>
          <w:rFonts w:ascii="Arial" w:hAnsi="Arial"/>
          <w:i/>
          <w:sz w:val="20"/>
        </w:rPr>
        <w:t>(</w:t>
      </w:r>
      <w:r w:rsidR="003D521B" w:rsidRPr="002F5734">
        <w:rPr>
          <w:rFonts w:ascii="Arial" w:hAnsi="Arial"/>
          <w:i/>
          <w:sz w:val="20"/>
        </w:rPr>
        <w:t xml:space="preserve">Note:  Where clauses </w:t>
      </w:r>
      <w:r w:rsidR="003D521B" w:rsidRPr="002F5734">
        <w:rPr>
          <w:rFonts w:ascii="Arial" w:hAnsi="Arial"/>
          <w:i/>
          <w:sz w:val="20"/>
          <w:u w:val="single"/>
        </w:rPr>
        <w:t>are not</w:t>
      </w:r>
      <w:r w:rsidR="003D521B" w:rsidRPr="002F5734">
        <w:rPr>
          <w:rFonts w:ascii="Arial" w:hAnsi="Arial"/>
          <w:i/>
          <w:sz w:val="20"/>
        </w:rPr>
        <w:t xml:space="preserve"> required, please </w:t>
      </w:r>
      <w:r w:rsidR="003D521B" w:rsidRPr="002F5734">
        <w:rPr>
          <w:rFonts w:ascii="Arial" w:hAnsi="Arial"/>
          <w:i/>
          <w:sz w:val="20"/>
          <w:u w:val="single"/>
        </w:rPr>
        <w:t>do not</w:t>
      </w:r>
      <w:r w:rsidR="003D521B" w:rsidRPr="002F5734">
        <w:rPr>
          <w:rFonts w:ascii="Arial" w:hAnsi="Arial"/>
          <w:i/>
          <w:sz w:val="20"/>
        </w:rPr>
        <w:t xml:space="preserve"> delete the section.  Instead, delete the wording stated below and add the following:  NOT REQUIRED FOR THIS RFP.</w:t>
      </w:r>
      <w:r>
        <w:rPr>
          <w:rFonts w:ascii="Arial" w:hAnsi="Arial"/>
          <w:i/>
          <w:sz w:val="20"/>
        </w:rPr>
        <w:t>)</w:t>
      </w:r>
    </w:p>
    <w:p w14:paraId="3C7B4A53" w14:textId="77777777" w:rsidR="003D521B" w:rsidRPr="00FE27F3" w:rsidRDefault="003D521B" w:rsidP="003D521B">
      <w:pPr>
        <w:jc w:val="both"/>
        <w:rPr>
          <w:rFonts w:ascii="Arial" w:hAnsi="Arial"/>
          <w:b/>
          <w:sz w:val="22"/>
          <w:szCs w:val="22"/>
        </w:rPr>
      </w:pPr>
    </w:p>
    <w:p w14:paraId="60DF1BCE" w14:textId="50C5477B" w:rsidR="003D521B" w:rsidRPr="00806A7F" w:rsidRDefault="00FE66D6" w:rsidP="003D521B">
      <w:pPr>
        <w:jc w:val="both"/>
        <w:rPr>
          <w:rFonts w:ascii="Arial" w:hAnsi="Arial" w:cs="Arial"/>
          <w:i/>
          <w:sz w:val="20"/>
        </w:rPr>
      </w:pPr>
      <w:r>
        <w:rPr>
          <w:rFonts w:ascii="Arial" w:hAnsi="Arial" w:cs="Arial"/>
          <w:i/>
          <w:sz w:val="20"/>
        </w:rPr>
        <w:t>(</w:t>
      </w:r>
      <w:r w:rsidR="003D521B" w:rsidRPr="00806A7F">
        <w:rPr>
          <w:rFonts w:ascii="Arial" w:hAnsi="Arial" w:cs="Arial"/>
          <w:i/>
          <w:sz w:val="20"/>
        </w:rPr>
        <w:t>Note:  This Section should not be altered.  Make sure you really need one before you specify it.</w:t>
      </w:r>
      <w:r w:rsidR="00AC0059">
        <w:rPr>
          <w:rFonts w:ascii="Arial" w:hAnsi="Arial" w:cs="Arial"/>
          <w:i/>
          <w:sz w:val="20"/>
        </w:rPr>
        <w:t xml:space="preserve">  Proposal guarantees are discouraged because they limit competition and increase costs</w:t>
      </w:r>
      <w:r>
        <w:rPr>
          <w:rFonts w:ascii="Arial" w:hAnsi="Arial" w:cs="Arial"/>
          <w:i/>
          <w:sz w:val="20"/>
        </w:rPr>
        <w:t>)</w:t>
      </w:r>
    </w:p>
    <w:p w14:paraId="6A3A9CE1" w14:textId="77777777" w:rsidR="003D521B" w:rsidRPr="00FE27F3" w:rsidRDefault="003D521B" w:rsidP="003D521B">
      <w:pPr>
        <w:jc w:val="both"/>
        <w:rPr>
          <w:rFonts w:ascii="Arial" w:hAnsi="Arial"/>
          <w:sz w:val="22"/>
          <w:szCs w:val="22"/>
        </w:rPr>
      </w:pPr>
    </w:p>
    <w:p w14:paraId="65A144EB" w14:textId="07945D17" w:rsidR="003D521B" w:rsidRPr="00FE27F3" w:rsidRDefault="003D521B" w:rsidP="003D521B">
      <w:pPr>
        <w:jc w:val="both"/>
        <w:rPr>
          <w:rFonts w:ascii="Arial" w:hAnsi="Arial"/>
          <w:sz w:val="22"/>
          <w:szCs w:val="22"/>
        </w:rPr>
      </w:pPr>
      <w:r w:rsidRPr="00FE27F3">
        <w:rPr>
          <w:rFonts w:ascii="Arial" w:hAnsi="Arial"/>
          <w:sz w:val="22"/>
          <w:szCs w:val="22"/>
        </w:rPr>
        <w:t xml:space="preserve">Each </w:t>
      </w:r>
      <w:r w:rsidR="00BB11BA">
        <w:rPr>
          <w:rFonts w:ascii="Arial" w:hAnsi="Arial"/>
          <w:sz w:val="22"/>
          <w:szCs w:val="22"/>
        </w:rPr>
        <w:t>P</w:t>
      </w:r>
      <w:r w:rsidRPr="00FE27F3">
        <w:rPr>
          <w:rFonts w:ascii="Arial" w:hAnsi="Arial"/>
          <w:sz w:val="22"/>
          <w:szCs w:val="22"/>
        </w:rPr>
        <w:t xml:space="preserve">roposal shall be accompanied by a </w:t>
      </w:r>
      <w:r w:rsidR="00BB11BA">
        <w:rPr>
          <w:rFonts w:ascii="Arial" w:hAnsi="Arial"/>
          <w:sz w:val="22"/>
          <w:szCs w:val="22"/>
        </w:rPr>
        <w:t>P</w:t>
      </w:r>
      <w:r w:rsidRPr="00FE27F3">
        <w:rPr>
          <w:rFonts w:ascii="Arial" w:hAnsi="Arial"/>
          <w:sz w:val="22"/>
          <w:szCs w:val="22"/>
        </w:rPr>
        <w:t xml:space="preserve">roposal </w:t>
      </w:r>
      <w:r w:rsidR="00BB11BA">
        <w:rPr>
          <w:rFonts w:ascii="Arial" w:hAnsi="Arial"/>
          <w:sz w:val="22"/>
          <w:szCs w:val="22"/>
        </w:rPr>
        <w:t>G</w:t>
      </w:r>
      <w:r w:rsidRPr="00FE27F3">
        <w:rPr>
          <w:rFonts w:ascii="Arial" w:hAnsi="Arial"/>
          <w:sz w:val="22"/>
          <w:szCs w:val="22"/>
        </w:rPr>
        <w:t xml:space="preserve">uarantee in the form of a bond or a certified or cashier’s check or money order made payable to the Treasurer of the State of Louisiana, in the amount of __________________ ($_____.00) dollars </w:t>
      </w:r>
      <w:r w:rsidRPr="00FE27F3">
        <w:rPr>
          <w:rFonts w:ascii="Arial" w:hAnsi="Arial"/>
          <w:i/>
          <w:sz w:val="22"/>
          <w:szCs w:val="22"/>
        </w:rPr>
        <w:t xml:space="preserve">(may be a percentage of the </w:t>
      </w:r>
      <w:r w:rsidR="008B3A84">
        <w:rPr>
          <w:rFonts w:ascii="Arial" w:hAnsi="Arial"/>
          <w:i/>
          <w:sz w:val="22"/>
          <w:szCs w:val="22"/>
        </w:rPr>
        <w:t>proposed</w:t>
      </w:r>
      <w:r w:rsidR="008B3A84" w:rsidRPr="00FE27F3">
        <w:rPr>
          <w:rFonts w:ascii="Arial" w:hAnsi="Arial"/>
          <w:i/>
          <w:sz w:val="22"/>
          <w:szCs w:val="22"/>
        </w:rPr>
        <w:t xml:space="preserve"> </w:t>
      </w:r>
      <w:r w:rsidRPr="00FE27F3">
        <w:rPr>
          <w:rFonts w:ascii="Arial" w:hAnsi="Arial"/>
          <w:i/>
          <w:sz w:val="22"/>
          <w:szCs w:val="22"/>
        </w:rPr>
        <w:t>amount)</w:t>
      </w:r>
      <w:r w:rsidRPr="00FE27F3">
        <w:rPr>
          <w:rFonts w:ascii="Arial" w:hAnsi="Arial"/>
          <w:sz w:val="22"/>
          <w:szCs w:val="22"/>
        </w:rPr>
        <w:t xml:space="preserve">. If a bond is used, it shall be written by a surety or insurance company currently on the U.S. Department of the Treasury Financial Management Service list of approved bonding companies which is published annually in the </w:t>
      </w:r>
      <w:r w:rsidRPr="00FE27F3">
        <w:rPr>
          <w:rFonts w:ascii="Arial" w:hAnsi="Arial"/>
          <w:i/>
          <w:sz w:val="22"/>
          <w:szCs w:val="22"/>
        </w:rPr>
        <w:t>Federal Register</w:t>
      </w:r>
      <w:r w:rsidRPr="00FE27F3">
        <w:rPr>
          <w:rFonts w:ascii="Arial" w:hAnsi="Arial"/>
          <w:sz w:val="22"/>
          <w:szCs w:val="22"/>
        </w:rPr>
        <w:t xml:space="preserve">, or by a Louisiana domiciled insurance company with at least an A- rating in the latest printing of the A.M. Best’s Key Rating Guide to write individual bonds up to ten percent (10%) of policyholders’ surplus as shown in the A.M. Best’s Key Rating Guide. </w:t>
      </w:r>
    </w:p>
    <w:p w14:paraId="76DDDBC3" w14:textId="77777777" w:rsidR="006F6F4A" w:rsidRDefault="006F6F4A" w:rsidP="003D521B">
      <w:pPr>
        <w:jc w:val="both"/>
        <w:rPr>
          <w:rFonts w:ascii="Arial" w:hAnsi="Arial"/>
          <w:sz w:val="22"/>
          <w:szCs w:val="22"/>
        </w:rPr>
      </w:pPr>
    </w:p>
    <w:p w14:paraId="3844B35D" w14:textId="593F38B5" w:rsidR="003D521B" w:rsidRPr="00FE27F3" w:rsidRDefault="003D521B" w:rsidP="003D521B">
      <w:pPr>
        <w:jc w:val="both"/>
        <w:rPr>
          <w:rFonts w:ascii="Arial" w:hAnsi="Arial"/>
          <w:sz w:val="22"/>
          <w:szCs w:val="22"/>
        </w:rPr>
      </w:pPr>
      <w:r w:rsidRPr="00FE27F3">
        <w:rPr>
          <w:rFonts w:ascii="Arial" w:hAnsi="Arial"/>
          <w:sz w:val="22"/>
          <w:szCs w:val="22"/>
        </w:rPr>
        <w:t xml:space="preserve">Proposal </w:t>
      </w:r>
      <w:r w:rsidR="00BB11BA">
        <w:rPr>
          <w:rFonts w:ascii="Arial" w:hAnsi="Arial"/>
          <w:sz w:val="22"/>
          <w:szCs w:val="22"/>
        </w:rPr>
        <w:t>G</w:t>
      </w:r>
      <w:r w:rsidRPr="00FE27F3">
        <w:rPr>
          <w:rFonts w:ascii="Arial" w:hAnsi="Arial"/>
          <w:sz w:val="22"/>
          <w:szCs w:val="22"/>
        </w:rPr>
        <w:t xml:space="preserve">uarantees shall be subject to forfeiture for failure on the part of the selected </w:t>
      </w:r>
      <w:r w:rsidR="00C70397">
        <w:rPr>
          <w:rFonts w:ascii="Arial" w:hAnsi="Arial"/>
          <w:sz w:val="22"/>
          <w:szCs w:val="22"/>
        </w:rPr>
        <w:t>P</w:t>
      </w:r>
      <w:r w:rsidRPr="00FE27F3">
        <w:rPr>
          <w:rFonts w:ascii="Arial" w:hAnsi="Arial"/>
          <w:sz w:val="22"/>
          <w:szCs w:val="22"/>
        </w:rPr>
        <w:t>roposer to execute a contract within _______</w:t>
      </w:r>
      <w:proofErr w:type="gramStart"/>
      <w:r w:rsidRPr="00FE27F3">
        <w:rPr>
          <w:rFonts w:ascii="Arial" w:hAnsi="Arial"/>
          <w:sz w:val="22"/>
          <w:szCs w:val="22"/>
        </w:rPr>
        <w:t>_(</w:t>
      </w:r>
      <w:proofErr w:type="gramEnd"/>
      <w:r w:rsidRPr="00FE27F3">
        <w:rPr>
          <w:rFonts w:ascii="Arial" w:hAnsi="Arial"/>
          <w:sz w:val="22"/>
          <w:szCs w:val="22"/>
        </w:rPr>
        <w:t xml:space="preserve">___) days after such contract is submitted to </w:t>
      </w:r>
      <w:r w:rsidR="00C70397">
        <w:rPr>
          <w:rFonts w:ascii="Arial" w:hAnsi="Arial"/>
          <w:sz w:val="22"/>
          <w:szCs w:val="22"/>
        </w:rPr>
        <w:t>P</w:t>
      </w:r>
      <w:r w:rsidRPr="00FE27F3">
        <w:rPr>
          <w:rFonts w:ascii="Arial" w:hAnsi="Arial"/>
          <w:sz w:val="22"/>
          <w:szCs w:val="22"/>
        </w:rPr>
        <w:t xml:space="preserve">roposer in conformance with the terms, conditions, and specifications of this </w:t>
      </w:r>
      <w:r w:rsidR="00BB11BA">
        <w:rPr>
          <w:rFonts w:ascii="Arial" w:hAnsi="Arial"/>
          <w:sz w:val="22"/>
          <w:szCs w:val="22"/>
        </w:rPr>
        <w:t>RFP</w:t>
      </w:r>
      <w:r w:rsidRPr="00FE27F3">
        <w:rPr>
          <w:rFonts w:ascii="Arial" w:hAnsi="Arial"/>
          <w:sz w:val="22"/>
          <w:szCs w:val="22"/>
        </w:rPr>
        <w:t xml:space="preserve">.  Proposal </w:t>
      </w:r>
      <w:r w:rsidR="00BB11BA">
        <w:rPr>
          <w:rFonts w:ascii="Arial" w:hAnsi="Arial"/>
          <w:sz w:val="22"/>
          <w:szCs w:val="22"/>
        </w:rPr>
        <w:t>G</w:t>
      </w:r>
      <w:r w:rsidRPr="00FE27F3">
        <w:rPr>
          <w:rFonts w:ascii="Arial" w:hAnsi="Arial"/>
          <w:sz w:val="22"/>
          <w:szCs w:val="22"/>
        </w:rPr>
        <w:t xml:space="preserve">uarantees in </w:t>
      </w:r>
      <w:r w:rsidRPr="00FE27F3">
        <w:rPr>
          <w:rFonts w:ascii="Arial" w:hAnsi="Arial"/>
          <w:sz w:val="22"/>
          <w:szCs w:val="22"/>
        </w:rPr>
        <w:lastRenderedPageBreak/>
        <w:t xml:space="preserve">the form of a check or money order shall be returned upon the award of a </w:t>
      </w:r>
      <w:r w:rsidR="00BB11BA">
        <w:rPr>
          <w:rFonts w:ascii="Arial" w:hAnsi="Arial"/>
          <w:sz w:val="22"/>
          <w:szCs w:val="22"/>
        </w:rPr>
        <w:t>C</w:t>
      </w:r>
      <w:r w:rsidRPr="00FE27F3">
        <w:rPr>
          <w:rFonts w:ascii="Arial" w:hAnsi="Arial"/>
          <w:sz w:val="22"/>
          <w:szCs w:val="22"/>
        </w:rPr>
        <w:t>ontract or upon rejection of all proposals.</w:t>
      </w:r>
    </w:p>
    <w:p w14:paraId="3EA1C370" w14:textId="77777777" w:rsidR="003D521B" w:rsidRDefault="003D521B" w:rsidP="003D521B">
      <w:pPr>
        <w:jc w:val="both"/>
        <w:rPr>
          <w:rFonts w:ascii="Arial" w:hAnsi="Arial"/>
          <w:sz w:val="22"/>
          <w:szCs w:val="22"/>
        </w:rPr>
      </w:pPr>
    </w:p>
    <w:p w14:paraId="5ED3728E" w14:textId="12B660E1" w:rsidR="003D521B" w:rsidRPr="00FE27F3" w:rsidRDefault="003D521B" w:rsidP="003D521B">
      <w:pPr>
        <w:pStyle w:val="Heading2"/>
        <w:spacing w:before="0" w:after="0"/>
        <w:rPr>
          <w:rFonts w:ascii="Arial" w:hAnsi="Arial"/>
          <w:b w:val="0"/>
          <w:sz w:val="22"/>
          <w:szCs w:val="22"/>
        </w:rPr>
      </w:pPr>
      <w:bookmarkStart w:id="41" w:name="_Toc233076031"/>
      <w:bookmarkStart w:id="42" w:name="_Toc174541916"/>
      <w:r w:rsidRPr="007326F5">
        <w:rPr>
          <w:rFonts w:ascii="Arial" w:hAnsi="Arial"/>
          <w:i w:val="0"/>
          <w:sz w:val="22"/>
          <w:szCs w:val="22"/>
        </w:rPr>
        <w:t>1.1</w:t>
      </w:r>
      <w:r w:rsidR="00481C2F">
        <w:rPr>
          <w:rFonts w:ascii="Arial" w:hAnsi="Arial"/>
          <w:i w:val="0"/>
          <w:sz w:val="22"/>
          <w:szCs w:val="22"/>
        </w:rPr>
        <w:t>5</w:t>
      </w:r>
      <w:r w:rsidRPr="007326F5">
        <w:rPr>
          <w:rFonts w:ascii="Arial" w:hAnsi="Arial"/>
          <w:i w:val="0"/>
          <w:sz w:val="22"/>
          <w:szCs w:val="22"/>
        </w:rPr>
        <w:tab/>
        <w:t>Performance Bond</w:t>
      </w:r>
      <w:bookmarkEnd w:id="41"/>
      <w:bookmarkEnd w:id="42"/>
    </w:p>
    <w:p w14:paraId="70DEADBD" w14:textId="77777777" w:rsidR="003D521B" w:rsidRPr="00FE27F3" w:rsidRDefault="003D521B" w:rsidP="003D521B">
      <w:pPr>
        <w:jc w:val="both"/>
        <w:rPr>
          <w:rFonts w:ascii="Arial" w:hAnsi="Arial"/>
          <w:b/>
          <w:sz w:val="22"/>
          <w:szCs w:val="22"/>
        </w:rPr>
      </w:pPr>
    </w:p>
    <w:p w14:paraId="29BC2B0A" w14:textId="77777777" w:rsidR="003D521B" w:rsidRPr="002F5734" w:rsidRDefault="00FE66D6" w:rsidP="003D521B">
      <w:pPr>
        <w:jc w:val="both"/>
        <w:rPr>
          <w:rFonts w:ascii="Arial" w:hAnsi="Arial"/>
          <w:i/>
          <w:sz w:val="20"/>
        </w:rPr>
      </w:pPr>
      <w:r>
        <w:rPr>
          <w:rFonts w:ascii="Arial" w:hAnsi="Arial"/>
          <w:i/>
          <w:sz w:val="20"/>
        </w:rPr>
        <w:t>(</w:t>
      </w:r>
      <w:r w:rsidR="003D521B" w:rsidRPr="002F5734">
        <w:rPr>
          <w:rFonts w:ascii="Arial" w:hAnsi="Arial"/>
          <w:i/>
          <w:sz w:val="20"/>
        </w:rPr>
        <w:t xml:space="preserve">Note:  Where clauses </w:t>
      </w:r>
      <w:r w:rsidR="003D521B" w:rsidRPr="002F5734">
        <w:rPr>
          <w:rFonts w:ascii="Arial" w:hAnsi="Arial"/>
          <w:i/>
          <w:sz w:val="20"/>
          <w:u w:val="single"/>
        </w:rPr>
        <w:t>are not</w:t>
      </w:r>
      <w:r w:rsidR="003D521B" w:rsidRPr="002F5734">
        <w:rPr>
          <w:rFonts w:ascii="Arial" w:hAnsi="Arial"/>
          <w:i/>
          <w:sz w:val="20"/>
        </w:rPr>
        <w:t xml:space="preserve"> required, please </w:t>
      </w:r>
      <w:r w:rsidR="003D521B" w:rsidRPr="002F5734">
        <w:rPr>
          <w:rFonts w:ascii="Arial" w:hAnsi="Arial"/>
          <w:i/>
          <w:sz w:val="20"/>
          <w:u w:val="single"/>
        </w:rPr>
        <w:t>do not</w:t>
      </w:r>
      <w:r w:rsidR="003D521B" w:rsidRPr="002F5734">
        <w:rPr>
          <w:rFonts w:ascii="Arial" w:hAnsi="Arial"/>
          <w:i/>
          <w:sz w:val="20"/>
        </w:rPr>
        <w:t xml:space="preserve"> delete the section.  Instead, delete the wording stated below and add the following:  NOT REQUIRED FOR THIS RFP.</w:t>
      </w:r>
      <w:r>
        <w:rPr>
          <w:rFonts w:ascii="Arial" w:hAnsi="Arial"/>
          <w:i/>
          <w:sz w:val="20"/>
        </w:rPr>
        <w:t>)</w:t>
      </w:r>
    </w:p>
    <w:p w14:paraId="32CBF061" w14:textId="77777777" w:rsidR="003D521B" w:rsidRPr="00486052" w:rsidRDefault="003D521B" w:rsidP="003D521B">
      <w:pPr>
        <w:jc w:val="both"/>
        <w:rPr>
          <w:i/>
          <w:sz w:val="16"/>
          <w:szCs w:val="16"/>
        </w:rPr>
      </w:pPr>
    </w:p>
    <w:p w14:paraId="54D19998" w14:textId="14C83A0D" w:rsidR="003D521B" w:rsidRPr="00610965" w:rsidRDefault="00FE66D6" w:rsidP="003D521B">
      <w:pPr>
        <w:jc w:val="both"/>
        <w:rPr>
          <w:rFonts w:ascii="Arial" w:hAnsi="Arial" w:cs="Arial"/>
          <w:i/>
          <w:sz w:val="20"/>
        </w:rPr>
      </w:pPr>
      <w:r>
        <w:rPr>
          <w:rFonts w:ascii="Arial" w:hAnsi="Arial" w:cs="Arial"/>
          <w:i/>
          <w:sz w:val="20"/>
        </w:rPr>
        <w:t>(</w:t>
      </w:r>
      <w:r w:rsidR="003D521B" w:rsidRPr="00610965">
        <w:rPr>
          <w:rFonts w:ascii="Arial" w:hAnsi="Arial" w:cs="Arial"/>
          <w:i/>
          <w:sz w:val="20"/>
        </w:rPr>
        <w:t>Note:  This section should not be altered.  Make sure you really need one before you specify it.</w:t>
      </w:r>
      <w:r w:rsidR="00AC0059">
        <w:rPr>
          <w:rFonts w:ascii="Arial" w:hAnsi="Arial" w:cs="Arial"/>
          <w:i/>
          <w:sz w:val="20"/>
        </w:rPr>
        <w:t xml:space="preserve">  If a performance bond is required in the RFP, it cannot be waived in the contract.</w:t>
      </w:r>
      <w:r>
        <w:rPr>
          <w:rFonts w:ascii="Arial" w:hAnsi="Arial" w:cs="Arial"/>
          <w:i/>
          <w:sz w:val="20"/>
        </w:rPr>
        <w:t>)</w:t>
      </w:r>
    </w:p>
    <w:p w14:paraId="07FE4CB1" w14:textId="77777777" w:rsidR="003D521B" w:rsidRPr="00610965" w:rsidRDefault="003D521B" w:rsidP="003D521B">
      <w:pPr>
        <w:jc w:val="both"/>
        <w:rPr>
          <w:rFonts w:ascii="Arial" w:hAnsi="Arial" w:cs="Arial"/>
          <w:i/>
          <w:sz w:val="22"/>
          <w:szCs w:val="22"/>
        </w:rPr>
      </w:pPr>
    </w:p>
    <w:p w14:paraId="41D0C811" w14:textId="4B4D85BC" w:rsidR="003D521B" w:rsidRPr="00FE27F3" w:rsidRDefault="003D521B" w:rsidP="0095250D">
      <w:pPr>
        <w:jc w:val="both"/>
        <w:rPr>
          <w:rFonts w:ascii="Arial" w:hAnsi="Arial" w:cs="Arial"/>
          <w:kern w:val="2"/>
          <w:sz w:val="22"/>
          <w:szCs w:val="22"/>
        </w:rPr>
      </w:pPr>
      <w:r w:rsidRPr="00FE27F3">
        <w:rPr>
          <w:rFonts w:ascii="Arial" w:hAnsi="Arial"/>
          <w:sz w:val="22"/>
          <w:szCs w:val="22"/>
        </w:rPr>
        <w:t xml:space="preserve">The successful </w:t>
      </w:r>
      <w:r w:rsidR="00C70397">
        <w:rPr>
          <w:rFonts w:ascii="Arial" w:hAnsi="Arial"/>
          <w:sz w:val="22"/>
          <w:szCs w:val="22"/>
        </w:rPr>
        <w:t>P</w:t>
      </w:r>
      <w:r w:rsidRPr="00FE27F3">
        <w:rPr>
          <w:rFonts w:ascii="Arial" w:hAnsi="Arial"/>
          <w:sz w:val="22"/>
          <w:szCs w:val="22"/>
        </w:rPr>
        <w:t xml:space="preserve">roposer shall be required to provide a </w:t>
      </w:r>
      <w:r w:rsidR="00BB11BA">
        <w:rPr>
          <w:rFonts w:ascii="Arial" w:hAnsi="Arial"/>
          <w:sz w:val="22"/>
          <w:szCs w:val="22"/>
        </w:rPr>
        <w:t>P</w:t>
      </w:r>
      <w:r w:rsidRPr="00FE27F3">
        <w:rPr>
          <w:rFonts w:ascii="Arial" w:hAnsi="Arial"/>
          <w:sz w:val="22"/>
          <w:szCs w:val="22"/>
        </w:rPr>
        <w:t>erformance (</w:t>
      </w:r>
      <w:r w:rsidR="00BB11BA">
        <w:rPr>
          <w:rFonts w:ascii="Arial" w:hAnsi="Arial"/>
          <w:sz w:val="22"/>
          <w:szCs w:val="22"/>
        </w:rPr>
        <w:t>S</w:t>
      </w:r>
      <w:r w:rsidRPr="00FE27F3">
        <w:rPr>
          <w:rFonts w:ascii="Arial" w:hAnsi="Arial"/>
          <w:sz w:val="22"/>
          <w:szCs w:val="22"/>
        </w:rPr>
        <w:t xml:space="preserve">urety) </w:t>
      </w:r>
      <w:r w:rsidR="00BB11BA">
        <w:rPr>
          <w:rFonts w:ascii="Arial" w:hAnsi="Arial"/>
          <w:sz w:val="22"/>
          <w:szCs w:val="22"/>
        </w:rPr>
        <w:t>B</w:t>
      </w:r>
      <w:r w:rsidRPr="00FE27F3">
        <w:rPr>
          <w:rFonts w:ascii="Arial" w:hAnsi="Arial"/>
          <w:sz w:val="22"/>
          <w:szCs w:val="22"/>
        </w:rPr>
        <w:t xml:space="preserve">ond in the amount of _________________________ dollars ($______________) to insure the successful performance under the terms and conditions of the contract negotiated between the successful </w:t>
      </w:r>
      <w:r w:rsidR="00C70397">
        <w:rPr>
          <w:rFonts w:ascii="Arial" w:hAnsi="Arial"/>
          <w:sz w:val="22"/>
          <w:szCs w:val="22"/>
        </w:rPr>
        <w:t>P</w:t>
      </w:r>
      <w:r w:rsidRPr="00FE27F3">
        <w:rPr>
          <w:rFonts w:ascii="Arial" w:hAnsi="Arial"/>
          <w:sz w:val="22"/>
          <w:szCs w:val="22"/>
        </w:rPr>
        <w:t xml:space="preserve">roposer and the </w:t>
      </w:r>
      <w:r w:rsidR="00BB11BA" w:rsidRPr="008F1E1E">
        <w:rPr>
          <w:rFonts w:ascii="Arial" w:hAnsi="Arial"/>
          <w:sz w:val="22"/>
          <w:szCs w:val="22"/>
          <w:highlight w:val="yellow"/>
        </w:rPr>
        <w:t>[Agency Name]</w:t>
      </w:r>
      <w:r w:rsidRPr="00FE27F3">
        <w:rPr>
          <w:rFonts w:ascii="Arial" w:hAnsi="Arial"/>
          <w:sz w:val="22"/>
          <w:szCs w:val="22"/>
        </w:rPr>
        <w:t xml:space="preserve">.  </w:t>
      </w:r>
      <w:r w:rsidRPr="00FE27F3">
        <w:rPr>
          <w:rFonts w:ascii="Arial" w:hAnsi="Arial" w:cs="Arial"/>
          <w:kern w:val="2"/>
          <w:sz w:val="22"/>
          <w:szCs w:val="22"/>
        </w:rPr>
        <w:t xml:space="preserve">Any </w:t>
      </w:r>
      <w:r w:rsidR="00BB11BA">
        <w:rPr>
          <w:rFonts w:ascii="Arial" w:hAnsi="Arial" w:cs="Arial"/>
          <w:kern w:val="2"/>
          <w:sz w:val="22"/>
          <w:szCs w:val="22"/>
        </w:rPr>
        <w:t>P</w:t>
      </w:r>
      <w:r w:rsidRPr="00FE27F3">
        <w:rPr>
          <w:rFonts w:ascii="Arial" w:hAnsi="Arial" w:cs="Arial"/>
          <w:kern w:val="2"/>
          <w:sz w:val="22"/>
          <w:szCs w:val="22"/>
        </w:rPr>
        <w:t xml:space="preserve">erformance </w:t>
      </w:r>
      <w:r w:rsidR="00BB11BA">
        <w:rPr>
          <w:rFonts w:ascii="Arial" w:hAnsi="Arial" w:cs="Arial"/>
          <w:kern w:val="2"/>
          <w:sz w:val="22"/>
          <w:szCs w:val="22"/>
        </w:rPr>
        <w:t>B</w:t>
      </w:r>
      <w:r w:rsidRPr="00FE27F3">
        <w:rPr>
          <w:rFonts w:ascii="Arial" w:hAnsi="Arial" w:cs="Arial"/>
          <w:kern w:val="2"/>
          <w:sz w:val="22"/>
          <w:szCs w:val="22"/>
        </w:rPr>
        <w:t xml:space="preserve">ond furnished shall be written by a surety or insurance company currently on the U.S. Department of the Treasury Financial Management Service list of approved bonding companies which is published annually in the </w:t>
      </w:r>
      <w:r w:rsidRPr="00FE27F3">
        <w:rPr>
          <w:rFonts w:ascii="Arial" w:hAnsi="Arial" w:cs="Arial"/>
          <w:i/>
          <w:kern w:val="2"/>
          <w:sz w:val="22"/>
          <w:szCs w:val="22"/>
        </w:rPr>
        <w:t>Federal Register</w:t>
      </w:r>
      <w:r w:rsidRPr="00FE27F3">
        <w:rPr>
          <w:rFonts w:ascii="Arial" w:hAnsi="Arial" w:cs="Arial"/>
          <w:kern w:val="2"/>
          <w:sz w:val="22"/>
          <w:szCs w:val="22"/>
        </w:rPr>
        <w:t>, or by a Louisiana domiciled insurance company with at least an A-rating in the latest printing of the A.M.  Best's Key Rating Guide to write individual bonds up to 10</w:t>
      </w:r>
      <w:r w:rsidR="007C694A">
        <w:rPr>
          <w:rFonts w:ascii="Arial" w:hAnsi="Arial" w:cs="Arial"/>
          <w:kern w:val="2"/>
          <w:sz w:val="22"/>
          <w:szCs w:val="22"/>
        </w:rPr>
        <w:t>%</w:t>
      </w:r>
      <w:r w:rsidRPr="00FE27F3">
        <w:rPr>
          <w:rFonts w:ascii="Arial" w:hAnsi="Arial" w:cs="Arial"/>
          <w:kern w:val="2"/>
          <w:sz w:val="22"/>
          <w:szCs w:val="22"/>
        </w:rPr>
        <w:t xml:space="preserve"> of policyholders' surplus as shown in the A.M.  Best's Key Rating Guide or by an insurance company that is either domiciled in Louisiana or owned by Louisiana residents and is licensed to write surety bonds.</w:t>
      </w:r>
    </w:p>
    <w:p w14:paraId="0197FCA3" w14:textId="77777777" w:rsidR="003D521B" w:rsidRDefault="003D521B" w:rsidP="00AC0059">
      <w:pPr>
        <w:rPr>
          <w:rFonts w:ascii="Arial" w:hAnsi="Arial" w:cs="Arial"/>
          <w:kern w:val="2"/>
          <w:sz w:val="22"/>
          <w:szCs w:val="22"/>
        </w:rPr>
      </w:pPr>
    </w:p>
    <w:p w14:paraId="3EC39F21" w14:textId="267AC2F9" w:rsidR="003D521B" w:rsidRPr="00FE27F3" w:rsidRDefault="003D521B" w:rsidP="0095250D">
      <w:pPr>
        <w:jc w:val="both"/>
        <w:rPr>
          <w:rFonts w:ascii="Arial" w:hAnsi="Arial" w:cs="Arial"/>
          <w:kern w:val="2"/>
          <w:sz w:val="22"/>
          <w:szCs w:val="22"/>
        </w:rPr>
      </w:pPr>
      <w:r w:rsidRPr="00FE27F3">
        <w:rPr>
          <w:rFonts w:ascii="Arial" w:hAnsi="Arial" w:cs="Arial"/>
          <w:kern w:val="2"/>
          <w:sz w:val="22"/>
          <w:szCs w:val="22"/>
        </w:rPr>
        <w:t xml:space="preserve">No surety or insurance company shall write a </w:t>
      </w:r>
      <w:r w:rsidR="007C694A">
        <w:rPr>
          <w:rFonts w:ascii="Arial" w:hAnsi="Arial" w:cs="Arial"/>
          <w:kern w:val="2"/>
          <w:sz w:val="22"/>
          <w:szCs w:val="22"/>
        </w:rPr>
        <w:t>P</w:t>
      </w:r>
      <w:r w:rsidRPr="00FE27F3">
        <w:rPr>
          <w:rFonts w:ascii="Arial" w:hAnsi="Arial" w:cs="Arial"/>
          <w:kern w:val="2"/>
          <w:sz w:val="22"/>
          <w:szCs w:val="22"/>
        </w:rPr>
        <w:t xml:space="preserve">erformance </w:t>
      </w:r>
      <w:r w:rsidR="007C694A">
        <w:rPr>
          <w:rFonts w:ascii="Arial" w:hAnsi="Arial" w:cs="Arial"/>
          <w:kern w:val="2"/>
          <w:sz w:val="22"/>
          <w:szCs w:val="22"/>
        </w:rPr>
        <w:t>B</w:t>
      </w:r>
      <w:r w:rsidRPr="00FE27F3">
        <w:rPr>
          <w:rFonts w:ascii="Arial" w:hAnsi="Arial" w:cs="Arial"/>
          <w:kern w:val="2"/>
          <w:sz w:val="22"/>
          <w:szCs w:val="22"/>
        </w:rPr>
        <w:t>ond which is in excess of the amount indicated as approved by the U.S. Department of the Treasury Financial Management Service list or by a Louisiana domiciled insurance company with an A-rating by A.M. Best up to a limit of 10</w:t>
      </w:r>
      <w:r w:rsidR="007C694A">
        <w:rPr>
          <w:rFonts w:ascii="Arial" w:hAnsi="Arial" w:cs="Arial"/>
          <w:kern w:val="2"/>
          <w:sz w:val="22"/>
          <w:szCs w:val="22"/>
        </w:rPr>
        <w:t>%</w:t>
      </w:r>
      <w:r w:rsidRPr="00FE27F3">
        <w:rPr>
          <w:rFonts w:ascii="Arial" w:hAnsi="Arial" w:cs="Arial"/>
          <w:kern w:val="2"/>
          <w:sz w:val="22"/>
          <w:szCs w:val="22"/>
        </w:rPr>
        <w:t xml:space="preserve"> of policyholders' surplus as shown by A.M. Best; companies authorized by this Paragraph who are not on the treasury list shall not write a performance bond when the penalty exceeds 15</w:t>
      </w:r>
      <w:r w:rsidR="00BB11BA">
        <w:rPr>
          <w:rFonts w:ascii="Arial" w:hAnsi="Arial" w:cs="Arial"/>
          <w:kern w:val="2"/>
          <w:sz w:val="22"/>
          <w:szCs w:val="22"/>
        </w:rPr>
        <w:t>%</w:t>
      </w:r>
      <w:r w:rsidRPr="00FE27F3">
        <w:rPr>
          <w:rFonts w:ascii="Arial" w:hAnsi="Arial" w:cs="Arial"/>
          <w:kern w:val="2"/>
          <w:sz w:val="22"/>
          <w:szCs w:val="22"/>
        </w:rPr>
        <w:t xml:space="preserve"> of its capital and surplus, such capital and surplus being the amount by which the company's assets exceed its liabilities as reflected by the most recent financial statements filed by the company with the Department of Insurance.</w:t>
      </w:r>
    </w:p>
    <w:p w14:paraId="71BC8B61" w14:textId="77777777" w:rsidR="00C70397" w:rsidRDefault="00C70397" w:rsidP="00AC0059">
      <w:pPr>
        <w:rPr>
          <w:rFonts w:ascii="Arial" w:hAnsi="Arial" w:cs="Arial"/>
          <w:kern w:val="2"/>
          <w:sz w:val="22"/>
          <w:szCs w:val="22"/>
        </w:rPr>
      </w:pPr>
    </w:p>
    <w:p w14:paraId="693BFE19" w14:textId="1E3E23B4" w:rsidR="003D521B" w:rsidRPr="00FE27F3" w:rsidRDefault="003D521B" w:rsidP="0095250D">
      <w:pPr>
        <w:jc w:val="both"/>
        <w:rPr>
          <w:rFonts w:ascii="Arial" w:hAnsi="Arial" w:cs="Arial"/>
          <w:kern w:val="2"/>
          <w:sz w:val="22"/>
          <w:szCs w:val="22"/>
        </w:rPr>
      </w:pPr>
      <w:r w:rsidRPr="00486052">
        <w:rPr>
          <w:rFonts w:ascii="Arial" w:hAnsi="Arial" w:cs="Arial"/>
          <w:kern w:val="2"/>
          <w:sz w:val="22"/>
          <w:szCs w:val="22"/>
        </w:rPr>
        <w:t xml:space="preserve">The </w:t>
      </w:r>
      <w:r w:rsidR="007C694A">
        <w:rPr>
          <w:rFonts w:ascii="Arial" w:hAnsi="Arial" w:cs="Arial"/>
          <w:kern w:val="2"/>
          <w:sz w:val="22"/>
          <w:szCs w:val="22"/>
        </w:rPr>
        <w:t>P</w:t>
      </w:r>
      <w:r w:rsidRPr="00486052">
        <w:rPr>
          <w:rFonts w:ascii="Arial" w:hAnsi="Arial" w:cs="Arial"/>
          <w:kern w:val="2"/>
          <w:sz w:val="22"/>
          <w:szCs w:val="22"/>
        </w:rPr>
        <w:t xml:space="preserve">erformance </w:t>
      </w:r>
      <w:r w:rsidR="007C694A">
        <w:rPr>
          <w:rFonts w:ascii="Arial" w:hAnsi="Arial" w:cs="Arial"/>
          <w:kern w:val="2"/>
          <w:sz w:val="22"/>
          <w:szCs w:val="22"/>
        </w:rPr>
        <w:t>B</w:t>
      </w:r>
      <w:r w:rsidRPr="00486052">
        <w:rPr>
          <w:rFonts w:ascii="Arial" w:hAnsi="Arial" w:cs="Arial"/>
          <w:kern w:val="2"/>
          <w:sz w:val="22"/>
          <w:szCs w:val="22"/>
        </w:rPr>
        <w:t>ond is to be provided within 10 working days from request.  Failure to provide within the time specified may cause your offer to be rejected.</w:t>
      </w:r>
    </w:p>
    <w:p w14:paraId="3D8FFAA5" w14:textId="77777777" w:rsidR="003D521B" w:rsidRDefault="003D521B"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578F658E" w14:textId="1CD072FF" w:rsidR="003D521B" w:rsidRDefault="003D521B"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r w:rsidRPr="00FE27F3">
        <w:rPr>
          <w:rFonts w:ascii="Arial" w:hAnsi="Arial" w:cs="Arial"/>
          <w:kern w:val="2"/>
          <w:sz w:val="22"/>
          <w:szCs w:val="22"/>
        </w:rPr>
        <w:t xml:space="preserve">In addition, any </w:t>
      </w:r>
      <w:r w:rsidR="00BB11BA">
        <w:rPr>
          <w:rFonts w:ascii="Arial" w:hAnsi="Arial" w:cs="Arial"/>
          <w:kern w:val="2"/>
          <w:sz w:val="22"/>
          <w:szCs w:val="22"/>
        </w:rPr>
        <w:t>P</w:t>
      </w:r>
      <w:r w:rsidRPr="00FE27F3">
        <w:rPr>
          <w:rFonts w:ascii="Arial" w:hAnsi="Arial" w:cs="Arial"/>
          <w:kern w:val="2"/>
          <w:sz w:val="22"/>
          <w:szCs w:val="22"/>
        </w:rPr>
        <w:t xml:space="preserve">erformance </w:t>
      </w:r>
      <w:r w:rsidR="00BB11BA">
        <w:rPr>
          <w:rFonts w:ascii="Arial" w:hAnsi="Arial" w:cs="Arial"/>
          <w:kern w:val="2"/>
          <w:sz w:val="22"/>
          <w:szCs w:val="22"/>
        </w:rPr>
        <w:t>B</w:t>
      </w:r>
      <w:r w:rsidRPr="00FE27F3">
        <w:rPr>
          <w:rFonts w:ascii="Arial" w:hAnsi="Arial" w:cs="Arial"/>
          <w:kern w:val="2"/>
          <w:sz w:val="22"/>
          <w:szCs w:val="22"/>
        </w:rPr>
        <w:t xml:space="preserve">ond furnished shall be written by a surety or insurance company that is currently licensed to do business in the </w:t>
      </w:r>
      <w:r w:rsidR="00C70397">
        <w:rPr>
          <w:rFonts w:ascii="Arial" w:hAnsi="Arial" w:cs="Arial"/>
          <w:kern w:val="2"/>
          <w:sz w:val="22"/>
          <w:szCs w:val="22"/>
        </w:rPr>
        <w:t>S</w:t>
      </w:r>
      <w:r w:rsidRPr="00FE27F3">
        <w:rPr>
          <w:rFonts w:ascii="Arial" w:hAnsi="Arial" w:cs="Arial"/>
          <w:kern w:val="2"/>
          <w:sz w:val="22"/>
          <w:szCs w:val="22"/>
        </w:rPr>
        <w:t>tate of Louisiana.</w:t>
      </w:r>
    </w:p>
    <w:p w14:paraId="3337DBB8" w14:textId="4E70F01F" w:rsidR="00003457" w:rsidRDefault="00003457"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1CE84C84" w14:textId="1C04BFCB" w:rsidR="00481C2F" w:rsidRPr="007326F5" w:rsidRDefault="00481C2F" w:rsidP="00481C2F">
      <w:pPr>
        <w:pStyle w:val="Heading2"/>
        <w:spacing w:before="0" w:after="0"/>
        <w:rPr>
          <w:rFonts w:ascii="Arial" w:hAnsi="Arial"/>
          <w:i w:val="0"/>
          <w:sz w:val="22"/>
          <w:szCs w:val="22"/>
        </w:rPr>
      </w:pPr>
      <w:bookmarkStart w:id="43" w:name="_Toc174541917"/>
      <w:r w:rsidRPr="007326F5">
        <w:rPr>
          <w:rFonts w:ascii="Arial" w:hAnsi="Arial"/>
          <w:bCs w:val="0"/>
          <w:i w:val="0"/>
          <w:sz w:val="22"/>
          <w:szCs w:val="22"/>
        </w:rPr>
        <w:t>1.</w:t>
      </w:r>
      <w:r>
        <w:rPr>
          <w:rFonts w:ascii="Arial" w:hAnsi="Arial"/>
          <w:bCs w:val="0"/>
          <w:i w:val="0"/>
          <w:sz w:val="22"/>
          <w:szCs w:val="22"/>
        </w:rPr>
        <w:t>16</w:t>
      </w:r>
      <w:r w:rsidRPr="007326F5">
        <w:rPr>
          <w:rFonts w:ascii="Arial" w:hAnsi="Arial"/>
          <w:i w:val="0"/>
          <w:sz w:val="22"/>
          <w:szCs w:val="22"/>
        </w:rPr>
        <w:tab/>
        <w:t>Fidelity Bond Requirements</w:t>
      </w:r>
      <w:bookmarkEnd w:id="43"/>
    </w:p>
    <w:p w14:paraId="16CC2BD0" w14:textId="77777777" w:rsidR="00481C2F" w:rsidRPr="00FE27F3" w:rsidRDefault="00481C2F" w:rsidP="00481C2F">
      <w:pPr>
        <w:jc w:val="both"/>
        <w:rPr>
          <w:rFonts w:ascii="Arial" w:hAnsi="Arial"/>
          <w:b/>
          <w:sz w:val="22"/>
          <w:szCs w:val="22"/>
        </w:rPr>
      </w:pPr>
    </w:p>
    <w:p w14:paraId="31B98575" w14:textId="03D868DF" w:rsidR="00481C2F" w:rsidRPr="003F225D" w:rsidRDefault="00481C2F" w:rsidP="00481C2F">
      <w:pPr>
        <w:jc w:val="both"/>
        <w:rPr>
          <w:rFonts w:ascii="Arial" w:hAnsi="Arial" w:cs="Arial"/>
          <w:i/>
          <w:sz w:val="20"/>
        </w:rPr>
      </w:pPr>
      <w:r>
        <w:rPr>
          <w:rFonts w:ascii="Arial" w:hAnsi="Arial" w:cs="Arial"/>
          <w:i/>
          <w:sz w:val="20"/>
        </w:rPr>
        <w:t>(</w:t>
      </w:r>
      <w:r w:rsidRPr="003F225D">
        <w:rPr>
          <w:rFonts w:ascii="Arial" w:hAnsi="Arial" w:cs="Arial"/>
          <w:i/>
          <w:sz w:val="20"/>
        </w:rPr>
        <w:t xml:space="preserve">Note: If required, the bond requirements shall be stated here (sample language below); or, a reference to more detailed instructions in an attachment shall be made.  If </w:t>
      </w:r>
      <w:r w:rsidRPr="003F225D">
        <w:rPr>
          <w:rFonts w:ascii="Arial" w:hAnsi="Arial" w:cs="Arial"/>
          <w:i/>
          <w:sz w:val="20"/>
          <w:u w:val="single"/>
        </w:rPr>
        <w:t>no</w:t>
      </w:r>
      <w:r w:rsidRPr="003F225D">
        <w:rPr>
          <w:rFonts w:ascii="Arial" w:hAnsi="Arial" w:cs="Arial"/>
          <w:i/>
          <w:sz w:val="20"/>
        </w:rPr>
        <w:t>t required, stating:  NOT REQUIRED FOR THIS RFP is preferred.</w:t>
      </w:r>
      <w:r>
        <w:rPr>
          <w:rFonts w:ascii="Arial" w:hAnsi="Arial" w:cs="Arial"/>
          <w:i/>
          <w:sz w:val="20"/>
        </w:rPr>
        <w:t>)</w:t>
      </w:r>
    </w:p>
    <w:p w14:paraId="3541AA81" w14:textId="77777777" w:rsidR="00481C2F" w:rsidRPr="003F225D" w:rsidRDefault="00481C2F" w:rsidP="00481C2F">
      <w:pPr>
        <w:jc w:val="both"/>
        <w:rPr>
          <w:rFonts w:ascii="Arial" w:hAnsi="Arial" w:cs="Arial"/>
          <w:i/>
          <w:sz w:val="22"/>
          <w:szCs w:val="22"/>
        </w:rPr>
      </w:pPr>
    </w:p>
    <w:p w14:paraId="3336D7E7" w14:textId="203BEA63" w:rsidR="00481C2F" w:rsidRPr="00FE27F3" w:rsidRDefault="00481C2F" w:rsidP="00481C2F">
      <w:pPr>
        <w:jc w:val="both"/>
        <w:rPr>
          <w:rFonts w:ascii="Arial" w:hAnsi="Arial" w:cs="Arial"/>
          <w:sz w:val="22"/>
          <w:szCs w:val="22"/>
        </w:rPr>
      </w:pPr>
      <w:r w:rsidRPr="00FE27F3">
        <w:rPr>
          <w:rFonts w:ascii="Arial" w:hAnsi="Arial" w:cs="Arial"/>
          <w:sz w:val="22"/>
          <w:szCs w:val="22"/>
        </w:rPr>
        <w:t xml:space="preserve">The Contractor shall be required to provide a Fidelity Bond in the amount of $______to protect the State from loss resulting from acts of crime or fraud perpetrated either by the Contractor, its agents or subcontractors or against the Contractor, its agents or subcontractors.  The </w:t>
      </w:r>
      <w:r w:rsidR="007C694A" w:rsidRPr="008F1E1E">
        <w:rPr>
          <w:rFonts w:ascii="Arial" w:hAnsi="Arial" w:cs="Arial"/>
          <w:sz w:val="22"/>
          <w:szCs w:val="22"/>
          <w:highlight w:val="yellow"/>
        </w:rPr>
        <w:t>[Agency Name]</w:t>
      </w:r>
      <w:r w:rsidR="007C694A">
        <w:rPr>
          <w:rFonts w:ascii="Arial" w:hAnsi="Arial" w:cs="Arial"/>
          <w:sz w:val="22"/>
          <w:szCs w:val="22"/>
        </w:rPr>
        <w:t xml:space="preserve"> </w:t>
      </w:r>
      <w:r w:rsidRPr="00FE27F3">
        <w:rPr>
          <w:rFonts w:ascii="Arial" w:hAnsi="Arial" w:cs="Arial"/>
          <w:sz w:val="22"/>
          <w:szCs w:val="22"/>
        </w:rPr>
        <w:t>shall be the named beneficiary.</w:t>
      </w:r>
    </w:p>
    <w:p w14:paraId="5A0585DE" w14:textId="77777777" w:rsidR="00481C2F" w:rsidRPr="00FE27F3" w:rsidRDefault="00481C2F" w:rsidP="00481C2F">
      <w:pPr>
        <w:jc w:val="both"/>
        <w:rPr>
          <w:rFonts w:ascii="Arial" w:hAnsi="Arial" w:cs="Arial"/>
          <w:sz w:val="22"/>
          <w:szCs w:val="22"/>
        </w:rPr>
      </w:pPr>
    </w:p>
    <w:p w14:paraId="20ED8465" w14:textId="43F1AE96" w:rsidR="00481C2F" w:rsidRPr="00FE27F3" w:rsidRDefault="00481C2F" w:rsidP="00481C2F">
      <w:pPr>
        <w:jc w:val="both"/>
        <w:rPr>
          <w:rFonts w:ascii="Arial" w:hAnsi="Arial" w:cs="Arial"/>
          <w:sz w:val="22"/>
          <w:szCs w:val="22"/>
        </w:rPr>
      </w:pPr>
      <w:r w:rsidRPr="00FE27F3">
        <w:rPr>
          <w:rFonts w:ascii="Arial" w:hAnsi="Arial" w:cs="Arial"/>
          <w:sz w:val="22"/>
          <w:szCs w:val="22"/>
        </w:rPr>
        <w:t xml:space="preserve">The </w:t>
      </w:r>
      <w:r w:rsidR="007C694A">
        <w:rPr>
          <w:rFonts w:ascii="Arial" w:hAnsi="Arial" w:cs="Arial"/>
          <w:sz w:val="22"/>
          <w:szCs w:val="22"/>
        </w:rPr>
        <w:t>F</w:t>
      </w:r>
      <w:r w:rsidRPr="00FE27F3">
        <w:rPr>
          <w:rFonts w:ascii="Arial" w:hAnsi="Arial" w:cs="Arial"/>
          <w:sz w:val="22"/>
          <w:szCs w:val="22"/>
        </w:rPr>
        <w:t xml:space="preserve">idelity </w:t>
      </w:r>
      <w:r w:rsidR="007C694A">
        <w:rPr>
          <w:rFonts w:ascii="Arial" w:hAnsi="Arial" w:cs="Arial"/>
          <w:sz w:val="22"/>
          <w:szCs w:val="22"/>
        </w:rPr>
        <w:t>B</w:t>
      </w:r>
      <w:r w:rsidRPr="00FE27F3">
        <w:rPr>
          <w:rFonts w:ascii="Arial" w:hAnsi="Arial" w:cs="Arial"/>
          <w:sz w:val="22"/>
          <w:szCs w:val="22"/>
        </w:rPr>
        <w:t xml:space="preserve">ond furnished shall be written by a surety or insurance company that is currently licensed to do business in the State of Louisiana.  This bond will be required prior to execution of the </w:t>
      </w:r>
      <w:r w:rsidR="007C694A">
        <w:rPr>
          <w:rFonts w:ascii="Arial" w:hAnsi="Arial" w:cs="Arial"/>
          <w:sz w:val="22"/>
          <w:szCs w:val="22"/>
        </w:rPr>
        <w:t>C</w:t>
      </w:r>
      <w:r w:rsidRPr="00FE27F3">
        <w:rPr>
          <w:rFonts w:ascii="Arial" w:hAnsi="Arial" w:cs="Arial"/>
          <w:sz w:val="22"/>
          <w:szCs w:val="22"/>
        </w:rPr>
        <w:t>ontract.</w:t>
      </w:r>
    </w:p>
    <w:p w14:paraId="43D1CD59" w14:textId="77777777" w:rsidR="00481C2F" w:rsidRDefault="00481C2F"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00F4E13D" w14:textId="23B10B8C" w:rsidR="003D521B" w:rsidRPr="007326F5" w:rsidRDefault="003D521B" w:rsidP="003D521B">
      <w:pPr>
        <w:pStyle w:val="Heading2"/>
        <w:spacing w:before="0" w:after="0"/>
        <w:rPr>
          <w:rFonts w:ascii="Arial" w:hAnsi="Arial"/>
          <w:i w:val="0"/>
          <w:sz w:val="22"/>
          <w:szCs w:val="22"/>
        </w:rPr>
      </w:pPr>
      <w:bookmarkStart w:id="44" w:name="_Toc233076032"/>
      <w:bookmarkStart w:id="45" w:name="_Toc174541918"/>
      <w:r w:rsidRPr="007326F5">
        <w:rPr>
          <w:rFonts w:ascii="Arial" w:hAnsi="Arial"/>
          <w:i w:val="0"/>
          <w:sz w:val="22"/>
          <w:szCs w:val="22"/>
        </w:rPr>
        <w:lastRenderedPageBreak/>
        <w:t>1.1</w:t>
      </w:r>
      <w:r w:rsidR="00481C2F">
        <w:rPr>
          <w:rFonts w:ascii="Arial" w:hAnsi="Arial"/>
          <w:i w:val="0"/>
          <w:sz w:val="22"/>
          <w:szCs w:val="22"/>
        </w:rPr>
        <w:t>7</w:t>
      </w:r>
      <w:r w:rsidRPr="007326F5">
        <w:rPr>
          <w:rFonts w:ascii="Arial" w:hAnsi="Arial"/>
          <w:i w:val="0"/>
          <w:sz w:val="22"/>
          <w:szCs w:val="22"/>
        </w:rPr>
        <w:tab/>
        <w:t>Changes, Addenda, Withdrawals</w:t>
      </w:r>
      <w:bookmarkEnd w:id="44"/>
      <w:bookmarkEnd w:id="45"/>
    </w:p>
    <w:p w14:paraId="4D7187E6" w14:textId="77777777" w:rsidR="003D521B" w:rsidRPr="00FE27F3" w:rsidRDefault="003D521B" w:rsidP="003D521B">
      <w:pPr>
        <w:jc w:val="both"/>
        <w:rPr>
          <w:rFonts w:ascii="Arial" w:hAnsi="Arial"/>
          <w:sz w:val="22"/>
          <w:szCs w:val="22"/>
        </w:rPr>
      </w:pPr>
    </w:p>
    <w:p w14:paraId="177758E0" w14:textId="7DA9C8A8"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w:t>
      </w:r>
      <w:r w:rsidR="007C694A" w:rsidRPr="008F1E1E">
        <w:rPr>
          <w:rFonts w:ascii="Arial" w:hAnsi="Arial" w:cs="Arial"/>
          <w:sz w:val="22"/>
          <w:szCs w:val="22"/>
          <w:highlight w:val="yellow"/>
        </w:rPr>
        <w:t>[Agency Name]</w:t>
      </w:r>
      <w:r w:rsidRPr="00FE27F3">
        <w:rPr>
          <w:rFonts w:ascii="Arial" w:hAnsi="Arial" w:cs="Arial"/>
          <w:sz w:val="22"/>
          <w:szCs w:val="22"/>
        </w:rPr>
        <w:t xml:space="preserve"> reserves the right to change the </w:t>
      </w:r>
      <w:r>
        <w:rPr>
          <w:rFonts w:ascii="Arial" w:hAnsi="Arial" w:cs="Arial"/>
          <w:sz w:val="22"/>
          <w:szCs w:val="22"/>
        </w:rPr>
        <w:t xml:space="preserve">Schedule </w:t>
      </w:r>
      <w:r w:rsidRPr="00FE27F3">
        <w:rPr>
          <w:rFonts w:ascii="Arial" w:hAnsi="Arial" w:cs="Arial"/>
          <w:sz w:val="22"/>
          <w:szCs w:val="22"/>
        </w:rPr>
        <w:t xml:space="preserve">of </w:t>
      </w:r>
      <w:r>
        <w:rPr>
          <w:rFonts w:ascii="Arial" w:hAnsi="Arial" w:cs="Arial"/>
          <w:sz w:val="22"/>
          <w:szCs w:val="22"/>
        </w:rPr>
        <w:t>E</w:t>
      </w:r>
      <w:r w:rsidRPr="00FE27F3">
        <w:rPr>
          <w:rFonts w:ascii="Arial" w:hAnsi="Arial" w:cs="Arial"/>
          <w:sz w:val="22"/>
          <w:szCs w:val="22"/>
        </w:rPr>
        <w:t xml:space="preserve">vents or issue Addenda to </w:t>
      </w:r>
      <w:r w:rsidR="007C694A">
        <w:rPr>
          <w:rFonts w:ascii="Arial" w:hAnsi="Arial" w:cs="Arial"/>
          <w:sz w:val="22"/>
          <w:szCs w:val="22"/>
        </w:rPr>
        <w:t>this</w:t>
      </w:r>
      <w:r w:rsidRPr="00FE27F3">
        <w:rPr>
          <w:rFonts w:ascii="Arial" w:hAnsi="Arial" w:cs="Arial"/>
          <w:sz w:val="22"/>
          <w:szCs w:val="22"/>
        </w:rPr>
        <w:t xml:space="preserve"> RFP at any time. The </w:t>
      </w:r>
      <w:r w:rsidR="007C694A" w:rsidRPr="008F1E1E">
        <w:rPr>
          <w:rFonts w:ascii="Arial" w:hAnsi="Arial" w:cs="Arial"/>
          <w:sz w:val="22"/>
          <w:szCs w:val="22"/>
          <w:highlight w:val="yellow"/>
        </w:rPr>
        <w:t>[Agency Name]</w:t>
      </w:r>
      <w:r w:rsidRPr="00FE27F3">
        <w:rPr>
          <w:rFonts w:ascii="Arial" w:hAnsi="Arial" w:cs="Arial"/>
          <w:sz w:val="22"/>
          <w:szCs w:val="22"/>
        </w:rPr>
        <w:t xml:space="preserve"> also reserves the right to cancel or reissue </w:t>
      </w:r>
      <w:r w:rsidR="007C694A">
        <w:rPr>
          <w:rFonts w:ascii="Arial" w:hAnsi="Arial" w:cs="Arial"/>
          <w:sz w:val="22"/>
          <w:szCs w:val="22"/>
        </w:rPr>
        <w:t>this</w:t>
      </w:r>
      <w:r w:rsidRPr="00FE27F3">
        <w:rPr>
          <w:rFonts w:ascii="Arial" w:hAnsi="Arial" w:cs="Arial"/>
          <w:sz w:val="22"/>
          <w:szCs w:val="22"/>
        </w:rPr>
        <w:t xml:space="preserve"> RFP.</w:t>
      </w:r>
    </w:p>
    <w:p w14:paraId="589951E8" w14:textId="77777777" w:rsidR="003D521B" w:rsidRPr="00FE27F3" w:rsidRDefault="003D521B" w:rsidP="003D521B">
      <w:pPr>
        <w:jc w:val="both"/>
        <w:rPr>
          <w:rFonts w:ascii="Arial" w:hAnsi="Arial"/>
          <w:sz w:val="22"/>
          <w:szCs w:val="22"/>
        </w:rPr>
      </w:pPr>
    </w:p>
    <w:p w14:paraId="0CE80488" w14:textId="18912B18" w:rsidR="003D521B" w:rsidRPr="00FE27F3" w:rsidRDefault="003D521B" w:rsidP="003D521B">
      <w:pPr>
        <w:jc w:val="both"/>
        <w:rPr>
          <w:rFonts w:ascii="Arial" w:hAnsi="Arial"/>
          <w:sz w:val="22"/>
          <w:szCs w:val="22"/>
        </w:rPr>
      </w:pPr>
      <w:r w:rsidRPr="00FE27F3">
        <w:rPr>
          <w:rFonts w:ascii="Arial" w:hAnsi="Arial"/>
          <w:sz w:val="22"/>
          <w:szCs w:val="22"/>
        </w:rPr>
        <w:t xml:space="preserve">If the </w:t>
      </w:r>
      <w:r w:rsidR="00C70397">
        <w:rPr>
          <w:rFonts w:ascii="Arial" w:hAnsi="Arial"/>
          <w:sz w:val="22"/>
          <w:szCs w:val="22"/>
        </w:rPr>
        <w:t>P</w:t>
      </w:r>
      <w:r w:rsidRPr="00FE27F3">
        <w:rPr>
          <w:rFonts w:ascii="Arial" w:hAnsi="Arial"/>
          <w:sz w:val="22"/>
          <w:szCs w:val="22"/>
        </w:rPr>
        <w:t xml:space="preserve">roposer needs to submit changes or addenda, such shall be submitted in writing, signed by an authorized representative of the </w:t>
      </w:r>
      <w:r w:rsidR="00C70397">
        <w:rPr>
          <w:rFonts w:ascii="Arial" w:hAnsi="Arial"/>
          <w:sz w:val="22"/>
          <w:szCs w:val="22"/>
        </w:rPr>
        <w:t>P</w:t>
      </w:r>
      <w:r w:rsidRPr="00FE27F3">
        <w:rPr>
          <w:rFonts w:ascii="Arial" w:hAnsi="Arial"/>
          <w:sz w:val="22"/>
          <w:szCs w:val="22"/>
        </w:rPr>
        <w:t>roposer, cross-referenced clearly to the relevant proposal section, prior to the proposal opening</w:t>
      </w:r>
      <w:r w:rsidR="007C694A">
        <w:rPr>
          <w:rFonts w:ascii="Arial" w:hAnsi="Arial"/>
          <w:sz w:val="22"/>
          <w:szCs w:val="22"/>
        </w:rPr>
        <w:t xml:space="preserve"> date and time</w:t>
      </w:r>
      <w:r w:rsidRPr="00FE27F3">
        <w:rPr>
          <w:rFonts w:ascii="Arial" w:hAnsi="Arial"/>
          <w:sz w:val="22"/>
          <w:szCs w:val="22"/>
        </w:rPr>
        <w:t xml:space="preserve">, and should be submitted in a sealed envelope.  Such shall meet all requirements for the proposal. </w:t>
      </w:r>
    </w:p>
    <w:p w14:paraId="3C028151" w14:textId="77777777" w:rsidR="00C1263E" w:rsidRDefault="00C1263E">
      <w:pPr>
        <w:rPr>
          <w:rFonts w:ascii="Arial" w:hAnsi="Arial"/>
          <w:b/>
          <w:iCs/>
          <w:sz w:val="22"/>
          <w:szCs w:val="22"/>
        </w:rPr>
      </w:pPr>
      <w:bookmarkStart w:id="46" w:name="_Toc233076033"/>
    </w:p>
    <w:p w14:paraId="4727C4D6" w14:textId="41B494EC" w:rsidR="003D521B" w:rsidRPr="007326F5" w:rsidRDefault="003D521B" w:rsidP="003D521B">
      <w:pPr>
        <w:pStyle w:val="Heading2"/>
        <w:spacing w:before="0" w:after="0"/>
        <w:rPr>
          <w:rFonts w:ascii="Arial" w:hAnsi="Arial"/>
          <w:bCs w:val="0"/>
          <w:i w:val="0"/>
          <w:sz w:val="22"/>
          <w:szCs w:val="22"/>
        </w:rPr>
      </w:pPr>
      <w:bookmarkStart w:id="47" w:name="_Toc174541919"/>
      <w:r w:rsidRPr="007326F5">
        <w:rPr>
          <w:rFonts w:ascii="Arial" w:hAnsi="Arial"/>
          <w:bCs w:val="0"/>
          <w:i w:val="0"/>
          <w:sz w:val="22"/>
          <w:szCs w:val="22"/>
        </w:rPr>
        <w:t>1.1</w:t>
      </w:r>
      <w:r w:rsidR="00481C2F">
        <w:rPr>
          <w:rFonts w:ascii="Arial" w:hAnsi="Arial"/>
          <w:bCs w:val="0"/>
          <w:i w:val="0"/>
          <w:sz w:val="22"/>
          <w:szCs w:val="22"/>
        </w:rPr>
        <w:t>8</w:t>
      </w:r>
      <w:r w:rsidRPr="007326F5">
        <w:rPr>
          <w:rFonts w:ascii="Arial" w:hAnsi="Arial"/>
          <w:bCs w:val="0"/>
          <w:i w:val="0"/>
          <w:sz w:val="22"/>
          <w:szCs w:val="22"/>
        </w:rPr>
        <w:tab/>
        <w:t>Withdrawal of Proposal</w:t>
      </w:r>
      <w:bookmarkEnd w:id="46"/>
      <w:bookmarkEnd w:id="47"/>
    </w:p>
    <w:p w14:paraId="5BB7195C" w14:textId="77777777" w:rsidR="003D521B" w:rsidRPr="00FE27F3" w:rsidRDefault="003D521B" w:rsidP="003D521B">
      <w:pPr>
        <w:jc w:val="both"/>
        <w:rPr>
          <w:rFonts w:ascii="Arial" w:hAnsi="Arial"/>
          <w:b/>
          <w:bCs/>
          <w:sz w:val="22"/>
          <w:szCs w:val="22"/>
        </w:rPr>
      </w:pPr>
    </w:p>
    <w:p w14:paraId="1A54D38A" w14:textId="380B68AD"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A </w:t>
      </w:r>
      <w:r w:rsidR="00C70397">
        <w:rPr>
          <w:rFonts w:ascii="Arial" w:hAnsi="Arial" w:cs="Arial"/>
          <w:sz w:val="22"/>
          <w:szCs w:val="22"/>
        </w:rPr>
        <w:t>P</w:t>
      </w:r>
      <w:r w:rsidRPr="00FE27F3">
        <w:rPr>
          <w:rFonts w:ascii="Arial" w:hAnsi="Arial" w:cs="Arial"/>
          <w:sz w:val="22"/>
          <w:szCs w:val="22"/>
        </w:rPr>
        <w:t xml:space="preserve">roposer may withdraw a proposal that has been submitted at any time up to the proposal </w:t>
      </w:r>
      <w:r w:rsidR="007C694A">
        <w:rPr>
          <w:rFonts w:ascii="Arial" w:hAnsi="Arial" w:cs="Arial"/>
          <w:sz w:val="22"/>
          <w:szCs w:val="22"/>
        </w:rPr>
        <w:t>opening</w:t>
      </w:r>
      <w:r w:rsidRPr="00FE27F3">
        <w:rPr>
          <w:rFonts w:ascii="Arial" w:hAnsi="Arial" w:cs="Arial"/>
          <w:sz w:val="22"/>
          <w:szCs w:val="22"/>
        </w:rPr>
        <w:t xml:space="preserve"> date and time.  To accomplish this, a written request signed by the authorized representative of the </w:t>
      </w:r>
      <w:r w:rsidR="00C70397">
        <w:rPr>
          <w:rFonts w:ascii="Arial" w:hAnsi="Arial" w:cs="Arial"/>
          <w:sz w:val="22"/>
          <w:szCs w:val="22"/>
        </w:rPr>
        <w:t>P</w:t>
      </w:r>
      <w:r w:rsidRPr="00FE27F3">
        <w:rPr>
          <w:rFonts w:ascii="Arial" w:hAnsi="Arial" w:cs="Arial"/>
          <w:sz w:val="22"/>
          <w:szCs w:val="22"/>
        </w:rPr>
        <w:t xml:space="preserve">roposer must be submitted to the </w:t>
      </w:r>
      <w:r w:rsidR="007C694A">
        <w:rPr>
          <w:rFonts w:ascii="Arial" w:hAnsi="Arial" w:cs="Arial"/>
          <w:sz w:val="22"/>
          <w:szCs w:val="22"/>
        </w:rPr>
        <w:t xml:space="preserve">RFP Coordinator identified in </w:t>
      </w:r>
      <w:r w:rsidR="007C694A" w:rsidRPr="008F1E1E">
        <w:rPr>
          <w:rFonts w:ascii="Arial" w:hAnsi="Arial" w:cs="Arial"/>
          <w:b/>
          <w:sz w:val="22"/>
          <w:szCs w:val="22"/>
        </w:rPr>
        <w:t>Section 1.12.2 Proposer Inquiry Periods</w:t>
      </w:r>
      <w:r w:rsidR="007C694A">
        <w:rPr>
          <w:rFonts w:ascii="Arial" w:hAnsi="Arial" w:cs="Arial"/>
          <w:b/>
          <w:sz w:val="22"/>
          <w:szCs w:val="22"/>
        </w:rPr>
        <w:t xml:space="preserve"> </w:t>
      </w:r>
      <w:r w:rsidR="007C694A">
        <w:rPr>
          <w:rFonts w:ascii="Arial" w:hAnsi="Arial" w:cs="Arial"/>
          <w:sz w:val="22"/>
          <w:szCs w:val="22"/>
        </w:rPr>
        <w:t>of this RFP</w:t>
      </w:r>
      <w:r w:rsidRPr="00FE27F3">
        <w:rPr>
          <w:rFonts w:ascii="Arial" w:hAnsi="Arial" w:cs="Arial"/>
          <w:sz w:val="22"/>
          <w:szCs w:val="22"/>
        </w:rPr>
        <w:t xml:space="preserve">.  </w:t>
      </w:r>
    </w:p>
    <w:p w14:paraId="434404F0" w14:textId="77777777" w:rsidR="003D521B" w:rsidRDefault="003D521B" w:rsidP="003D521B">
      <w:pPr>
        <w:jc w:val="both"/>
        <w:rPr>
          <w:rFonts w:ascii="Arial" w:hAnsi="Arial"/>
          <w:b/>
          <w:bCs/>
          <w:sz w:val="22"/>
          <w:szCs w:val="22"/>
        </w:rPr>
      </w:pPr>
    </w:p>
    <w:p w14:paraId="237E40AF" w14:textId="3F10286E" w:rsidR="003D521B" w:rsidRPr="007326F5" w:rsidRDefault="003D521B" w:rsidP="003D521B">
      <w:pPr>
        <w:pStyle w:val="Heading2"/>
        <w:spacing w:before="0" w:after="0"/>
        <w:rPr>
          <w:rFonts w:ascii="Arial" w:hAnsi="Arial"/>
          <w:bCs w:val="0"/>
          <w:i w:val="0"/>
          <w:sz w:val="22"/>
          <w:szCs w:val="22"/>
        </w:rPr>
      </w:pPr>
      <w:bookmarkStart w:id="48" w:name="_Toc233076034"/>
      <w:bookmarkStart w:id="49" w:name="_Toc174541920"/>
      <w:r w:rsidRPr="007326F5">
        <w:rPr>
          <w:rFonts w:ascii="Arial" w:hAnsi="Arial"/>
          <w:bCs w:val="0"/>
          <w:i w:val="0"/>
          <w:sz w:val="22"/>
          <w:szCs w:val="22"/>
        </w:rPr>
        <w:t>1.1</w:t>
      </w:r>
      <w:r w:rsidR="00481C2F">
        <w:rPr>
          <w:rFonts w:ascii="Arial" w:hAnsi="Arial"/>
          <w:bCs w:val="0"/>
          <w:i w:val="0"/>
          <w:sz w:val="22"/>
          <w:szCs w:val="22"/>
        </w:rPr>
        <w:t>9</w:t>
      </w:r>
      <w:r w:rsidRPr="007326F5">
        <w:rPr>
          <w:rFonts w:ascii="Arial" w:hAnsi="Arial"/>
          <w:bCs w:val="0"/>
          <w:i w:val="0"/>
          <w:sz w:val="22"/>
          <w:szCs w:val="22"/>
        </w:rPr>
        <w:tab/>
        <w:t>Material in the RFP</w:t>
      </w:r>
      <w:bookmarkEnd w:id="48"/>
      <w:bookmarkEnd w:id="49"/>
    </w:p>
    <w:p w14:paraId="3D8436B7" w14:textId="77777777" w:rsidR="003D521B" w:rsidRPr="00FE27F3" w:rsidRDefault="003D521B" w:rsidP="003D521B">
      <w:pPr>
        <w:jc w:val="both"/>
        <w:rPr>
          <w:rFonts w:ascii="Arial" w:hAnsi="Arial"/>
          <w:b/>
          <w:bCs/>
          <w:sz w:val="22"/>
          <w:szCs w:val="22"/>
        </w:rPr>
      </w:pPr>
    </w:p>
    <w:p w14:paraId="1433ECB7" w14:textId="3F3DFD86"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Proposals shall be based only on the material contained in this RFP.  The RFP includes official responses to questions, addenda, and other material, which may be provided by the </w:t>
      </w:r>
      <w:r w:rsidR="007C694A" w:rsidRPr="008F1E1E">
        <w:rPr>
          <w:rFonts w:ascii="Arial" w:hAnsi="Arial" w:cs="Arial"/>
          <w:sz w:val="22"/>
          <w:szCs w:val="22"/>
          <w:highlight w:val="yellow"/>
        </w:rPr>
        <w:t>[Agency Name]</w:t>
      </w:r>
      <w:r w:rsidRPr="00FE27F3">
        <w:rPr>
          <w:rFonts w:ascii="Arial" w:hAnsi="Arial" w:cs="Arial"/>
          <w:sz w:val="22"/>
          <w:szCs w:val="22"/>
        </w:rPr>
        <w:t xml:space="preserve"> pursuant to </w:t>
      </w:r>
      <w:r w:rsidR="007C694A">
        <w:rPr>
          <w:rFonts w:ascii="Arial" w:hAnsi="Arial" w:cs="Arial"/>
          <w:sz w:val="22"/>
          <w:szCs w:val="22"/>
        </w:rPr>
        <w:t>this</w:t>
      </w:r>
      <w:r w:rsidRPr="00FE27F3">
        <w:rPr>
          <w:rFonts w:ascii="Arial" w:hAnsi="Arial" w:cs="Arial"/>
          <w:sz w:val="22"/>
          <w:szCs w:val="22"/>
        </w:rPr>
        <w:t xml:space="preserve"> RFP.</w:t>
      </w:r>
    </w:p>
    <w:p w14:paraId="270CE0FA" w14:textId="77777777" w:rsidR="003D521B" w:rsidRDefault="003D521B" w:rsidP="003D521B">
      <w:pPr>
        <w:jc w:val="both"/>
        <w:rPr>
          <w:rFonts w:ascii="Arial" w:hAnsi="Arial" w:cs="Arial"/>
          <w:sz w:val="22"/>
          <w:szCs w:val="22"/>
        </w:rPr>
      </w:pPr>
    </w:p>
    <w:p w14:paraId="341FAF03" w14:textId="03ED6074" w:rsidR="003D521B" w:rsidRPr="007326F5" w:rsidRDefault="003D521B" w:rsidP="003D521B">
      <w:pPr>
        <w:pStyle w:val="Heading2"/>
        <w:spacing w:before="0" w:after="0"/>
        <w:rPr>
          <w:rFonts w:ascii="Arial" w:hAnsi="Arial" w:cs="Arial"/>
          <w:bCs w:val="0"/>
          <w:i w:val="0"/>
          <w:sz w:val="22"/>
          <w:szCs w:val="22"/>
        </w:rPr>
      </w:pPr>
      <w:bookmarkStart w:id="50" w:name="_Toc233076035"/>
      <w:bookmarkStart w:id="51" w:name="_Toc174541921"/>
      <w:r w:rsidRPr="007326F5">
        <w:rPr>
          <w:rFonts w:ascii="Arial" w:hAnsi="Arial" w:cs="Arial"/>
          <w:bCs w:val="0"/>
          <w:i w:val="0"/>
          <w:sz w:val="22"/>
          <w:szCs w:val="22"/>
        </w:rPr>
        <w:t>1.</w:t>
      </w:r>
      <w:r w:rsidR="00481C2F">
        <w:rPr>
          <w:rFonts w:ascii="Arial" w:hAnsi="Arial" w:cs="Arial"/>
          <w:bCs w:val="0"/>
          <w:i w:val="0"/>
          <w:sz w:val="22"/>
          <w:szCs w:val="22"/>
        </w:rPr>
        <w:t>20</w:t>
      </w:r>
      <w:r w:rsidRPr="007326F5">
        <w:rPr>
          <w:rFonts w:ascii="Arial" w:hAnsi="Arial" w:cs="Arial"/>
          <w:bCs w:val="0"/>
          <w:i w:val="0"/>
          <w:sz w:val="22"/>
          <w:szCs w:val="22"/>
        </w:rPr>
        <w:tab/>
        <w:t>Waiver of Administrative Informalities</w:t>
      </w:r>
      <w:bookmarkEnd w:id="50"/>
      <w:bookmarkEnd w:id="51"/>
    </w:p>
    <w:p w14:paraId="3E89D7E9" w14:textId="77777777" w:rsidR="003D521B" w:rsidRPr="00FE27F3" w:rsidRDefault="003D521B" w:rsidP="003D521B">
      <w:pPr>
        <w:jc w:val="both"/>
        <w:rPr>
          <w:rFonts w:ascii="Arial" w:hAnsi="Arial"/>
          <w:sz w:val="22"/>
          <w:szCs w:val="22"/>
        </w:rPr>
      </w:pPr>
    </w:p>
    <w:p w14:paraId="492CECF8" w14:textId="4833C888"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w:t>
      </w:r>
      <w:r w:rsidR="007C694A" w:rsidRPr="008F1E1E">
        <w:rPr>
          <w:rFonts w:ascii="Arial" w:hAnsi="Arial" w:cs="Arial"/>
          <w:sz w:val="22"/>
          <w:szCs w:val="22"/>
          <w:highlight w:val="yellow"/>
        </w:rPr>
        <w:t>[Agency Name]</w:t>
      </w:r>
      <w:r w:rsidRPr="00FE27F3">
        <w:rPr>
          <w:rFonts w:ascii="Arial" w:hAnsi="Arial" w:cs="Arial"/>
          <w:sz w:val="22"/>
          <w:szCs w:val="22"/>
        </w:rPr>
        <w:t xml:space="preserve"> reserves the right, at its sole discretion, to waive administrative informalities contained in any proposal.</w:t>
      </w:r>
    </w:p>
    <w:p w14:paraId="5B8BD270" w14:textId="77777777" w:rsidR="003D521B" w:rsidRDefault="003D521B" w:rsidP="003D521B">
      <w:pPr>
        <w:jc w:val="both"/>
        <w:rPr>
          <w:rFonts w:ascii="Arial" w:hAnsi="Arial" w:cs="Arial"/>
          <w:b/>
          <w:bCs/>
          <w:sz w:val="22"/>
          <w:szCs w:val="22"/>
        </w:rPr>
      </w:pPr>
    </w:p>
    <w:p w14:paraId="1E15058E" w14:textId="52BEBCE4" w:rsidR="003D521B" w:rsidRPr="007326F5" w:rsidRDefault="003D521B" w:rsidP="003D521B">
      <w:pPr>
        <w:pStyle w:val="Heading2"/>
        <w:spacing w:before="0" w:after="0"/>
        <w:rPr>
          <w:rFonts w:ascii="Arial" w:hAnsi="Arial" w:cs="Arial"/>
          <w:bCs w:val="0"/>
          <w:i w:val="0"/>
          <w:sz w:val="22"/>
          <w:szCs w:val="22"/>
        </w:rPr>
      </w:pPr>
      <w:bookmarkStart w:id="52" w:name="_Toc233076036"/>
      <w:bookmarkStart w:id="53" w:name="_Toc174541922"/>
      <w:r w:rsidRPr="007326F5">
        <w:rPr>
          <w:rFonts w:ascii="Arial" w:hAnsi="Arial" w:cs="Arial"/>
          <w:bCs w:val="0"/>
          <w:i w:val="0"/>
          <w:sz w:val="22"/>
          <w:szCs w:val="22"/>
        </w:rPr>
        <w:t>1.</w:t>
      </w:r>
      <w:r w:rsidR="00481C2F">
        <w:rPr>
          <w:rFonts w:ascii="Arial" w:hAnsi="Arial" w:cs="Arial"/>
          <w:bCs w:val="0"/>
          <w:i w:val="0"/>
          <w:sz w:val="22"/>
          <w:szCs w:val="22"/>
        </w:rPr>
        <w:t>21</w:t>
      </w:r>
      <w:r w:rsidRPr="007326F5">
        <w:rPr>
          <w:rFonts w:ascii="Arial" w:hAnsi="Arial" w:cs="Arial"/>
          <w:bCs w:val="0"/>
          <w:i w:val="0"/>
          <w:sz w:val="22"/>
          <w:szCs w:val="22"/>
        </w:rPr>
        <w:tab/>
        <w:t>Proposal Rejection</w:t>
      </w:r>
      <w:bookmarkEnd w:id="52"/>
      <w:bookmarkEnd w:id="53"/>
    </w:p>
    <w:p w14:paraId="2782DD86" w14:textId="77777777" w:rsidR="003D521B" w:rsidRPr="00FE27F3" w:rsidRDefault="003D521B" w:rsidP="003D521B">
      <w:pPr>
        <w:jc w:val="both"/>
        <w:rPr>
          <w:rFonts w:ascii="Arial" w:hAnsi="Arial" w:cs="Arial"/>
          <w:b/>
          <w:bCs/>
          <w:sz w:val="22"/>
          <w:szCs w:val="22"/>
        </w:rPr>
      </w:pPr>
    </w:p>
    <w:p w14:paraId="6279155A" w14:textId="7921E1D8" w:rsidR="003D521B" w:rsidRDefault="003D521B" w:rsidP="003D521B">
      <w:pPr>
        <w:jc w:val="both"/>
        <w:rPr>
          <w:rFonts w:ascii="Arial" w:hAnsi="Arial" w:cs="Arial"/>
          <w:sz w:val="22"/>
          <w:szCs w:val="22"/>
        </w:rPr>
      </w:pPr>
      <w:r w:rsidRPr="00FE27F3">
        <w:rPr>
          <w:rFonts w:ascii="Arial" w:hAnsi="Arial" w:cs="Arial"/>
          <w:sz w:val="22"/>
          <w:szCs w:val="22"/>
        </w:rPr>
        <w:t xml:space="preserve">Issuance of this RFP in no way constitutes a commitment by the </w:t>
      </w:r>
      <w:r w:rsidR="007C694A" w:rsidRPr="008F1E1E">
        <w:rPr>
          <w:rFonts w:ascii="Arial" w:hAnsi="Arial" w:cs="Arial"/>
          <w:sz w:val="22"/>
          <w:szCs w:val="22"/>
          <w:highlight w:val="yellow"/>
        </w:rPr>
        <w:t>[Agency Name]</w:t>
      </w:r>
      <w:r w:rsidRPr="00FE27F3">
        <w:rPr>
          <w:rFonts w:ascii="Arial" w:hAnsi="Arial" w:cs="Arial"/>
          <w:sz w:val="22"/>
          <w:szCs w:val="22"/>
        </w:rPr>
        <w:t xml:space="preserve"> to award a contract.  The </w:t>
      </w:r>
      <w:r w:rsidR="007C694A" w:rsidRPr="008F1E1E">
        <w:rPr>
          <w:rFonts w:ascii="Arial" w:hAnsi="Arial" w:cs="Arial"/>
          <w:sz w:val="22"/>
          <w:szCs w:val="22"/>
          <w:highlight w:val="yellow"/>
        </w:rPr>
        <w:t>[Agency Name]</w:t>
      </w:r>
      <w:r w:rsidRPr="00FE27F3">
        <w:rPr>
          <w:rFonts w:ascii="Arial" w:hAnsi="Arial" w:cs="Arial"/>
          <w:sz w:val="22"/>
          <w:szCs w:val="22"/>
        </w:rPr>
        <w:t xml:space="preserve"> reserves the right to accept or reject any or all proposals submitted or to cancel this RFP if it is in the best interest of the </w:t>
      </w:r>
      <w:r w:rsidR="007C694A" w:rsidRPr="008F1E1E">
        <w:rPr>
          <w:rFonts w:ascii="Arial" w:hAnsi="Arial" w:cs="Arial"/>
          <w:sz w:val="22"/>
          <w:szCs w:val="22"/>
          <w:highlight w:val="yellow"/>
        </w:rPr>
        <w:t>[Agency Name]</w:t>
      </w:r>
      <w:r w:rsidRPr="00FE27F3">
        <w:rPr>
          <w:rFonts w:ascii="Arial" w:hAnsi="Arial" w:cs="Arial"/>
          <w:sz w:val="22"/>
          <w:szCs w:val="22"/>
        </w:rPr>
        <w:t xml:space="preserve"> to do so.</w:t>
      </w:r>
      <w:r w:rsidR="00C70397">
        <w:rPr>
          <w:rFonts w:ascii="Arial" w:hAnsi="Arial" w:cs="Arial"/>
          <w:sz w:val="22"/>
          <w:szCs w:val="22"/>
        </w:rPr>
        <w:t xml:space="preserve">  Further, the </w:t>
      </w:r>
      <w:r w:rsidR="007C694A" w:rsidRPr="008F1E1E">
        <w:rPr>
          <w:rFonts w:ascii="Arial" w:hAnsi="Arial" w:cs="Arial"/>
          <w:sz w:val="22"/>
          <w:szCs w:val="22"/>
          <w:highlight w:val="yellow"/>
        </w:rPr>
        <w:t>[Agency Name]</w:t>
      </w:r>
      <w:r w:rsidR="00C70397">
        <w:rPr>
          <w:rFonts w:ascii="Arial" w:hAnsi="Arial" w:cs="Arial"/>
          <w:sz w:val="22"/>
          <w:szCs w:val="22"/>
        </w:rPr>
        <w:t xml:space="preserve"> reserves the right to cancel or decline to enter into a contract with the successful Proposer at any time after the award is made and before the contract receives final approval from the </w:t>
      </w:r>
      <w:r w:rsidR="007C694A" w:rsidRPr="008F1E1E">
        <w:rPr>
          <w:rFonts w:ascii="Arial" w:hAnsi="Arial" w:cs="Arial"/>
          <w:sz w:val="22"/>
          <w:szCs w:val="22"/>
          <w:highlight w:val="yellow"/>
        </w:rPr>
        <w:t>[Agency Name]</w:t>
      </w:r>
      <w:r w:rsidR="00C70397">
        <w:rPr>
          <w:rFonts w:ascii="Arial" w:hAnsi="Arial" w:cs="Arial"/>
          <w:sz w:val="22"/>
          <w:szCs w:val="22"/>
        </w:rPr>
        <w:t>.</w:t>
      </w:r>
    </w:p>
    <w:p w14:paraId="5A34F5F6" w14:textId="77777777" w:rsidR="003D521B" w:rsidRDefault="003D521B" w:rsidP="003D521B">
      <w:pPr>
        <w:jc w:val="both"/>
        <w:rPr>
          <w:rFonts w:ascii="Arial" w:hAnsi="Arial" w:cs="Arial"/>
          <w:sz w:val="22"/>
          <w:szCs w:val="22"/>
        </w:rPr>
      </w:pPr>
    </w:p>
    <w:p w14:paraId="3CCCB728" w14:textId="70B6B327" w:rsidR="003D521B" w:rsidRDefault="003D521B" w:rsidP="003D521B">
      <w:pPr>
        <w:autoSpaceDE w:val="0"/>
        <w:autoSpaceDN w:val="0"/>
        <w:adjustRightInd w:val="0"/>
        <w:jc w:val="both"/>
        <w:rPr>
          <w:rFonts w:ascii="Arial" w:hAnsi="Arial" w:cs="Arial"/>
          <w:sz w:val="22"/>
          <w:szCs w:val="22"/>
        </w:rPr>
      </w:pPr>
      <w:r w:rsidRPr="00E773EA">
        <w:rPr>
          <w:rFonts w:ascii="Arial" w:hAnsi="Arial" w:cs="Arial"/>
          <w:sz w:val="22"/>
          <w:szCs w:val="22"/>
        </w:rPr>
        <w:t xml:space="preserve">In accordance with the provisions of </w:t>
      </w:r>
      <w:r w:rsidR="00C70397">
        <w:rPr>
          <w:rFonts w:ascii="Arial" w:hAnsi="Arial" w:cs="Arial"/>
          <w:sz w:val="22"/>
          <w:szCs w:val="22"/>
        </w:rPr>
        <w:t xml:space="preserve">La. </w:t>
      </w:r>
      <w:r w:rsidRPr="00E773EA">
        <w:rPr>
          <w:rFonts w:ascii="Arial" w:hAnsi="Arial" w:cs="Arial"/>
          <w:sz w:val="22"/>
          <w:szCs w:val="22"/>
        </w:rPr>
        <w:t>R.S. 39:21</w:t>
      </w:r>
      <w:r>
        <w:rPr>
          <w:rFonts w:ascii="Arial" w:hAnsi="Arial" w:cs="Arial"/>
          <w:sz w:val="22"/>
          <w:szCs w:val="22"/>
        </w:rPr>
        <w:t>9</w:t>
      </w:r>
      <w:r w:rsidRPr="00E773EA">
        <w:rPr>
          <w:rFonts w:ascii="Arial" w:hAnsi="Arial" w:cs="Arial"/>
          <w:sz w:val="22"/>
          <w:szCs w:val="22"/>
        </w:rPr>
        <w:t xml:space="preserve">2, in awarding contracts after August 15, 2010, any public entity is authorized to reject a proposal or bid from, or not award the </w:t>
      </w:r>
      <w:r w:rsidR="007C694A">
        <w:rPr>
          <w:rFonts w:ascii="Arial" w:hAnsi="Arial" w:cs="Arial"/>
          <w:sz w:val="22"/>
          <w:szCs w:val="22"/>
        </w:rPr>
        <w:t>C</w:t>
      </w:r>
      <w:r w:rsidRPr="00E773EA">
        <w:rPr>
          <w:rFonts w:ascii="Arial" w:hAnsi="Arial" w:cs="Arial"/>
          <w:sz w:val="22"/>
          <w:szCs w:val="22"/>
        </w:rPr>
        <w:t xml:space="preserve">ontract to, a business in which any individual with an ownership interest of </w:t>
      </w:r>
      <w:r w:rsidR="007C694A">
        <w:rPr>
          <w:rFonts w:ascii="Arial" w:hAnsi="Arial" w:cs="Arial"/>
          <w:sz w:val="22"/>
          <w:szCs w:val="22"/>
        </w:rPr>
        <w:t xml:space="preserve">5% </w:t>
      </w:r>
      <w:r w:rsidRPr="00E773EA">
        <w:rPr>
          <w:rFonts w:ascii="Arial" w:hAnsi="Arial" w:cs="Arial"/>
          <w:sz w:val="22"/>
          <w:szCs w:val="22"/>
        </w:rPr>
        <w:t xml:space="preserve">or more, has been convicted of, or has entered a plea of guilty or nolo contendere to any </w:t>
      </w:r>
      <w:r w:rsidR="00C70397">
        <w:rPr>
          <w:rFonts w:ascii="Arial" w:hAnsi="Arial" w:cs="Arial"/>
          <w:sz w:val="22"/>
          <w:szCs w:val="22"/>
        </w:rPr>
        <w:t>S</w:t>
      </w:r>
      <w:r w:rsidRPr="00E773EA">
        <w:rPr>
          <w:rFonts w:ascii="Arial" w:hAnsi="Arial" w:cs="Arial"/>
          <w:sz w:val="22"/>
          <w:szCs w:val="22"/>
        </w:rPr>
        <w:t xml:space="preserve">tate felony or equivalent federal felony crime committed in the solicitation or execution of a </w:t>
      </w:r>
      <w:r w:rsidR="00B83FA3">
        <w:rPr>
          <w:rFonts w:ascii="Arial" w:hAnsi="Arial" w:cs="Arial"/>
          <w:sz w:val="22"/>
          <w:szCs w:val="22"/>
        </w:rPr>
        <w:t>C</w:t>
      </w:r>
      <w:r w:rsidRPr="00E773EA">
        <w:rPr>
          <w:rFonts w:ascii="Arial" w:hAnsi="Arial" w:cs="Arial"/>
          <w:sz w:val="22"/>
          <w:szCs w:val="22"/>
        </w:rPr>
        <w:t>ontract or bid awarded under the laws governing public contracts under the provisions of Chapter 10 of Title 38 of the Louisiana Revised Statutes of 1950, or the Louisiana Procurement Code under the provisions of Chapter 17 of Title</w:t>
      </w:r>
      <w:r>
        <w:rPr>
          <w:rFonts w:ascii="Arial" w:hAnsi="Arial" w:cs="Arial"/>
          <w:sz w:val="22"/>
          <w:szCs w:val="22"/>
        </w:rPr>
        <w:t xml:space="preserve"> 39</w:t>
      </w:r>
      <w:r w:rsidRPr="00E773EA">
        <w:rPr>
          <w:rFonts w:ascii="Arial" w:hAnsi="Arial" w:cs="Arial"/>
          <w:sz w:val="22"/>
          <w:szCs w:val="22"/>
        </w:rPr>
        <w:t>.</w:t>
      </w:r>
    </w:p>
    <w:p w14:paraId="149B5CBD" w14:textId="77777777" w:rsidR="003D521B" w:rsidRDefault="003D521B" w:rsidP="003D521B">
      <w:pPr>
        <w:autoSpaceDE w:val="0"/>
        <w:autoSpaceDN w:val="0"/>
        <w:adjustRightInd w:val="0"/>
        <w:jc w:val="both"/>
        <w:rPr>
          <w:rFonts w:ascii="Arial" w:hAnsi="Arial" w:cs="Arial"/>
          <w:sz w:val="22"/>
          <w:szCs w:val="22"/>
        </w:rPr>
      </w:pPr>
    </w:p>
    <w:p w14:paraId="27418505" w14:textId="29E2652D" w:rsidR="003D521B" w:rsidRPr="00E773EA" w:rsidRDefault="003D521B" w:rsidP="003D521B">
      <w:pPr>
        <w:autoSpaceDE w:val="0"/>
        <w:autoSpaceDN w:val="0"/>
        <w:adjustRightInd w:val="0"/>
        <w:jc w:val="both"/>
        <w:rPr>
          <w:rFonts w:ascii="Arial" w:hAnsi="Arial" w:cs="Arial"/>
          <w:sz w:val="22"/>
          <w:szCs w:val="22"/>
        </w:rPr>
      </w:pPr>
      <w:r w:rsidRPr="00665E7D">
        <w:rPr>
          <w:rFonts w:ascii="Arial" w:hAnsi="Arial" w:cs="Arial"/>
          <w:sz w:val="22"/>
          <w:szCs w:val="22"/>
        </w:rPr>
        <w:t xml:space="preserve">In accordance with Louisiana law, all corporations (see </w:t>
      </w:r>
      <w:r w:rsidR="00C70397" w:rsidRPr="00665E7D">
        <w:rPr>
          <w:rFonts w:ascii="Arial" w:hAnsi="Arial" w:cs="Arial"/>
          <w:sz w:val="22"/>
          <w:szCs w:val="22"/>
        </w:rPr>
        <w:t xml:space="preserve">La. </w:t>
      </w:r>
      <w:r w:rsidRPr="00665E7D">
        <w:rPr>
          <w:rFonts w:ascii="Arial" w:hAnsi="Arial" w:cs="Arial"/>
          <w:sz w:val="22"/>
          <w:szCs w:val="22"/>
        </w:rPr>
        <w:t>R.S. 12:</w:t>
      </w:r>
      <w:r w:rsidR="00FE66D6">
        <w:rPr>
          <w:rFonts w:ascii="Arial" w:hAnsi="Arial" w:cs="Arial"/>
          <w:sz w:val="22"/>
          <w:szCs w:val="22"/>
        </w:rPr>
        <w:t>262.1</w:t>
      </w:r>
      <w:r w:rsidRPr="00665E7D">
        <w:rPr>
          <w:rFonts w:ascii="Arial" w:hAnsi="Arial" w:cs="Arial"/>
          <w:sz w:val="22"/>
          <w:szCs w:val="22"/>
        </w:rPr>
        <w:t xml:space="preserve">) and limited liability companies (see </w:t>
      </w:r>
      <w:r w:rsidR="00C70397" w:rsidRPr="00665E7D">
        <w:rPr>
          <w:rFonts w:ascii="Arial" w:hAnsi="Arial" w:cs="Arial"/>
          <w:sz w:val="22"/>
          <w:szCs w:val="22"/>
        </w:rPr>
        <w:t xml:space="preserve">La. </w:t>
      </w:r>
      <w:r w:rsidRPr="00665E7D">
        <w:rPr>
          <w:rFonts w:ascii="Arial" w:hAnsi="Arial" w:cs="Arial"/>
          <w:sz w:val="22"/>
          <w:szCs w:val="22"/>
        </w:rPr>
        <w:t xml:space="preserve">R.S. 12:1308.2) must be </w:t>
      </w:r>
      <w:r w:rsidR="006E2C73" w:rsidRPr="00665E7D">
        <w:rPr>
          <w:rFonts w:ascii="Arial" w:hAnsi="Arial" w:cs="Arial"/>
          <w:sz w:val="22"/>
          <w:szCs w:val="22"/>
        </w:rPr>
        <w:t xml:space="preserve">registered and </w:t>
      </w:r>
      <w:r w:rsidRPr="00665E7D">
        <w:rPr>
          <w:rFonts w:ascii="Arial" w:hAnsi="Arial" w:cs="Arial"/>
          <w:sz w:val="22"/>
          <w:szCs w:val="22"/>
        </w:rPr>
        <w:t xml:space="preserve">in good standing with the Louisiana Secretary of State in order to hold a </w:t>
      </w:r>
      <w:r w:rsidR="006E2C73" w:rsidRPr="00665E7D">
        <w:rPr>
          <w:rFonts w:ascii="Arial" w:hAnsi="Arial" w:cs="Arial"/>
          <w:sz w:val="22"/>
          <w:szCs w:val="22"/>
        </w:rPr>
        <w:t xml:space="preserve">purchase order and/or a </w:t>
      </w:r>
      <w:r w:rsidRPr="00665E7D">
        <w:rPr>
          <w:rFonts w:ascii="Arial" w:hAnsi="Arial" w:cs="Arial"/>
          <w:sz w:val="22"/>
          <w:szCs w:val="22"/>
        </w:rPr>
        <w:t xml:space="preserve">contract with the </w:t>
      </w:r>
      <w:r w:rsidR="00B83FA3" w:rsidRPr="008F1E1E">
        <w:rPr>
          <w:rFonts w:ascii="Arial" w:hAnsi="Arial" w:cs="Arial"/>
          <w:sz w:val="22"/>
          <w:szCs w:val="22"/>
          <w:highlight w:val="yellow"/>
        </w:rPr>
        <w:t>[Agency Name]</w:t>
      </w:r>
      <w:r w:rsidRPr="00665E7D">
        <w:rPr>
          <w:rFonts w:ascii="Arial" w:hAnsi="Arial" w:cs="Arial"/>
          <w:sz w:val="22"/>
          <w:szCs w:val="22"/>
        </w:rPr>
        <w:t>.</w:t>
      </w:r>
    </w:p>
    <w:p w14:paraId="1798D9CD" w14:textId="77777777" w:rsidR="003D521B" w:rsidRPr="00FE27F3" w:rsidRDefault="003D521B" w:rsidP="003D521B">
      <w:pPr>
        <w:jc w:val="both"/>
        <w:rPr>
          <w:rFonts w:ascii="Arial" w:hAnsi="Arial"/>
          <w:b/>
          <w:sz w:val="22"/>
          <w:szCs w:val="22"/>
        </w:rPr>
      </w:pPr>
    </w:p>
    <w:p w14:paraId="5DE83DCD" w14:textId="65DF4F89" w:rsidR="003D521B" w:rsidRPr="007326F5" w:rsidRDefault="003D521B" w:rsidP="003D521B">
      <w:pPr>
        <w:pStyle w:val="Heading2"/>
        <w:spacing w:before="0" w:after="0"/>
        <w:rPr>
          <w:rFonts w:ascii="Arial" w:hAnsi="Arial"/>
          <w:i w:val="0"/>
          <w:sz w:val="22"/>
          <w:szCs w:val="22"/>
        </w:rPr>
      </w:pPr>
      <w:bookmarkStart w:id="54" w:name="_Toc233076037"/>
      <w:bookmarkStart w:id="55" w:name="_Toc174541923"/>
      <w:r w:rsidRPr="007326F5">
        <w:rPr>
          <w:rFonts w:ascii="Arial" w:hAnsi="Arial"/>
          <w:i w:val="0"/>
          <w:sz w:val="22"/>
          <w:szCs w:val="22"/>
        </w:rPr>
        <w:lastRenderedPageBreak/>
        <w:t>1.</w:t>
      </w:r>
      <w:r w:rsidR="00481C2F">
        <w:rPr>
          <w:rFonts w:ascii="Arial" w:hAnsi="Arial"/>
          <w:i w:val="0"/>
          <w:sz w:val="22"/>
          <w:szCs w:val="22"/>
        </w:rPr>
        <w:t>22</w:t>
      </w:r>
      <w:r w:rsidRPr="007326F5">
        <w:rPr>
          <w:rFonts w:ascii="Arial" w:hAnsi="Arial"/>
          <w:i w:val="0"/>
          <w:sz w:val="22"/>
          <w:szCs w:val="22"/>
        </w:rPr>
        <w:tab/>
        <w:t>Ownership of Proposal</w:t>
      </w:r>
      <w:bookmarkEnd w:id="54"/>
      <w:bookmarkEnd w:id="55"/>
    </w:p>
    <w:p w14:paraId="3197C162" w14:textId="77777777" w:rsidR="003D521B" w:rsidRPr="00FE27F3" w:rsidRDefault="003D521B" w:rsidP="003D521B">
      <w:pPr>
        <w:jc w:val="both"/>
        <w:rPr>
          <w:rFonts w:ascii="Arial" w:hAnsi="Arial"/>
          <w:b/>
          <w:sz w:val="22"/>
          <w:szCs w:val="22"/>
        </w:rPr>
      </w:pPr>
    </w:p>
    <w:p w14:paraId="25E29343" w14:textId="0A3D1D8A"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All materials submitted in response to this </w:t>
      </w:r>
      <w:r w:rsidR="00B83FA3">
        <w:rPr>
          <w:rFonts w:ascii="Arial" w:hAnsi="Arial" w:cs="Arial"/>
          <w:sz w:val="22"/>
          <w:szCs w:val="22"/>
        </w:rPr>
        <w:t>RFP</w:t>
      </w:r>
      <w:r w:rsidRPr="00FE27F3">
        <w:rPr>
          <w:rFonts w:ascii="Arial" w:hAnsi="Arial" w:cs="Arial"/>
          <w:sz w:val="22"/>
          <w:szCs w:val="22"/>
        </w:rPr>
        <w:t xml:space="preserve"> become the property of the </w:t>
      </w:r>
      <w:r w:rsidR="00B83FA3" w:rsidRPr="008F1E1E">
        <w:rPr>
          <w:rFonts w:ascii="Arial" w:hAnsi="Arial" w:cs="Arial"/>
          <w:sz w:val="22"/>
          <w:szCs w:val="22"/>
          <w:highlight w:val="yellow"/>
        </w:rPr>
        <w:t>[Agency Name]</w:t>
      </w:r>
      <w:r w:rsidRPr="00FE27F3">
        <w:rPr>
          <w:rFonts w:ascii="Arial" w:hAnsi="Arial" w:cs="Arial"/>
          <w:sz w:val="22"/>
          <w:szCs w:val="22"/>
        </w:rPr>
        <w:t xml:space="preserve">.  Selection or rejection of a </w:t>
      </w:r>
      <w:r w:rsidR="00B83FA3">
        <w:rPr>
          <w:rFonts w:ascii="Arial" w:hAnsi="Arial" w:cs="Arial"/>
          <w:sz w:val="22"/>
          <w:szCs w:val="22"/>
        </w:rPr>
        <w:t>proposal</w:t>
      </w:r>
      <w:r w:rsidRPr="00FE27F3">
        <w:rPr>
          <w:rFonts w:ascii="Arial" w:hAnsi="Arial" w:cs="Arial"/>
          <w:sz w:val="22"/>
          <w:szCs w:val="22"/>
        </w:rPr>
        <w:t xml:space="preserve"> does not affect this right.  All proposals submitted will be retained by the </w:t>
      </w:r>
      <w:r w:rsidR="00B83FA3" w:rsidRPr="008F1E1E">
        <w:rPr>
          <w:rFonts w:ascii="Arial" w:hAnsi="Arial" w:cs="Arial"/>
          <w:sz w:val="22"/>
          <w:szCs w:val="22"/>
          <w:highlight w:val="yellow"/>
        </w:rPr>
        <w:t>[Agency Name]</w:t>
      </w:r>
      <w:r w:rsidR="00B83FA3">
        <w:rPr>
          <w:rFonts w:ascii="Arial" w:hAnsi="Arial" w:cs="Arial"/>
          <w:sz w:val="22"/>
          <w:szCs w:val="22"/>
        </w:rPr>
        <w:t xml:space="preserve"> </w:t>
      </w:r>
      <w:r w:rsidRPr="00FE27F3">
        <w:rPr>
          <w:rFonts w:ascii="Arial" w:hAnsi="Arial" w:cs="Arial"/>
          <w:sz w:val="22"/>
          <w:szCs w:val="22"/>
        </w:rPr>
        <w:t xml:space="preserve">and not returned to </w:t>
      </w:r>
      <w:r w:rsidR="00B83FA3">
        <w:rPr>
          <w:rFonts w:ascii="Arial" w:hAnsi="Arial" w:cs="Arial"/>
          <w:sz w:val="22"/>
          <w:szCs w:val="22"/>
        </w:rPr>
        <w:t xml:space="preserve">the </w:t>
      </w:r>
      <w:r w:rsidR="00C70397">
        <w:rPr>
          <w:rFonts w:ascii="Arial" w:hAnsi="Arial" w:cs="Arial"/>
          <w:sz w:val="22"/>
          <w:szCs w:val="22"/>
        </w:rPr>
        <w:t>P</w:t>
      </w:r>
      <w:r w:rsidRPr="00FE27F3">
        <w:rPr>
          <w:rFonts w:ascii="Arial" w:hAnsi="Arial" w:cs="Arial"/>
          <w:sz w:val="22"/>
          <w:szCs w:val="22"/>
        </w:rPr>
        <w:t xml:space="preserve">roposers.  Any copyrighted materials in the response are not transferred to the </w:t>
      </w:r>
      <w:r w:rsidR="00B83FA3" w:rsidRPr="008F1E1E">
        <w:rPr>
          <w:rFonts w:ascii="Arial" w:hAnsi="Arial" w:cs="Arial"/>
          <w:sz w:val="22"/>
          <w:szCs w:val="22"/>
          <w:highlight w:val="yellow"/>
        </w:rPr>
        <w:t>[Agency Name]</w:t>
      </w:r>
      <w:r w:rsidRPr="00FE27F3">
        <w:rPr>
          <w:rFonts w:ascii="Arial" w:hAnsi="Arial" w:cs="Arial"/>
          <w:sz w:val="22"/>
          <w:szCs w:val="22"/>
        </w:rPr>
        <w:t>.</w:t>
      </w:r>
    </w:p>
    <w:p w14:paraId="00382FD6" w14:textId="77777777" w:rsidR="003D521B" w:rsidRDefault="003D521B" w:rsidP="003D521B">
      <w:pPr>
        <w:jc w:val="both"/>
        <w:rPr>
          <w:rFonts w:ascii="Arial" w:hAnsi="Arial"/>
          <w:b/>
          <w:sz w:val="22"/>
          <w:szCs w:val="22"/>
        </w:rPr>
      </w:pPr>
    </w:p>
    <w:p w14:paraId="068FC497" w14:textId="1C227612" w:rsidR="003D521B" w:rsidRPr="007326F5" w:rsidRDefault="003D521B" w:rsidP="003D521B">
      <w:pPr>
        <w:pStyle w:val="Heading2"/>
        <w:spacing w:before="0" w:after="0"/>
        <w:rPr>
          <w:rFonts w:ascii="Arial" w:hAnsi="Arial"/>
          <w:i w:val="0"/>
          <w:sz w:val="22"/>
          <w:szCs w:val="22"/>
        </w:rPr>
      </w:pPr>
      <w:bookmarkStart w:id="56" w:name="_Toc233076038"/>
      <w:bookmarkStart w:id="57" w:name="_Toc174541924"/>
      <w:r w:rsidRPr="007326F5">
        <w:rPr>
          <w:rFonts w:ascii="Arial" w:hAnsi="Arial"/>
          <w:i w:val="0"/>
          <w:sz w:val="22"/>
          <w:szCs w:val="22"/>
        </w:rPr>
        <w:t>1.</w:t>
      </w:r>
      <w:r w:rsidR="00481C2F">
        <w:rPr>
          <w:rFonts w:ascii="Arial" w:hAnsi="Arial"/>
          <w:i w:val="0"/>
          <w:sz w:val="22"/>
          <w:szCs w:val="22"/>
        </w:rPr>
        <w:t>23</w:t>
      </w:r>
      <w:r w:rsidRPr="007326F5">
        <w:rPr>
          <w:rFonts w:ascii="Arial" w:hAnsi="Arial"/>
          <w:i w:val="0"/>
          <w:sz w:val="22"/>
          <w:szCs w:val="22"/>
        </w:rPr>
        <w:tab/>
        <w:t>Cost of Offer Preparation</w:t>
      </w:r>
      <w:bookmarkEnd w:id="56"/>
      <w:bookmarkEnd w:id="57"/>
    </w:p>
    <w:p w14:paraId="54758FE6" w14:textId="77777777" w:rsidR="003D521B" w:rsidRPr="00FE27F3" w:rsidRDefault="003D521B" w:rsidP="003D521B">
      <w:pPr>
        <w:jc w:val="both"/>
        <w:rPr>
          <w:rFonts w:ascii="Arial" w:hAnsi="Arial"/>
          <w:sz w:val="22"/>
          <w:szCs w:val="22"/>
        </w:rPr>
      </w:pPr>
    </w:p>
    <w:p w14:paraId="3D1E57DD" w14:textId="2AB6177D" w:rsidR="003D521B" w:rsidRPr="00FE27F3" w:rsidRDefault="003D521B" w:rsidP="003D521B">
      <w:pPr>
        <w:tabs>
          <w:tab w:val="left" w:pos="-720"/>
          <w:tab w:val="left" w:pos="0"/>
          <w:tab w:val="left" w:pos="720"/>
          <w:tab w:val="left" w:pos="1098"/>
          <w:tab w:val="left" w:pos="1401"/>
          <w:tab w:val="left" w:pos="2190"/>
          <w:tab w:val="left" w:pos="2890"/>
          <w:tab w:val="left" w:pos="3591"/>
          <w:tab w:val="left" w:pos="4292"/>
          <w:tab w:val="left" w:pos="4993"/>
          <w:tab w:val="left" w:pos="5781"/>
          <w:tab w:val="left" w:pos="6482"/>
          <w:tab w:val="left" w:pos="7183"/>
          <w:tab w:val="left" w:pos="7884"/>
          <w:tab w:val="left" w:pos="8672"/>
        </w:tabs>
        <w:jc w:val="both"/>
        <w:rPr>
          <w:rFonts w:ascii="Arial" w:hAnsi="Arial" w:cs="Arial"/>
          <w:sz w:val="22"/>
          <w:szCs w:val="22"/>
        </w:rPr>
      </w:pPr>
      <w:r w:rsidRPr="00FE27F3">
        <w:rPr>
          <w:rFonts w:ascii="Arial" w:hAnsi="Arial" w:cs="Arial"/>
          <w:sz w:val="22"/>
          <w:szCs w:val="22"/>
        </w:rPr>
        <w:t xml:space="preserve">The </w:t>
      </w:r>
      <w:r w:rsidR="00B83FA3" w:rsidRPr="008F1E1E">
        <w:rPr>
          <w:rFonts w:ascii="Arial" w:hAnsi="Arial" w:cs="Arial"/>
          <w:sz w:val="22"/>
          <w:szCs w:val="22"/>
          <w:highlight w:val="yellow"/>
        </w:rPr>
        <w:t>[Agency Name]</w:t>
      </w:r>
      <w:r w:rsidRPr="00FE27F3">
        <w:rPr>
          <w:rFonts w:ascii="Arial" w:hAnsi="Arial" w:cs="Arial"/>
          <w:sz w:val="22"/>
          <w:szCs w:val="22"/>
        </w:rPr>
        <w:t xml:space="preserve"> is not liable for any costs incurred by prospective Proposers or Contractors prior to issuance of or entering into a Contract.  Costs associated with developing the proposal, preparing for oral presentations, and any other expenses incurred by the Proposer in responding to </w:t>
      </w:r>
      <w:r w:rsidR="00B83FA3">
        <w:rPr>
          <w:rFonts w:ascii="Arial" w:hAnsi="Arial" w:cs="Arial"/>
          <w:sz w:val="22"/>
          <w:szCs w:val="22"/>
        </w:rPr>
        <w:t>this</w:t>
      </w:r>
      <w:r w:rsidRPr="00FE27F3">
        <w:rPr>
          <w:rFonts w:ascii="Arial" w:hAnsi="Arial" w:cs="Arial"/>
          <w:sz w:val="22"/>
          <w:szCs w:val="22"/>
        </w:rPr>
        <w:t xml:space="preserve"> RFP are entirely the responsibility of the Proposer, and shall not be reimbursed in any manner by the </w:t>
      </w:r>
      <w:r w:rsidR="00B83FA3" w:rsidRPr="008F1E1E">
        <w:rPr>
          <w:rFonts w:ascii="Arial" w:hAnsi="Arial" w:cs="Arial"/>
          <w:sz w:val="22"/>
          <w:szCs w:val="22"/>
          <w:highlight w:val="yellow"/>
        </w:rPr>
        <w:t>[Agency Name]</w:t>
      </w:r>
      <w:r w:rsidRPr="00FE27F3">
        <w:rPr>
          <w:rFonts w:ascii="Arial" w:hAnsi="Arial" w:cs="Arial"/>
          <w:sz w:val="22"/>
          <w:szCs w:val="22"/>
        </w:rPr>
        <w:t>.</w:t>
      </w:r>
    </w:p>
    <w:p w14:paraId="501D7CCB" w14:textId="77777777" w:rsidR="003D521B" w:rsidRPr="00FE27F3" w:rsidRDefault="003D521B" w:rsidP="003D521B">
      <w:pPr>
        <w:jc w:val="both"/>
        <w:rPr>
          <w:rFonts w:ascii="Arial" w:hAnsi="Arial"/>
          <w:sz w:val="22"/>
          <w:szCs w:val="22"/>
        </w:rPr>
      </w:pPr>
    </w:p>
    <w:p w14:paraId="16496AD7" w14:textId="6383FB17" w:rsidR="003D521B" w:rsidRPr="007326F5" w:rsidRDefault="003D521B" w:rsidP="003D521B">
      <w:pPr>
        <w:pStyle w:val="Heading2"/>
        <w:spacing w:before="0" w:after="0"/>
        <w:rPr>
          <w:rFonts w:ascii="Arial" w:hAnsi="Arial"/>
          <w:bCs w:val="0"/>
          <w:i w:val="0"/>
          <w:sz w:val="22"/>
          <w:szCs w:val="22"/>
        </w:rPr>
      </w:pPr>
      <w:bookmarkStart w:id="58" w:name="_Toc233076039"/>
      <w:bookmarkStart w:id="59" w:name="_Toc174541925"/>
      <w:r w:rsidRPr="007326F5">
        <w:rPr>
          <w:rFonts w:ascii="Arial" w:hAnsi="Arial"/>
          <w:bCs w:val="0"/>
          <w:i w:val="0"/>
          <w:sz w:val="22"/>
          <w:szCs w:val="22"/>
        </w:rPr>
        <w:t>1.</w:t>
      </w:r>
      <w:r w:rsidR="00481C2F">
        <w:rPr>
          <w:rFonts w:ascii="Arial" w:hAnsi="Arial"/>
          <w:bCs w:val="0"/>
          <w:i w:val="0"/>
          <w:sz w:val="22"/>
          <w:szCs w:val="22"/>
        </w:rPr>
        <w:t>24</w:t>
      </w:r>
      <w:r w:rsidRPr="007326F5">
        <w:rPr>
          <w:rFonts w:ascii="Arial" w:hAnsi="Arial"/>
          <w:bCs w:val="0"/>
          <w:i w:val="0"/>
          <w:sz w:val="22"/>
          <w:szCs w:val="22"/>
        </w:rPr>
        <w:tab/>
        <w:t>Non-negotiable Contract Terms</w:t>
      </w:r>
      <w:bookmarkEnd w:id="58"/>
      <w:bookmarkEnd w:id="59"/>
    </w:p>
    <w:p w14:paraId="19946D95" w14:textId="77777777" w:rsidR="003D521B" w:rsidRPr="00FE27F3" w:rsidRDefault="003D521B" w:rsidP="003D521B">
      <w:pPr>
        <w:jc w:val="both"/>
        <w:rPr>
          <w:rFonts w:ascii="Arial" w:hAnsi="Arial"/>
          <w:sz w:val="22"/>
          <w:szCs w:val="22"/>
        </w:rPr>
      </w:pPr>
    </w:p>
    <w:p w14:paraId="6E3CBECC" w14:textId="44A646A3" w:rsidR="003D521B" w:rsidRPr="00FE27F3" w:rsidRDefault="003D521B" w:rsidP="003D521B">
      <w:pPr>
        <w:jc w:val="both"/>
        <w:rPr>
          <w:rFonts w:ascii="Arial" w:hAnsi="Arial"/>
          <w:sz w:val="22"/>
          <w:szCs w:val="22"/>
        </w:rPr>
      </w:pPr>
      <w:r w:rsidRPr="00FE27F3">
        <w:rPr>
          <w:rFonts w:ascii="Arial" w:hAnsi="Arial"/>
          <w:sz w:val="22"/>
          <w:szCs w:val="22"/>
        </w:rPr>
        <w:t xml:space="preserve">Non-negotiable </w:t>
      </w:r>
      <w:proofErr w:type="gramStart"/>
      <w:r w:rsidRPr="00FE27F3">
        <w:rPr>
          <w:rFonts w:ascii="Arial" w:hAnsi="Arial"/>
          <w:sz w:val="22"/>
          <w:szCs w:val="22"/>
        </w:rPr>
        <w:t>contract  terms</w:t>
      </w:r>
      <w:proofErr w:type="gramEnd"/>
      <w:r w:rsidRPr="00FE27F3">
        <w:rPr>
          <w:rFonts w:ascii="Arial" w:hAnsi="Arial"/>
          <w:sz w:val="22"/>
          <w:szCs w:val="22"/>
        </w:rPr>
        <w:t xml:space="preserve"> include but are not limited to </w:t>
      </w:r>
      <w:r w:rsidR="00B83FA3">
        <w:rPr>
          <w:rFonts w:ascii="Arial" w:hAnsi="Arial"/>
          <w:sz w:val="22"/>
          <w:szCs w:val="22"/>
        </w:rPr>
        <w:t>T</w:t>
      </w:r>
      <w:r w:rsidRPr="00FE27F3">
        <w:rPr>
          <w:rFonts w:ascii="Arial" w:hAnsi="Arial"/>
          <w:sz w:val="22"/>
          <w:szCs w:val="22"/>
        </w:rPr>
        <w:t xml:space="preserve">axes, </w:t>
      </w:r>
      <w:r w:rsidR="00B83FA3">
        <w:rPr>
          <w:rFonts w:ascii="Arial" w:hAnsi="Arial"/>
          <w:sz w:val="22"/>
          <w:szCs w:val="22"/>
        </w:rPr>
        <w:t>A</w:t>
      </w:r>
      <w:r w:rsidRPr="00FE27F3">
        <w:rPr>
          <w:rFonts w:ascii="Arial" w:hAnsi="Arial"/>
          <w:sz w:val="22"/>
          <w:szCs w:val="22"/>
        </w:rPr>
        <w:t xml:space="preserve">ssignment of </w:t>
      </w:r>
      <w:r w:rsidR="00B83FA3">
        <w:rPr>
          <w:rFonts w:ascii="Arial" w:hAnsi="Arial"/>
          <w:sz w:val="22"/>
          <w:szCs w:val="22"/>
        </w:rPr>
        <w:t>C</w:t>
      </w:r>
      <w:r w:rsidRPr="00FE27F3">
        <w:rPr>
          <w:rFonts w:ascii="Arial" w:hAnsi="Arial"/>
          <w:sz w:val="22"/>
          <w:szCs w:val="22"/>
        </w:rPr>
        <w:t xml:space="preserve">ontract, </w:t>
      </w:r>
      <w:r w:rsidR="00B83FA3">
        <w:rPr>
          <w:rFonts w:ascii="Arial" w:hAnsi="Arial"/>
          <w:sz w:val="22"/>
          <w:szCs w:val="22"/>
        </w:rPr>
        <w:t>A</w:t>
      </w:r>
      <w:r w:rsidRPr="00FE27F3">
        <w:rPr>
          <w:rFonts w:ascii="Arial" w:hAnsi="Arial"/>
          <w:sz w:val="22"/>
          <w:szCs w:val="22"/>
        </w:rPr>
        <w:t xml:space="preserve">udit of </w:t>
      </w:r>
      <w:r w:rsidR="00B83FA3">
        <w:rPr>
          <w:rFonts w:ascii="Arial" w:hAnsi="Arial"/>
          <w:sz w:val="22"/>
          <w:szCs w:val="22"/>
        </w:rPr>
        <w:t>R</w:t>
      </w:r>
      <w:r w:rsidRPr="00FE27F3">
        <w:rPr>
          <w:rFonts w:ascii="Arial" w:hAnsi="Arial"/>
          <w:sz w:val="22"/>
          <w:szCs w:val="22"/>
        </w:rPr>
        <w:t xml:space="preserve">ecords, EEOC and ADA </w:t>
      </w:r>
      <w:r w:rsidR="00B83FA3">
        <w:rPr>
          <w:rFonts w:ascii="Arial" w:hAnsi="Arial"/>
          <w:sz w:val="22"/>
          <w:szCs w:val="22"/>
        </w:rPr>
        <w:t>C</w:t>
      </w:r>
      <w:r w:rsidRPr="00FE27F3">
        <w:rPr>
          <w:rFonts w:ascii="Arial" w:hAnsi="Arial"/>
          <w:sz w:val="22"/>
          <w:szCs w:val="22"/>
        </w:rPr>
        <w:t xml:space="preserve">ompliance, </w:t>
      </w:r>
      <w:r w:rsidR="00B83FA3">
        <w:rPr>
          <w:rFonts w:ascii="Arial" w:hAnsi="Arial"/>
          <w:sz w:val="22"/>
          <w:szCs w:val="22"/>
        </w:rPr>
        <w:t>R</w:t>
      </w:r>
      <w:r w:rsidRPr="00FE27F3">
        <w:rPr>
          <w:rFonts w:ascii="Arial" w:hAnsi="Arial"/>
          <w:sz w:val="22"/>
          <w:szCs w:val="22"/>
        </w:rPr>
        <w:t xml:space="preserve">ecord </w:t>
      </w:r>
      <w:r w:rsidR="00B83FA3">
        <w:rPr>
          <w:rFonts w:ascii="Arial" w:hAnsi="Arial"/>
          <w:sz w:val="22"/>
          <w:szCs w:val="22"/>
        </w:rPr>
        <w:t>R</w:t>
      </w:r>
      <w:r w:rsidRPr="00FE27F3">
        <w:rPr>
          <w:rFonts w:ascii="Arial" w:hAnsi="Arial"/>
          <w:sz w:val="22"/>
          <w:szCs w:val="22"/>
        </w:rPr>
        <w:t xml:space="preserve">etention, </w:t>
      </w:r>
      <w:r w:rsidR="00B83FA3">
        <w:rPr>
          <w:rFonts w:ascii="Arial" w:hAnsi="Arial"/>
          <w:sz w:val="22"/>
          <w:szCs w:val="22"/>
        </w:rPr>
        <w:t>C</w:t>
      </w:r>
      <w:r w:rsidRPr="00FE27F3">
        <w:rPr>
          <w:rFonts w:ascii="Arial" w:hAnsi="Arial"/>
          <w:sz w:val="22"/>
          <w:szCs w:val="22"/>
        </w:rPr>
        <w:t xml:space="preserve">ontent of </w:t>
      </w:r>
      <w:r w:rsidR="00B83FA3">
        <w:rPr>
          <w:rFonts w:ascii="Arial" w:hAnsi="Arial"/>
          <w:sz w:val="22"/>
          <w:szCs w:val="22"/>
        </w:rPr>
        <w:t>C</w:t>
      </w:r>
      <w:r w:rsidRPr="00FE27F3">
        <w:rPr>
          <w:rFonts w:ascii="Arial" w:hAnsi="Arial"/>
          <w:sz w:val="22"/>
          <w:szCs w:val="22"/>
        </w:rPr>
        <w:t>ontract/</w:t>
      </w:r>
      <w:r w:rsidR="00B83FA3">
        <w:rPr>
          <w:rFonts w:ascii="Arial" w:hAnsi="Arial"/>
          <w:sz w:val="22"/>
          <w:szCs w:val="22"/>
        </w:rPr>
        <w:t>O</w:t>
      </w:r>
      <w:r w:rsidRPr="00FE27F3">
        <w:rPr>
          <w:rFonts w:ascii="Arial" w:hAnsi="Arial"/>
          <w:sz w:val="22"/>
          <w:szCs w:val="22"/>
        </w:rPr>
        <w:t xml:space="preserve">rder of </w:t>
      </w:r>
      <w:r w:rsidR="00B83FA3">
        <w:rPr>
          <w:rFonts w:ascii="Arial" w:hAnsi="Arial"/>
          <w:sz w:val="22"/>
          <w:szCs w:val="22"/>
        </w:rPr>
        <w:t>P</w:t>
      </w:r>
      <w:r w:rsidRPr="00FE27F3">
        <w:rPr>
          <w:rFonts w:ascii="Arial" w:hAnsi="Arial"/>
          <w:sz w:val="22"/>
          <w:szCs w:val="22"/>
        </w:rPr>
        <w:t xml:space="preserve">recedence, </w:t>
      </w:r>
      <w:r w:rsidR="00B83FA3">
        <w:rPr>
          <w:rFonts w:ascii="Arial" w:hAnsi="Arial"/>
          <w:sz w:val="22"/>
          <w:szCs w:val="22"/>
        </w:rPr>
        <w:t>C</w:t>
      </w:r>
      <w:r w:rsidRPr="00FE27F3">
        <w:rPr>
          <w:rFonts w:ascii="Arial" w:hAnsi="Arial"/>
          <w:sz w:val="22"/>
          <w:szCs w:val="22"/>
        </w:rPr>
        <w:t xml:space="preserve">ontract </w:t>
      </w:r>
      <w:r w:rsidR="00B83FA3">
        <w:rPr>
          <w:rFonts w:ascii="Arial" w:hAnsi="Arial"/>
          <w:sz w:val="22"/>
          <w:szCs w:val="22"/>
        </w:rPr>
        <w:t>C</w:t>
      </w:r>
      <w:r w:rsidRPr="00FE27F3">
        <w:rPr>
          <w:rFonts w:ascii="Arial" w:hAnsi="Arial"/>
          <w:sz w:val="22"/>
          <w:szCs w:val="22"/>
        </w:rPr>
        <w:t xml:space="preserve">hanges, </w:t>
      </w:r>
      <w:r w:rsidR="00B83FA3">
        <w:rPr>
          <w:rFonts w:ascii="Arial" w:hAnsi="Arial"/>
          <w:sz w:val="22"/>
          <w:szCs w:val="22"/>
        </w:rPr>
        <w:t>G</w:t>
      </w:r>
      <w:r w:rsidRPr="00FE27F3">
        <w:rPr>
          <w:rFonts w:ascii="Arial" w:hAnsi="Arial"/>
          <w:sz w:val="22"/>
          <w:szCs w:val="22"/>
        </w:rPr>
        <w:t xml:space="preserve">overning </w:t>
      </w:r>
      <w:r w:rsidR="00B83FA3">
        <w:rPr>
          <w:rFonts w:ascii="Arial" w:hAnsi="Arial"/>
          <w:sz w:val="22"/>
          <w:szCs w:val="22"/>
        </w:rPr>
        <w:t>L</w:t>
      </w:r>
      <w:r w:rsidRPr="00FE27F3">
        <w:rPr>
          <w:rFonts w:ascii="Arial" w:hAnsi="Arial"/>
          <w:sz w:val="22"/>
          <w:szCs w:val="22"/>
        </w:rPr>
        <w:t xml:space="preserve">aw, </w:t>
      </w:r>
      <w:r w:rsidR="00B83FA3">
        <w:rPr>
          <w:rFonts w:ascii="Arial" w:hAnsi="Arial"/>
          <w:sz w:val="22"/>
          <w:szCs w:val="22"/>
        </w:rPr>
        <w:t>C</w:t>
      </w:r>
      <w:r w:rsidRPr="00FE27F3">
        <w:rPr>
          <w:rFonts w:ascii="Arial" w:hAnsi="Arial"/>
          <w:sz w:val="22"/>
          <w:szCs w:val="22"/>
        </w:rPr>
        <w:t xml:space="preserve">laims or </w:t>
      </w:r>
      <w:r w:rsidR="00B83FA3">
        <w:rPr>
          <w:rFonts w:ascii="Arial" w:hAnsi="Arial"/>
          <w:sz w:val="22"/>
          <w:szCs w:val="22"/>
        </w:rPr>
        <w:t>C</w:t>
      </w:r>
      <w:r w:rsidRPr="00FE27F3">
        <w:rPr>
          <w:rFonts w:ascii="Arial" w:hAnsi="Arial"/>
          <w:sz w:val="22"/>
          <w:szCs w:val="22"/>
        </w:rPr>
        <w:t xml:space="preserve">ontroversies, and </w:t>
      </w:r>
      <w:r w:rsidR="00B83FA3">
        <w:rPr>
          <w:rFonts w:ascii="Arial" w:hAnsi="Arial"/>
          <w:sz w:val="22"/>
          <w:szCs w:val="22"/>
        </w:rPr>
        <w:t>T</w:t>
      </w:r>
      <w:r w:rsidRPr="00FE27F3">
        <w:rPr>
          <w:rFonts w:ascii="Arial" w:hAnsi="Arial"/>
          <w:sz w:val="22"/>
          <w:szCs w:val="22"/>
        </w:rPr>
        <w:t xml:space="preserve">ermination </w:t>
      </w:r>
      <w:r w:rsidR="00B83FA3">
        <w:rPr>
          <w:rFonts w:ascii="Arial" w:hAnsi="Arial"/>
          <w:sz w:val="22"/>
          <w:szCs w:val="22"/>
        </w:rPr>
        <w:t>for</w:t>
      </w:r>
      <w:r w:rsidRPr="00FE27F3">
        <w:rPr>
          <w:rFonts w:ascii="Arial" w:hAnsi="Arial"/>
          <w:sz w:val="22"/>
          <w:szCs w:val="22"/>
        </w:rPr>
        <w:t xml:space="preserve"> </w:t>
      </w:r>
      <w:r w:rsidR="00B83FA3">
        <w:rPr>
          <w:rFonts w:ascii="Arial" w:hAnsi="Arial"/>
          <w:sz w:val="22"/>
          <w:szCs w:val="22"/>
        </w:rPr>
        <w:t>Non-A</w:t>
      </w:r>
      <w:r w:rsidRPr="00FE27F3">
        <w:rPr>
          <w:rFonts w:ascii="Arial" w:hAnsi="Arial"/>
          <w:sz w:val="22"/>
          <w:szCs w:val="22"/>
        </w:rPr>
        <w:t xml:space="preserve">ppropriation of </w:t>
      </w:r>
      <w:r w:rsidR="00B83FA3">
        <w:rPr>
          <w:rFonts w:ascii="Arial" w:hAnsi="Arial"/>
          <w:sz w:val="22"/>
          <w:szCs w:val="22"/>
        </w:rPr>
        <w:t>F</w:t>
      </w:r>
      <w:r w:rsidRPr="00FE27F3">
        <w:rPr>
          <w:rFonts w:ascii="Arial" w:hAnsi="Arial"/>
          <w:sz w:val="22"/>
          <w:szCs w:val="22"/>
        </w:rPr>
        <w:t xml:space="preserve">unds. </w:t>
      </w:r>
    </w:p>
    <w:p w14:paraId="2B7097DD" w14:textId="77777777" w:rsidR="003D521B" w:rsidRDefault="003D521B" w:rsidP="003D521B">
      <w:pPr>
        <w:jc w:val="both"/>
        <w:rPr>
          <w:rFonts w:ascii="Arial" w:hAnsi="Arial"/>
          <w:b/>
          <w:bCs/>
          <w:sz w:val="22"/>
          <w:szCs w:val="22"/>
        </w:rPr>
      </w:pPr>
    </w:p>
    <w:p w14:paraId="197EC797" w14:textId="59FF44DE" w:rsidR="003D521B" w:rsidRPr="007326F5" w:rsidRDefault="003D521B" w:rsidP="003D521B">
      <w:pPr>
        <w:pStyle w:val="Heading2"/>
        <w:spacing w:before="0" w:after="0"/>
        <w:rPr>
          <w:rFonts w:ascii="Arial" w:hAnsi="Arial"/>
          <w:i w:val="0"/>
          <w:sz w:val="22"/>
          <w:szCs w:val="22"/>
        </w:rPr>
      </w:pPr>
      <w:bookmarkStart w:id="60" w:name="_Toc233076040"/>
      <w:bookmarkStart w:id="61" w:name="_Toc174541926"/>
      <w:r w:rsidRPr="007326F5">
        <w:rPr>
          <w:rFonts w:ascii="Arial" w:hAnsi="Arial"/>
          <w:i w:val="0"/>
          <w:sz w:val="22"/>
          <w:szCs w:val="22"/>
        </w:rPr>
        <w:t>1.</w:t>
      </w:r>
      <w:r w:rsidR="00481C2F">
        <w:rPr>
          <w:rFonts w:ascii="Arial" w:hAnsi="Arial"/>
          <w:i w:val="0"/>
          <w:sz w:val="22"/>
          <w:szCs w:val="22"/>
        </w:rPr>
        <w:t>25</w:t>
      </w:r>
      <w:r w:rsidRPr="007326F5">
        <w:rPr>
          <w:rFonts w:ascii="Arial" w:hAnsi="Arial"/>
          <w:i w:val="0"/>
          <w:sz w:val="22"/>
          <w:szCs w:val="22"/>
        </w:rPr>
        <w:tab/>
        <w:t>Taxes</w:t>
      </w:r>
      <w:bookmarkEnd w:id="60"/>
      <w:bookmarkEnd w:id="61"/>
    </w:p>
    <w:p w14:paraId="2FBB9837" w14:textId="77777777" w:rsidR="003D521B" w:rsidRPr="00FE27F3" w:rsidRDefault="003D521B" w:rsidP="003D521B">
      <w:pPr>
        <w:jc w:val="both"/>
        <w:rPr>
          <w:rFonts w:ascii="Arial" w:hAnsi="Arial"/>
          <w:sz w:val="22"/>
          <w:szCs w:val="22"/>
        </w:rPr>
      </w:pPr>
    </w:p>
    <w:p w14:paraId="4ACB3DD6" w14:textId="618FB511" w:rsidR="003D521B" w:rsidRPr="00FE27F3" w:rsidRDefault="003D521B" w:rsidP="003D521B">
      <w:pPr>
        <w:jc w:val="both"/>
        <w:rPr>
          <w:rFonts w:ascii="Arial" w:hAnsi="Arial"/>
          <w:sz w:val="22"/>
          <w:szCs w:val="22"/>
        </w:rPr>
      </w:pPr>
      <w:r w:rsidRPr="00FE27F3">
        <w:rPr>
          <w:rFonts w:ascii="Arial" w:hAnsi="Arial"/>
          <w:sz w:val="22"/>
          <w:szCs w:val="22"/>
        </w:rPr>
        <w:t xml:space="preserve">Any taxes, other than </w:t>
      </w:r>
      <w:r w:rsidR="00C70397">
        <w:rPr>
          <w:rFonts w:ascii="Arial" w:hAnsi="Arial"/>
          <w:sz w:val="22"/>
          <w:szCs w:val="22"/>
        </w:rPr>
        <w:t>S</w:t>
      </w:r>
      <w:r w:rsidRPr="00FE27F3">
        <w:rPr>
          <w:rFonts w:ascii="Arial" w:hAnsi="Arial"/>
          <w:sz w:val="22"/>
          <w:szCs w:val="22"/>
        </w:rPr>
        <w:t xml:space="preserve">tate and local sales and use taxes, from which the </w:t>
      </w:r>
      <w:r w:rsidR="00B83FA3" w:rsidRPr="008F1E1E">
        <w:rPr>
          <w:rFonts w:ascii="Arial" w:hAnsi="Arial"/>
          <w:sz w:val="22"/>
          <w:szCs w:val="22"/>
          <w:highlight w:val="yellow"/>
        </w:rPr>
        <w:t>[Agency Name]</w:t>
      </w:r>
      <w:r w:rsidRPr="00FE27F3">
        <w:rPr>
          <w:rFonts w:ascii="Arial" w:hAnsi="Arial"/>
          <w:sz w:val="22"/>
          <w:szCs w:val="22"/>
        </w:rPr>
        <w:t xml:space="preserve"> is exempt, shall be assumed to be included within the Proposer’s cost.</w:t>
      </w:r>
    </w:p>
    <w:p w14:paraId="72101BFF" w14:textId="77777777" w:rsidR="003D521B" w:rsidRDefault="003D521B" w:rsidP="003D521B">
      <w:pPr>
        <w:jc w:val="both"/>
        <w:rPr>
          <w:rFonts w:ascii="Arial" w:hAnsi="Arial"/>
          <w:sz w:val="22"/>
          <w:szCs w:val="22"/>
        </w:rPr>
      </w:pPr>
    </w:p>
    <w:p w14:paraId="6F0EFCFF" w14:textId="62C9467C" w:rsidR="003D521B" w:rsidRPr="007326F5" w:rsidRDefault="003D521B" w:rsidP="003D521B">
      <w:pPr>
        <w:pStyle w:val="Heading2"/>
        <w:spacing w:before="0" w:after="0"/>
        <w:rPr>
          <w:rFonts w:ascii="Arial" w:hAnsi="Arial"/>
          <w:i w:val="0"/>
          <w:sz w:val="22"/>
          <w:szCs w:val="22"/>
        </w:rPr>
      </w:pPr>
      <w:bookmarkStart w:id="62" w:name="_Toc233076041"/>
      <w:bookmarkStart w:id="63" w:name="_Toc174541927"/>
      <w:r w:rsidRPr="007326F5">
        <w:rPr>
          <w:rFonts w:ascii="Arial" w:hAnsi="Arial"/>
          <w:i w:val="0"/>
          <w:sz w:val="22"/>
          <w:szCs w:val="22"/>
        </w:rPr>
        <w:t>1.2</w:t>
      </w:r>
      <w:r w:rsidR="00481C2F">
        <w:rPr>
          <w:rFonts w:ascii="Arial" w:hAnsi="Arial"/>
          <w:i w:val="0"/>
          <w:sz w:val="22"/>
          <w:szCs w:val="22"/>
        </w:rPr>
        <w:t>6</w:t>
      </w:r>
      <w:r w:rsidRPr="007326F5">
        <w:rPr>
          <w:rFonts w:ascii="Arial" w:hAnsi="Arial"/>
          <w:i w:val="0"/>
          <w:sz w:val="22"/>
          <w:szCs w:val="22"/>
        </w:rPr>
        <w:tab/>
        <w:t>Proposal Validity</w:t>
      </w:r>
      <w:bookmarkEnd w:id="62"/>
      <w:bookmarkEnd w:id="63"/>
    </w:p>
    <w:p w14:paraId="2D0CAA1D" w14:textId="77777777" w:rsidR="003D521B" w:rsidRPr="00FE27F3" w:rsidRDefault="003D521B" w:rsidP="003D521B">
      <w:pPr>
        <w:jc w:val="both"/>
        <w:rPr>
          <w:rFonts w:ascii="Arial" w:hAnsi="Arial"/>
          <w:sz w:val="22"/>
          <w:szCs w:val="22"/>
        </w:rPr>
      </w:pPr>
    </w:p>
    <w:p w14:paraId="59E6EE87" w14:textId="612242BD" w:rsidR="003D521B" w:rsidRPr="00FE27F3" w:rsidRDefault="003D521B" w:rsidP="003D521B">
      <w:pPr>
        <w:jc w:val="both"/>
        <w:rPr>
          <w:rFonts w:ascii="Arial" w:hAnsi="Arial"/>
          <w:sz w:val="22"/>
          <w:szCs w:val="22"/>
        </w:rPr>
      </w:pPr>
      <w:r w:rsidRPr="00FE27F3">
        <w:rPr>
          <w:rFonts w:ascii="Arial" w:hAnsi="Arial"/>
          <w:sz w:val="22"/>
          <w:szCs w:val="22"/>
        </w:rPr>
        <w:t xml:space="preserve">All proposals shall be considered valid for acceptance until such time an award is made, unless the Proposer provides for a different time period within its proposal response. However, the </w:t>
      </w:r>
      <w:r w:rsidR="00B83FA3" w:rsidRPr="008F1E1E">
        <w:rPr>
          <w:rFonts w:ascii="Arial" w:hAnsi="Arial"/>
          <w:sz w:val="22"/>
          <w:szCs w:val="22"/>
          <w:highlight w:val="yellow"/>
        </w:rPr>
        <w:t>[Agency Name]</w:t>
      </w:r>
      <w:r w:rsidRPr="00FE27F3">
        <w:rPr>
          <w:rFonts w:ascii="Arial" w:hAnsi="Arial"/>
          <w:sz w:val="22"/>
          <w:szCs w:val="22"/>
        </w:rPr>
        <w:t xml:space="preserve"> reserves the right to reject a proposal if the Proposer’s acceptance period is unacceptable and the Proposer is unwilling to extend the validity of its proposal.  </w:t>
      </w:r>
    </w:p>
    <w:p w14:paraId="0B59A2A3" w14:textId="77777777" w:rsidR="003D521B" w:rsidRDefault="003D521B" w:rsidP="003D521B">
      <w:pPr>
        <w:jc w:val="both"/>
        <w:rPr>
          <w:rFonts w:ascii="Arial" w:hAnsi="Arial"/>
          <w:sz w:val="22"/>
          <w:szCs w:val="22"/>
        </w:rPr>
      </w:pPr>
    </w:p>
    <w:p w14:paraId="08C108C8" w14:textId="0B5AD0B5" w:rsidR="003D521B" w:rsidRPr="007326F5" w:rsidRDefault="003D521B" w:rsidP="003D521B">
      <w:pPr>
        <w:pStyle w:val="Heading2"/>
        <w:spacing w:before="0" w:after="0"/>
        <w:rPr>
          <w:rFonts w:ascii="Arial" w:hAnsi="Arial"/>
          <w:i w:val="0"/>
          <w:sz w:val="22"/>
          <w:szCs w:val="22"/>
        </w:rPr>
      </w:pPr>
      <w:bookmarkStart w:id="64" w:name="_Toc233076042"/>
      <w:bookmarkStart w:id="65" w:name="_Toc174541928"/>
      <w:r w:rsidRPr="007326F5">
        <w:rPr>
          <w:rFonts w:ascii="Arial" w:hAnsi="Arial"/>
          <w:i w:val="0"/>
          <w:sz w:val="22"/>
          <w:szCs w:val="22"/>
        </w:rPr>
        <w:t>1.2</w:t>
      </w:r>
      <w:r w:rsidR="00481C2F">
        <w:rPr>
          <w:rFonts w:ascii="Arial" w:hAnsi="Arial"/>
          <w:i w:val="0"/>
          <w:sz w:val="22"/>
          <w:szCs w:val="22"/>
        </w:rPr>
        <w:t>7</w:t>
      </w:r>
      <w:r w:rsidRPr="007326F5">
        <w:rPr>
          <w:rFonts w:ascii="Arial" w:hAnsi="Arial"/>
          <w:i w:val="0"/>
          <w:sz w:val="22"/>
          <w:szCs w:val="22"/>
        </w:rPr>
        <w:tab/>
        <w:t>Prime Contractor Responsibilities</w:t>
      </w:r>
      <w:bookmarkEnd w:id="64"/>
      <w:bookmarkEnd w:id="65"/>
    </w:p>
    <w:p w14:paraId="707A91A8" w14:textId="77777777" w:rsidR="003D521B" w:rsidRPr="00FE27F3" w:rsidRDefault="003D521B" w:rsidP="003D521B">
      <w:pPr>
        <w:jc w:val="both"/>
        <w:rPr>
          <w:rFonts w:ascii="Arial" w:hAnsi="Arial"/>
          <w:b/>
          <w:sz w:val="22"/>
          <w:szCs w:val="22"/>
        </w:rPr>
      </w:pPr>
    </w:p>
    <w:p w14:paraId="2932D24B" w14:textId="62342E8F" w:rsidR="003D521B" w:rsidRDefault="003D521B" w:rsidP="003D521B">
      <w:pPr>
        <w:jc w:val="both"/>
        <w:rPr>
          <w:rFonts w:ascii="Arial" w:hAnsi="Arial"/>
          <w:sz w:val="22"/>
          <w:szCs w:val="22"/>
        </w:rPr>
      </w:pPr>
      <w:r>
        <w:rPr>
          <w:rFonts w:ascii="Arial" w:hAnsi="Arial"/>
          <w:sz w:val="22"/>
          <w:szCs w:val="22"/>
        </w:rPr>
        <w:t xml:space="preserve">The selected Proposer </w:t>
      </w:r>
      <w:r w:rsidRPr="00FE27F3">
        <w:rPr>
          <w:rFonts w:ascii="Arial" w:hAnsi="Arial"/>
          <w:sz w:val="22"/>
          <w:szCs w:val="22"/>
        </w:rPr>
        <w:t xml:space="preserve">shall be required to assume responsibility for all items and services offered in </w:t>
      </w:r>
      <w:r>
        <w:rPr>
          <w:rFonts w:ascii="Arial" w:hAnsi="Arial"/>
          <w:sz w:val="22"/>
          <w:szCs w:val="22"/>
        </w:rPr>
        <w:t>their</w:t>
      </w:r>
      <w:r w:rsidRPr="00FE27F3">
        <w:rPr>
          <w:rFonts w:ascii="Arial" w:hAnsi="Arial"/>
          <w:sz w:val="22"/>
          <w:szCs w:val="22"/>
        </w:rPr>
        <w:t xml:space="preserve"> proposal whether or no</w:t>
      </w:r>
      <w:r>
        <w:rPr>
          <w:rFonts w:ascii="Arial" w:hAnsi="Arial"/>
          <w:sz w:val="22"/>
          <w:szCs w:val="22"/>
        </w:rPr>
        <w:t>t they produce or provide them.</w:t>
      </w:r>
      <w:r w:rsidRPr="00FE27F3">
        <w:rPr>
          <w:rFonts w:ascii="Arial" w:hAnsi="Arial"/>
          <w:sz w:val="22"/>
          <w:szCs w:val="22"/>
        </w:rPr>
        <w:t xml:space="preserve">  The </w:t>
      </w:r>
      <w:r w:rsidR="00B83FA3" w:rsidRPr="008F1E1E">
        <w:rPr>
          <w:rFonts w:ascii="Arial" w:hAnsi="Arial"/>
          <w:sz w:val="22"/>
          <w:szCs w:val="22"/>
          <w:highlight w:val="yellow"/>
        </w:rPr>
        <w:t>[Agency Name]</w:t>
      </w:r>
      <w:r w:rsidRPr="00FE27F3">
        <w:rPr>
          <w:rFonts w:ascii="Arial" w:hAnsi="Arial"/>
          <w:sz w:val="22"/>
          <w:szCs w:val="22"/>
        </w:rPr>
        <w:t xml:space="preserve"> shall </w:t>
      </w:r>
      <w:r>
        <w:rPr>
          <w:rFonts w:ascii="Arial" w:hAnsi="Arial"/>
          <w:sz w:val="22"/>
          <w:szCs w:val="22"/>
        </w:rPr>
        <w:t xml:space="preserve">consider the selected Proposer </w:t>
      </w:r>
      <w:r w:rsidRPr="00FE27F3">
        <w:rPr>
          <w:rFonts w:ascii="Arial" w:hAnsi="Arial"/>
          <w:sz w:val="22"/>
          <w:szCs w:val="22"/>
        </w:rPr>
        <w:t xml:space="preserve">to be the sole point of contact with regard to contractual matters, including payment of any and all charges resulting from the </w:t>
      </w:r>
      <w:r w:rsidR="00B83FA3">
        <w:rPr>
          <w:rFonts w:ascii="Arial" w:hAnsi="Arial"/>
          <w:sz w:val="22"/>
          <w:szCs w:val="22"/>
        </w:rPr>
        <w:t>C</w:t>
      </w:r>
      <w:r w:rsidRPr="00FE27F3">
        <w:rPr>
          <w:rFonts w:ascii="Arial" w:hAnsi="Arial"/>
          <w:sz w:val="22"/>
          <w:szCs w:val="22"/>
        </w:rPr>
        <w:t>ontract.</w:t>
      </w:r>
    </w:p>
    <w:p w14:paraId="1DBA4F41" w14:textId="77777777" w:rsidR="00704B36" w:rsidRDefault="00704B36" w:rsidP="003D521B">
      <w:pPr>
        <w:jc w:val="both"/>
        <w:rPr>
          <w:rFonts w:ascii="Arial" w:hAnsi="Arial"/>
          <w:sz w:val="22"/>
          <w:szCs w:val="22"/>
        </w:rPr>
      </w:pPr>
    </w:p>
    <w:p w14:paraId="0F7F3972" w14:textId="116A1A1A" w:rsidR="003D521B" w:rsidRPr="007326F5" w:rsidRDefault="003D521B" w:rsidP="003D521B">
      <w:pPr>
        <w:pStyle w:val="Heading2"/>
        <w:spacing w:before="0" w:after="0"/>
        <w:rPr>
          <w:rFonts w:ascii="Arial" w:hAnsi="Arial" w:cs="Arial"/>
          <w:i w:val="0"/>
          <w:sz w:val="22"/>
          <w:szCs w:val="22"/>
        </w:rPr>
      </w:pPr>
      <w:bookmarkStart w:id="66" w:name="_Toc233076043"/>
      <w:bookmarkStart w:id="67" w:name="_Toc174541929"/>
      <w:r w:rsidRPr="007326F5">
        <w:rPr>
          <w:rFonts w:ascii="Arial" w:hAnsi="Arial" w:cs="Arial"/>
          <w:i w:val="0"/>
          <w:sz w:val="22"/>
          <w:szCs w:val="22"/>
        </w:rPr>
        <w:t>1.2</w:t>
      </w:r>
      <w:r w:rsidR="00481C2F">
        <w:rPr>
          <w:rFonts w:ascii="Arial" w:hAnsi="Arial" w:cs="Arial"/>
          <w:i w:val="0"/>
          <w:sz w:val="22"/>
          <w:szCs w:val="22"/>
        </w:rPr>
        <w:t>8</w:t>
      </w:r>
      <w:r w:rsidRPr="007326F5">
        <w:rPr>
          <w:rFonts w:ascii="Arial" w:hAnsi="Arial" w:cs="Arial"/>
          <w:i w:val="0"/>
          <w:sz w:val="22"/>
          <w:szCs w:val="22"/>
        </w:rPr>
        <w:tab/>
        <w:t>Use of Subcontractors</w:t>
      </w:r>
      <w:bookmarkEnd w:id="66"/>
      <w:bookmarkEnd w:id="67"/>
    </w:p>
    <w:p w14:paraId="1ECB932C" w14:textId="77777777" w:rsidR="003D521B" w:rsidRPr="00FE27F3" w:rsidRDefault="003D521B" w:rsidP="003D521B">
      <w:pPr>
        <w:tabs>
          <w:tab w:val="left" w:pos="-1044"/>
          <w:tab w:val="left" w:pos="-720"/>
          <w:tab w:val="left" w:pos="0"/>
          <w:tab w:val="left" w:pos="18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b/>
          <w:sz w:val="22"/>
          <w:szCs w:val="22"/>
          <w:highlight w:val="yellow"/>
        </w:rPr>
      </w:pPr>
    </w:p>
    <w:p w14:paraId="02D9C0C7" w14:textId="01E2EB5E" w:rsidR="003D521B" w:rsidRDefault="003D521B" w:rsidP="003D521B">
      <w:pPr>
        <w:jc w:val="both"/>
        <w:rPr>
          <w:rFonts w:ascii="Arial" w:hAnsi="Arial" w:cs="Arial"/>
          <w:sz w:val="22"/>
          <w:szCs w:val="22"/>
        </w:rPr>
      </w:pPr>
      <w:r w:rsidRPr="00FE27F3">
        <w:rPr>
          <w:rFonts w:ascii="Arial" w:hAnsi="Arial" w:cs="Arial"/>
          <w:sz w:val="22"/>
          <w:szCs w:val="22"/>
        </w:rPr>
        <w:t xml:space="preserve">Each Contractor shall serve as the single prime </w:t>
      </w:r>
      <w:r w:rsidR="00C70397">
        <w:rPr>
          <w:rFonts w:ascii="Arial" w:hAnsi="Arial" w:cs="Arial"/>
          <w:sz w:val="22"/>
          <w:szCs w:val="22"/>
        </w:rPr>
        <w:t>C</w:t>
      </w:r>
      <w:r w:rsidRPr="00FE27F3">
        <w:rPr>
          <w:rFonts w:ascii="Arial" w:hAnsi="Arial" w:cs="Arial"/>
          <w:sz w:val="22"/>
          <w:szCs w:val="22"/>
        </w:rPr>
        <w:t>ontractor for all work perfor</w:t>
      </w:r>
      <w:r>
        <w:rPr>
          <w:rFonts w:ascii="Arial" w:hAnsi="Arial" w:cs="Arial"/>
          <w:sz w:val="22"/>
          <w:szCs w:val="22"/>
        </w:rPr>
        <w:t xml:space="preserve">med pursuant to its </w:t>
      </w:r>
      <w:r w:rsidR="006F2C5E">
        <w:rPr>
          <w:rFonts w:ascii="Arial" w:hAnsi="Arial" w:cs="Arial"/>
          <w:sz w:val="22"/>
          <w:szCs w:val="22"/>
        </w:rPr>
        <w:t>C</w:t>
      </w:r>
      <w:r>
        <w:rPr>
          <w:rFonts w:ascii="Arial" w:hAnsi="Arial" w:cs="Arial"/>
          <w:sz w:val="22"/>
          <w:szCs w:val="22"/>
        </w:rPr>
        <w:t xml:space="preserve">ontract.  </w:t>
      </w:r>
      <w:r w:rsidRPr="00FE27F3">
        <w:rPr>
          <w:rFonts w:ascii="Arial" w:hAnsi="Arial" w:cs="Arial"/>
          <w:sz w:val="22"/>
          <w:szCs w:val="22"/>
        </w:rPr>
        <w:t xml:space="preserve">That prime </w:t>
      </w:r>
      <w:r w:rsidR="006E0A6E">
        <w:rPr>
          <w:rFonts w:ascii="Arial" w:hAnsi="Arial" w:cs="Arial"/>
          <w:sz w:val="22"/>
          <w:szCs w:val="22"/>
        </w:rPr>
        <w:t>C</w:t>
      </w:r>
      <w:r w:rsidRPr="00FE27F3">
        <w:rPr>
          <w:rFonts w:ascii="Arial" w:hAnsi="Arial" w:cs="Arial"/>
          <w:sz w:val="22"/>
          <w:szCs w:val="22"/>
        </w:rPr>
        <w:t>ontractor shall be responsible for all deliverables referenced in this RFP.  This</w:t>
      </w:r>
      <w:r>
        <w:rPr>
          <w:rFonts w:ascii="Arial" w:hAnsi="Arial" w:cs="Arial"/>
          <w:sz w:val="22"/>
          <w:szCs w:val="22"/>
        </w:rPr>
        <w:t xml:space="preserve"> </w:t>
      </w:r>
      <w:r w:rsidRPr="00FE27F3">
        <w:rPr>
          <w:rFonts w:ascii="Arial" w:hAnsi="Arial" w:cs="Arial"/>
          <w:sz w:val="22"/>
          <w:szCs w:val="22"/>
        </w:rPr>
        <w:t xml:space="preserve">general requirement notwithstanding, Proposers may enter into subcontractor arrangements.  Proposers may submit a proposal in response to this RFP, which identifies subcontract(s) with others, provided that the prime </w:t>
      </w:r>
      <w:r w:rsidR="006E0A6E">
        <w:rPr>
          <w:rFonts w:ascii="Arial" w:hAnsi="Arial" w:cs="Arial"/>
          <w:sz w:val="22"/>
          <w:szCs w:val="22"/>
        </w:rPr>
        <w:t>C</w:t>
      </w:r>
      <w:r w:rsidRPr="00FE27F3">
        <w:rPr>
          <w:rFonts w:ascii="Arial" w:hAnsi="Arial" w:cs="Arial"/>
          <w:sz w:val="22"/>
          <w:szCs w:val="22"/>
        </w:rPr>
        <w:t xml:space="preserve">ontractor acknowledges total responsibility for the entire </w:t>
      </w:r>
      <w:r w:rsidR="006F2C5E">
        <w:rPr>
          <w:rFonts w:ascii="Arial" w:hAnsi="Arial" w:cs="Arial"/>
          <w:sz w:val="22"/>
          <w:szCs w:val="22"/>
        </w:rPr>
        <w:t>C</w:t>
      </w:r>
      <w:r w:rsidRPr="00FE27F3">
        <w:rPr>
          <w:rFonts w:ascii="Arial" w:hAnsi="Arial" w:cs="Arial"/>
          <w:sz w:val="22"/>
          <w:szCs w:val="22"/>
        </w:rPr>
        <w:t>ontract.</w:t>
      </w:r>
    </w:p>
    <w:p w14:paraId="76C531D6" w14:textId="77777777" w:rsidR="003D521B" w:rsidRPr="00FE27F3" w:rsidRDefault="003D521B" w:rsidP="003D521B">
      <w:pPr>
        <w:jc w:val="both"/>
        <w:rPr>
          <w:rFonts w:ascii="Arial" w:hAnsi="Arial" w:cs="Arial"/>
          <w:sz w:val="22"/>
          <w:szCs w:val="22"/>
        </w:rPr>
      </w:pPr>
    </w:p>
    <w:p w14:paraId="0615CAA5" w14:textId="443A20FE" w:rsidR="003D521B" w:rsidRPr="00FE27F3" w:rsidRDefault="003D521B" w:rsidP="003D521B">
      <w:pPr>
        <w:jc w:val="both"/>
        <w:rPr>
          <w:rFonts w:ascii="Arial" w:hAnsi="Arial" w:cs="Arial"/>
          <w:sz w:val="22"/>
          <w:szCs w:val="22"/>
        </w:rPr>
      </w:pPr>
      <w:r w:rsidRPr="00FE27F3">
        <w:rPr>
          <w:rFonts w:ascii="Arial" w:hAnsi="Arial" w:cs="Arial"/>
          <w:sz w:val="22"/>
          <w:szCs w:val="22"/>
        </w:rPr>
        <w:lastRenderedPageBreak/>
        <w:t xml:space="preserve">If it becomes necessary for the prime </w:t>
      </w:r>
      <w:r w:rsidR="00C70397">
        <w:rPr>
          <w:rFonts w:ascii="Arial" w:hAnsi="Arial" w:cs="Arial"/>
          <w:sz w:val="22"/>
          <w:szCs w:val="22"/>
        </w:rPr>
        <w:t>C</w:t>
      </w:r>
      <w:r w:rsidRPr="00FE27F3">
        <w:rPr>
          <w:rFonts w:ascii="Arial" w:hAnsi="Arial" w:cs="Arial"/>
          <w:sz w:val="22"/>
          <w:szCs w:val="22"/>
        </w:rPr>
        <w:t xml:space="preserve">ontractor to use subcontractors, the </w:t>
      </w:r>
      <w:r w:rsidR="006F2C5E" w:rsidRPr="008F1E1E">
        <w:rPr>
          <w:rFonts w:ascii="Arial" w:hAnsi="Arial" w:cs="Arial"/>
          <w:sz w:val="22"/>
          <w:szCs w:val="22"/>
          <w:highlight w:val="yellow"/>
        </w:rPr>
        <w:t>[Agency Name]</w:t>
      </w:r>
      <w:r w:rsidRPr="00FE27F3">
        <w:rPr>
          <w:rFonts w:ascii="Arial" w:hAnsi="Arial" w:cs="Arial"/>
          <w:sz w:val="22"/>
          <w:szCs w:val="22"/>
        </w:rPr>
        <w:t xml:space="preserve"> urges the prime </w:t>
      </w:r>
      <w:r w:rsidR="006E0A6E">
        <w:rPr>
          <w:rFonts w:ascii="Arial" w:hAnsi="Arial" w:cs="Arial"/>
          <w:sz w:val="22"/>
          <w:szCs w:val="22"/>
        </w:rPr>
        <w:t>C</w:t>
      </w:r>
      <w:r w:rsidRPr="00FE27F3">
        <w:rPr>
          <w:rFonts w:ascii="Arial" w:hAnsi="Arial" w:cs="Arial"/>
          <w:sz w:val="22"/>
          <w:szCs w:val="22"/>
        </w:rPr>
        <w:t>ontractor to use Louisiana vendors, including small and emerging businesses,</w:t>
      </w:r>
      <w:r>
        <w:rPr>
          <w:rFonts w:ascii="Arial" w:hAnsi="Arial" w:cs="Arial"/>
          <w:sz w:val="22"/>
          <w:szCs w:val="22"/>
        </w:rPr>
        <w:t xml:space="preserve"> a small entrepreneurship or a veteran or service-connected disabled veteran-owned small entrepreneurship, </w:t>
      </w:r>
      <w:r w:rsidRPr="00FE27F3">
        <w:rPr>
          <w:rFonts w:ascii="Arial" w:hAnsi="Arial" w:cs="Arial"/>
          <w:sz w:val="22"/>
          <w:szCs w:val="22"/>
        </w:rPr>
        <w:t>if practical.  In</w:t>
      </w:r>
      <w:r>
        <w:rPr>
          <w:rFonts w:ascii="Arial" w:hAnsi="Arial" w:cs="Arial"/>
          <w:sz w:val="22"/>
          <w:szCs w:val="22"/>
        </w:rPr>
        <w:t xml:space="preserve"> </w:t>
      </w:r>
      <w:r w:rsidRPr="00FE27F3">
        <w:rPr>
          <w:rFonts w:ascii="Arial" w:hAnsi="Arial" w:cs="Arial"/>
          <w:sz w:val="22"/>
          <w:szCs w:val="22"/>
        </w:rPr>
        <w:t xml:space="preserve">all events, any subcontractor used by the prime </w:t>
      </w:r>
      <w:r w:rsidR="006F2C5E">
        <w:rPr>
          <w:rFonts w:ascii="Arial" w:hAnsi="Arial" w:cs="Arial"/>
          <w:sz w:val="22"/>
          <w:szCs w:val="22"/>
        </w:rPr>
        <w:t xml:space="preserve">Contractor </w:t>
      </w:r>
      <w:r w:rsidRPr="00FE27F3">
        <w:rPr>
          <w:rFonts w:ascii="Arial" w:hAnsi="Arial" w:cs="Arial"/>
          <w:sz w:val="22"/>
          <w:szCs w:val="22"/>
        </w:rPr>
        <w:t xml:space="preserve">should be identified to the </w:t>
      </w:r>
      <w:r w:rsidR="006F2C5E" w:rsidRPr="008F1E1E">
        <w:rPr>
          <w:rFonts w:ascii="Arial" w:hAnsi="Arial" w:cs="Arial"/>
          <w:sz w:val="22"/>
          <w:szCs w:val="22"/>
          <w:highlight w:val="yellow"/>
        </w:rPr>
        <w:t>[Agency Name]</w:t>
      </w:r>
      <w:r w:rsidRPr="00FE27F3">
        <w:rPr>
          <w:rFonts w:ascii="Arial" w:hAnsi="Arial" w:cs="Arial"/>
          <w:sz w:val="22"/>
          <w:szCs w:val="22"/>
        </w:rPr>
        <w:t xml:space="preserve"> Project Manager.</w:t>
      </w:r>
    </w:p>
    <w:p w14:paraId="0D0BD5B7" w14:textId="77777777" w:rsidR="003D521B" w:rsidRPr="00FE27F3" w:rsidRDefault="003D521B" w:rsidP="003D521B">
      <w:pPr>
        <w:ind w:left="1440" w:hanging="720"/>
        <w:jc w:val="both"/>
        <w:rPr>
          <w:rFonts w:ascii="Arial" w:hAnsi="Arial" w:cs="Arial"/>
          <w:sz w:val="22"/>
          <w:szCs w:val="22"/>
        </w:rPr>
      </w:pPr>
    </w:p>
    <w:p w14:paraId="1A1282AF" w14:textId="051078BC" w:rsidR="00FF63B8" w:rsidRDefault="003D521B" w:rsidP="006F6F4A">
      <w:pPr>
        <w:jc w:val="both"/>
        <w:rPr>
          <w:rFonts w:ascii="Arial" w:hAnsi="Arial" w:cs="Arial"/>
          <w:sz w:val="22"/>
          <w:szCs w:val="22"/>
        </w:rPr>
      </w:pPr>
      <w:r w:rsidRPr="00FE27F3">
        <w:rPr>
          <w:rFonts w:ascii="Arial" w:hAnsi="Arial" w:cs="Arial"/>
          <w:sz w:val="22"/>
          <w:szCs w:val="22"/>
        </w:rPr>
        <w:t xml:space="preserve">Information required of the prime </w:t>
      </w:r>
      <w:r w:rsidR="00C70397">
        <w:rPr>
          <w:rFonts w:ascii="Arial" w:hAnsi="Arial" w:cs="Arial"/>
          <w:sz w:val="22"/>
          <w:szCs w:val="22"/>
        </w:rPr>
        <w:t>C</w:t>
      </w:r>
      <w:r w:rsidRPr="00FE27F3">
        <w:rPr>
          <w:rFonts w:ascii="Arial" w:hAnsi="Arial" w:cs="Arial"/>
          <w:sz w:val="22"/>
          <w:szCs w:val="22"/>
        </w:rPr>
        <w:t xml:space="preserve">ontractor under the terms of this RFP, is also required for each subcontractor and the subcontractors must agree to be bound by the terms of the </w:t>
      </w:r>
      <w:r w:rsidR="006F2C5E">
        <w:rPr>
          <w:rFonts w:ascii="Arial" w:hAnsi="Arial" w:cs="Arial"/>
          <w:sz w:val="22"/>
          <w:szCs w:val="22"/>
        </w:rPr>
        <w:t>C</w:t>
      </w:r>
      <w:r w:rsidRPr="00FE27F3">
        <w:rPr>
          <w:rFonts w:ascii="Arial" w:hAnsi="Arial" w:cs="Arial"/>
          <w:sz w:val="22"/>
          <w:szCs w:val="22"/>
        </w:rPr>
        <w:t xml:space="preserve">ontract. The prime </w:t>
      </w:r>
      <w:r w:rsidR="006E0A6E">
        <w:rPr>
          <w:rFonts w:ascii="Arial" w:hAnsi="Arial" w:cs="Arial"/>
          <w:sz w:val="22"/>
          <w:szCs w:val="22"/>
        </w:rPr>
        <w:t>C</w:t>
      </w:r>
      <w:r w:rsidRPr="00FE27F3">
        <w:rPr>
          <w:rFonts w:ascii="Arial" w:hAnsi="Arial" w:cs="Arial"/>
          <w:sz w:val="22"/>
          <w:szCs w:val="22"/>
        </w:rPr>
        <w:t>ontractor shall assume total responsibility for compliance.</w:t>
      </w:r>
      <w:bookmarkStart w:id="68" w:name="_Toc233076044"/>
    </w:p>
    <w:p w14:paraId="532C25B3" w14:textId="77777777" w:rsidR="00FF63B8" w:rsidRDefault="00FF63B8" w:rsidP="006F6F4A">
      <w:pPr>
        <w:jc w:val="both"/>
        <w:rPr>
          <w:rFonts w:ascii="Arial" w:hAnsi="Arial" w:cs="Arial"/>
          <w:sz w:val="22"/>
          <w:szCs w:val="22"/>
        </w:rPr>
      </w:pPr>
    </w:p>
    <w:p w14:paraId="5FAF31B9" w14:textId="4B8E4F4F" w:rsidR="003D521B" w:rsidRPr="007326F5" w:rsidRDefault="003D521B" w:rsidP="008C1041">
      <w:pPr>
        <w:pStyle w:val="Heading2"/>
        <w:spacing w:before="0" w:after="0"/>
        <w:rPr>
          <w:rFonts w:ascii="Arial" w:hAnsi="Arial"/>
          <w:i w:val="0"/>
          <w:sz w:val="22"/>
          <w:szCs w:val="22"/>
        </w:rPr>
      </w:pPr>
      <w:bookmarkStart w:id="69" w:name="_Toc174541930"/>
      <w:r w:rsidRPr="007326F5">
        <w:rPr>
          <w:rFonts w:ascii="Arial" w:hAnsi="Arial"/>
          <w:i w:val="0"/>
          <w:sz w:val="22"/>
          <w:szCs w:val="22"/>
        </w:rPr>
        <w:t>1.2</w:t>
      </w:r>
      <w:r w:rsidR="00481C2F">
        <w:rPr>
          <w:rFonts w:ascii="Arial" w:hAnsi="Arial"/>
          <w:i w:val="0"/>
          <w:sz w:val="22"/>
          <w:szCs w:val="22"/>
        </w:rPr>
        <w:t>9</w:t>
      </w:r>
      <w:r w:rsidRPr="007326F5">
        <w:rPr>
          <w:rFonts w:ascii="Arial" w:hAnsi="Arial"/>
          <w:i w:val="0"/>
          <w:sz w:val="22"/>
          <w:szCs w:val="22"/>
        </w:rPr>
        <w:tab/>
        <w:t>Written or Oral Discussions/Presentations</w:t>
      </w:r>
      <w:bookmarkEnd w:id="68"/>
      <w:bookmarkEnd w:id="69"/>
    </w:p>
    <w:p w14:paraId="5F135D0C" w14:textId="77777777" w:rsidR="003D521B"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right="-766"/>
        <w:jc w:val="both"/>
        <w:rPr>
          <w:rFonts w:ascii="Arial" w:hAnsi="Arial"/>
          <w:b/>
          <w:sz w:val="22"/>
          <w:szCs w:val="22"/>
        </w:rPr>
      </w:pPr>
    </w:p>
    <w:p w14:paraId="04E58335" w14:textId="1024E721" w:rsidR="00FC0436" w:rsidRPr="00DC2149" w:rsidRDefault="00FE66D6" w:rsidP="008C1041">
      <w:pPr>
        <w:pStyle w:val="RFPBodyText"/>
        <w:spacing w:before="0" w:after="0"/>
        <w:jc w:val="both"/>
        <w:rPr>
          <w:rStyle w:val="RFPBodyTextItalicChar"/>
          <w:rFonts w:ascii="Arial" w:hAnsi="Arial" w:cs="Arial"/>
          <w:sz w:val="20"/>
        </w:rPr>
      </w:pPr>
      <w:r>
        <w:rPr>
          <w:rFonts w:ascii="Arial" w:hAnsi="Arial"/>
          <w:i/>
          <w:sz w:val="20"/>
        </w:rPr>
        <w:t>(</w:t>
      </w:r>
      <w:r w:rsidR="00FC0436" w:rsidRPr="00DC2149">
        <w:rPr>
          <w:rFonts w:ascii="Arial" w:hAnsi="Arial"/>
          <w:i/>
          <w:sz w:val="20"/>
        </w:rPr>
        <w:t xml:space="preserve">Note:  </w:t>
      </w:r>
      <w:r w:rsidR="00FC0436">
        <w:rPr>
          <w:rFonts w:ascii="Arial" w:hAnsi="Arial"/>
          <w:i/>
          <w:sz w:val="20"/>
        </w:rPr>
        <w:t xml:space="preserve">The </w:t>
      </w:r>
      <w:r w:rsidR="006F2C5E">
        <w:rPr>
          <w:rFonts w:ascii="Arial" w:hAnsi="Arial"/>
          <w:i/>
          <w:sz w:val="20"/>
        </w:rPr>
        <w:t>A</w:t>
      </w:r>
      <w:r w:rsidR="00FC0436">
        <w:rPr>
          <w:rFonts w:ascii="Arial" w:hAnsi="Arial"/>
          <w:i/>
          <w:sz w:val="20"/>
        </w:rPr>
        <w:t>gency mus</w:t>
      </w:r>
      <w:r w:rsidR="00FC0436" w:rsidRPr="00DC2149">
        <w:rPr>
          <w:rFonts w:ascii="Arial" w:hAnsi="Arial" w:cs="Arial"/>
          <w:i/>
          <w:sz w:val="20"/>
        </w:rPr>
        <w:t>t e</w:t>
      </w:r>
      <w:r w:rsidR="00FC0436" w:rsidRPr="00DC2149">
        <w:rPr>
          <w:rStyle w:val="RFPBodyTextItalicChar"/>
          <w:rFonts w:ascii="Arial" w:hAnsi="Arial" w:cs="Arial"/>
          <w:sz w:val="20"/>
        </w:rPr>
        <w:t xml:space="preserve">xplain how the presentations will be scored.  </w:t>
      </w:r>
      <w:r w:rsidR="00FC0436">
        <w:rPr>
          <w:rStyle w:val="RFPBodyTextItalicChar"/>
          <w:rFonts w:ascii="Arial" w:hAnsi="Arial" w:cs="Arial"/>
          <w:sz w:val="20"/>
        </w:rPr>
        <w:t xml:space="preserve">The </w:t>
      </w:r>
      <w:r w:rsidR="006F2C5E">
        <w:rPr>
          <w:rStyle w:val="RFPBodyTextItalicChar"/>
          <w:rFonts w:ascii="Arial" w:hAnsi="Arial" w:cs="Arial"/>
          <w:sz w:val="20"/>
        </w:rPr>
        <w:t>A</w:t>
      </w:r>
      <w:r w:rsidR="00FC0436">
        <w:rPr>
          <w:rStyle w:val="RFPBodyTextItalicChar"/>
          <w:rFonts w:ascii="Arial" w:hAnsi="Arial" w:cs="Arial"/>
          <w:sz w:val="20"/>
        </w:rPr>
        <w:t xml:space="preserve">gency </w:t>
      </w:r>
      <w:r w:rsidR="00FC0436" w:rsidRPr="00DC2149">
        <w:rPr>
          <w:rStyle w:val="RFPBodyTextItalicChar"/>
          <w:rFonts w:ascii="Arial" w:hAnsi="Arial" w:cs="Arial"/>
          <w:sz w:val="20"/>
        </w:rPr>
        <w:t xml:space="preserve">may adjust the original scores based upon information received in the presentation, using the original evaluation criteria; or </w:t>
      </w:r>
      <w:r w:rsidR="0079550C">
        <w:rPr>
          <w:rStyle w:val="RFPBodyTextItalicChar"/>
          <w:rFonts w:ascii="Arial" w:hAnsi="Arial" w:cs="Arial"/>
          <w:sz w:val="20"/>
        </w:rPr>
        <w:t xml:space="preserve">the </w:t>
      </w:r>
      <w:r w:rsidR="006F2C5E">
        <w:rPr>
          <w:rStyle w:val="RFPBodyTextItalicChar"/>
          <w:rFonts w:ascii="Arial" w:hAnsi="Arial" w:cs="Arial"/>
          <w:sz w:val="20"/>
        </w:rPr>
        <w:t>A</w:t>
      </w:r>
      <w:r w:rsidR="0079550C">
        <w:rPr>
          <w:rStyle w:val="RFPBodyTextItalicChar"/>
          <w:rFonts w:ascii="Arial" w:hAnsi="Arial" w:cs="Arial"/>
          <w:sz w:val="20"/>
        </w:rPr>
        <w:t xml:space="preserve">gency </w:t>
      </w:r>
      <w:r w:rsidR="00FC0436" w:rsidRPr="00DC2149">
        <w:rPr>
          <w:rStyle w:val="RFPBodyTextItalicChar"/>
          <w:rFonts w:ascii="Arial" w:hAnsi="Arial" w:cs="Arial"/>
          <w:sz w:val="20"/>
        </w:rPr>
        <w:t xml:space="preserve">may assign a specific number of points, using different criteria which </w:t>
      </w:r>
      <w:r w:rsidR="0079550C">
        <w:rPr>
          <w:rStyle w:val="RFPBodyTextItalicChar"/>
          <w:rFonts w:ascii="Arial" w:hAnsi="Arial" w:cs="Arial"/>
          <w:sz w:val="20"/>
        </w:rPr>
        <w:t xml:space="preserve">is identified </w:t>
      </w:r>
      <w:r w:rsidR="00FC0436" w:rsidRPr="00DC2149">
        <w:rPr>
          <w:rStyle w:val="RFPBodyTextItalicChar"/>
          <w:rFonts w:ascii="Arial" w:hAnsi="Arial" w:cs="Arial"/>
          <w:sz w:val="20"/>
        </w:rPr>
        <w:t>here, and add the presentation score to the original score to determine the highest scoring proposal.)</w:t>
      </w:r>
    </w:p>
    <w:p w14:paraId="73E746AB" w14:textId="77777777" w:rsidR="00FC0436" w:rsidRPr="00DC2149" w:rsidRDefault="00FC0436"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right="-766"/>
        <w:jc w:val="both"/>
        <w:rPr>
          <w:rFonts w:ascii="Arial" w:hAnsi="Arial"/>
          <w:i/>
          <w:sz w:val="20"/>
        </w:rPr>
      </w:pPr>
    </w:p>
    <w:p w14:paraId="0A8EF3BA" w14:textId="50DF6B35" w:rsidR="003E1D6A" w:rsidRDefault="00704B36" w:rsidP="008C1041">
      <w:pPr>
        <w:pStyle w:val="RFPBodyText"/>
        <w:spacing w:before="0" w:after="0"/>
        <w:jc w:val="both"/>
        <w:rPr>
          <w:rFonts w:ascii="Arial" w:hAnsi="Arial" w:cs="Arial"/>
          <w:sz w:val="22"/>
          <w:szCs w:val="22"/>
        </w:rPr>
      </w:pPr>
      <w:r w:rsidRPr="00E74C0C">
        <w:rPr>
          <w:rFonts w:ascii="Arial" w:hAnsi="Arial" w:cs="Arial"/>
          <w:sz w:val="22"/>
          <w:szCs w:val="22"/>
        </w:rPr>
        <w:t xml:space="preserve">The </w:t>
      </w:r>
      <w:r w:rsidR="00510310" w:rsidRPr="008F1E1E">
        <w:rPr>
          <w:rFonts w:ascii="Arial" w:hAnsi="Arial" w:cs="Arial"/>
          <w:sz w:val="22"/>
          <w:szCs w:val="22"/>
          <w:highlight w:val="yellow"/>
        </w:rPr>
        <w:t>[Agency Name]</w:t>
      </w:r>
      <w:r w:rsidRPr="00E74C0C">
        <w:rPr>
          <w:rFonts w:ascii="Arial" w:hAnsi="Arial" w:cs="Arial"/>
          <w:sz w:val="22"/>
          <w:szCs w:val="22"/>
        </w:rPr>
        <w:t xml:space="preserve">, at its sole discretion, may require all </w:t>
      </w:r>
      <w:r w:rsidR="003E1D6A">
        <w:rPr>
          <w:rFonts w:ascii="Arial" w:hAnsi="Arial" w:cs="Arial"/>
          <w:sz w:val="22"/>
          <w:szCs w:val="22"/>
        </w:rPr>
        <w:t>P</w:t>
      </w:r>
      <w:r w:rsidRPr="00E74C0C">
        <w:rPr>
          <w:rFonts w:ascii="Arial" w:hAnsi="Arial" w:cs="Arial"/>
          <w:sz w:val="22"/>
          <w:szCs w:val="22"/>
        </w:rPr>
        <w:t xml:space="preserve">roposers </w:t>
      </w:r>
      <w:r w:rsidR="003E1D6A">
        <w:rPr>
          <w:rFonts w:ascii="Arial" w:hAnsi="Arial" w:cs="Arial"/>
          <w:sz w:val="22"/>
          <w:szCs w:val="22"/>
        </w:rPr>
        <w:t xml:space="preserve">who submit proposals determined to be </w:t>
      </w:r>
      <w:r w:rsidRPr="00E74C0C">
        <w:rPr>
          <w:rFonts w:ascii="Arial" w:hAnsi="Arial" w:cs="Arial"/>
          <w:sz w:val="22"/>
          <w:szCs w:val="22"/>
        </w:rPr>
        <w:t xml:space="preserve">reasonably susceptible of being selected for the award to provide </w:t>
      </w:r>
      <w:r w:rsidR="00510310">
        <w:rPr>
          <w:rFonts w:ascii="Arial" w:hAnsi="Arial" w:cs="Arial"/>
          <w:sz w:val="22"/>
          <w:szCs w:val="22"/>
        </w:rPr>
        <w:t>a written or</w:t>
      </w:r>
      <w:r w:rsidR="003823D7">
        <w:rPr>
          <w:rFonts w:ascii="Arial" w:hAnsi="Arial" w:cs="Arial"/>
          <w:sz w:val="22"/>
          <w:szCs w:val="22"/>
        </w:rPr>
        <w:t xml:space="preserve"> </w:t>
      </w:r>
      <w:r w:rsidRPr="00E74C0C">
        <w:rPr>
          <w:rFonts w:ascii="Arial" w:hAnsi="Arial" w:cs="Arial"/>
          <w:sz w:val="22"/>
          <w:szCs w:val="22"/>
        </w:rPr>
        <w:t xml:space="preserve">oral </w:t>
      </w:r>
      <w:r w:rsidR="00510310">
        <w:rPr>
          <w:rFonts w:ascii="Arial" w:hAnsi="Arial" w:cs="Arial"/>
          <w:sz w:val="22"/>
          <w:szCs w:val="22"/>
        </w:rPr>
        <w:t xml:space="preserve">discussion or </w:t>
      </w:r>
      <w:r w:rsidRPr="00E74C0C">
        <w:rPr>
          <w:rFonts w:ascii="Arial" w:hAnsi="Arial" w:cs="Arial"/>
          <w:sz w:val="22"/>
          <w:szCs w:val="22"/>
        </w:rPr>
        <w:t xml:space="preserve">presentation of how </w:t>
      </w:r>
      <w:r>
        <w:rPr>
          <w:rFonts w:ascii="Arial" w:hAnsi="Arial" w:cs="Arial"/>
          <w:sz w:val="22"/>
          <w:szCs w:val="22"/>
        </w:rPr>
        <w:t>they</w:t>
      </w:r>
      <w:r w:rsidRPr="00E74C0C">
        <w:rPr>
          <w:rFonts w:ascii="Arial" w:hAnsi="Arial" w:cs="Arial"/>
          <w:sz w:val="22"/>
          <w:szCs w:val="22"/>
        </w:rPr>
        <w:t xml:space="preserve"> propose to meet the </w:t>
      </w:r>
      <w:r w:rsidR="00510310" w:rsidRPr="008F1E1E">
        <w:rPr>
          <w:rFonts w:ascii="Arial" w:hAnsi="Arial" w:cs="Arial"/>
          <w:sz w:val="22"/>
          <w:szCs w:val="22"/>
          <w:highlight w:val="yellow"/>
        </w:rPr>
        <w:t>[A</w:t>
      </w:r>
      <w:r w:rsidRPr="008F1E1E">
        <w:rPr>
          <w:rFonts w:ascii="Arial" w:hAnsi="Arial" w:cs="Arial"/>
          <w:sz w:val="22"/>
          <w:szCs w:val="22"/>
          <w:highlight w:val="yellow"/>
        </w:rPr>
        <w:t>gency</w:t>
      </w:r>
      <w:r w:rsidR="00510310" w:rsidRPr="008F1E1E">
        <w:rPr>
          <w:rFonts w:ascii="Arial" w:hAnsi="Arial" w:cs="Arial"/>
          <w:sz w:val="22"/>
          <w:szCs w:val="22"/>
          <w:highlight w:val="yellow"/>
        </w:rPr>
        <w:t xml:space="preserve"> Name]</w:t>
      </w:r>
      <w:r w:rsidRPr="00E74C0C">
        <w:rPr>
          <w:rFonts w:ascii="Arial" w:hAnsi="Arial" w:cs="Arial"/>
          <w:sz w:val="22"/>
          <w:szCs w:val="22"/>
        </w:rPr>
        <w:t xml:space="preserve"> </w:t>
      </w:r>
      <w:r>
        <w:rPr>
          <w:rFonts w:ascii="Arial" w:hAnsi="Arial" w:cs="Arial"/>
          <w:sz w:val="22"/>
          <w:szCs w:val="22"/>
        </w:rPr>
        <w:t>o</w:t>
      </w:r>
      <w:r w:rsidRPr="00E74C0C">
        <w:rPr>
          <w:rFonts w:ascii="Arial" w:hAnsi="Arial" w:cs="Arial"/>
          <w:sz w:val="22"/>
          <w:szCs w:val="22"/>
        </w:rPr>
        <w:t>bjectives</w:t>
      </w:r>
      <w:r w:rsidR="003E1D6A">
        <w:rPr>
          <w:rFonts w:ascii="Arial" w:hAnsi="Arial" w:cs="Arial"/>
          <w:sz w:val="22"/>
          <w:szCs w:val="22"/>
        </w:rPr>
        <w:t xml:space="preserve">; however, the </w:t>
      </w:r>
      <w:r w:rsidR="00510310" w:rsidRPr="008F1E1E">
        <w:rPr>
          <w:rFonts w:ascii="Arial" w:hAnsi="Arial" w:cs="Arial"/>
          <w:sz w:val="22"/>
          <w:szCs w:val="22"/>
          <w:highlight w:val="yellow"/>
        </w:rPr>
        <w:t>[Agency Name]</w:t>
      </w:r>
      <w:r w:rsidR="003E1D6A">
        <w:rPr>
          <w:rFonts w:ascii="Arial" w:hAnsi="Arial" w:cs="Arial"/>
          <w:sz w:val="22"/>
          <w:szCs w:val="22"/>
        </w:rPr>
        <w:t xml:space="preserve"> reserves the right to enter into an Agreement without further discussion of the proposal submitted based on the initial offers received</w:t>
      </w:r>
      <w:r w:rsidRPr="00E74C0C">
        <w:rPr>
          <w:rFonts w:ascii="Arial" w:hAnsi="Arial" w:cs="Arial"/>
          <w:sz w:val="22"/>
          <w:szCs w:val="22"/>
        </w:rPr>
        <w:t>.</w:t>
      </w:r>
    </w:p>
    <w:p w14:paraId="2928E5BD" w14:textId="77777777" w:rsidR="003E1D6A" w:rsidRDefault="003E1D6A" w:rsidP="008C1041">
      <w:pPr>
        <w:pStyle w:val="RFPBodyText"/>
        <w:spacing w:before="0" w:after="0"/>
        <w:jc w:val="both"/>
        <w:rPr>
          <w:rFonts w:ascii="Arial" w:hAnsi="Arial" w:cs="Arial"/>
          <w:sz w:val="22"/>
          <w:szCs w:val="22"/>
        </w:rPr>
      </w:pPr>
    </w:p>
    <w:p w14:paraId="21023BDC" w14:textId="7A9F0EAF" w:rsidR="00DC2149" w:rsidRDefault="003E1D6A" w:rsidP="008C1041">
      <w:pPr>
        <w:pStyle w:val="RFPBodyText"/>
        <w:spacing w:before="0" w:after="0"/>
        <w:jc w:val="both"/>
        <w:rPr>
          <w:rFonts w:ascii="Arial" w:hAnsi="Arial" w:cs="Arial"/>
          <w:sz w:val="22"/>
          <w:szCs w:val="22"/>
        </w:rPr>
      </w:pPr>
      <w:r>
        <w:rPr>
          <w:rFonts w:ascii="Arial" w:hAnsi="Arial" w:cs="Arial"/>
          <w:sz w:val="22"/>
          <w:szCs w:val="22"/>
        </w:rPr>
        <w:t>Any</w:t>
      </w:r>
      <w:r w:rsidR="00704B36" w:rsidRPr="00E74C0C">
        <w:rPr>
          <w:rFonts w:ascii="Arial" w:hAnsi="Arial" w:cs="Arial"/>
          <w:sz w:val="22"/>
          <w:szCs w:val="22"/>
        </w:rPr>
        <w:t xml:space="preserve"> </w:t>
      </w:r>
      <w:r>
        <w:rPr>
          <w:rFonts w:ascii="Arial" w:hAnsi="Arial" w:cs="Arial"/>
          <w:sz w:val="22"/>
          <w:szCs w:val="22"/>
        </w:rPr>
        <w:t>c</w:t>
      </w:r>
      <w:r w:rsidR="00704B36" w:rsidRPr="00E74C0C">
        <w:rPr>
          <w:rFonts w:ascii="Arial" w:hAnsi="Arial" w:cs="Arial"/>
          <w:sz w:val="22"/>
          <w:szCs w:val="22"/>
        </w:rPr>
        <w:t xml:space="preserve">ommitments </w:t>
      </w:r>
      <w:r>
        <w:rPr>
          <w:rFonts w:ascii="Arial" w:hAnsi="Arial" w:cs="Arial"/>
          <w:sz w:val="22"/>
          <w:szCs w:val="22"/>
        </w:rPr>
        <w:t xml:space="preserve">or representations </w:t>
      </w:r>
      <w:r w:rsidR="00704B36" w:rsidRPr="00E74C0C">
        <w:rPr>
          <w:rFonts w:ascii="Arial" w:hAnsi="Arial" w:cs="Arial"/>
          <w:sz w:val="22"/>
          <w:szCs w:val="22"/>
        </w:rPr>
        <w:t xml:space="preserve">made by the Proposer </w:t>
      </w:r>
      <w:r>
        <w:rPr>
          <w:rFonts w:ascii="Arial" w:hAnsi="Arial" w:cs="Arial"/>
          <w:sz w:val="22"/>
          <w:szCs w:val="22"/>
        </w:rPr>
        <w:t xml:space="preserve">during these discussions, if conducted, may become formally recorded in the final </w:t>
      </w:r>
      <w:r w:rsidR="00510310">
        <w:rPr>
          <w:rFonts w:ascii="Arial" w:hAnsi="Arial" w:cs="Arial"/>
          <w:sz w:val="22"/>
          <w:szCs w:val="22"/>
        </w:rPr>
        <w:t>C</w:t>
      </w:r>
      <w:r>
        <w:rPr>
          <w:rFonts w:ascii="Arial" w:hAnsi="Arial" w:cs="Arial"/>
          <w:sz w:val="22"/>
          <w:szCs w:val="22"/>
        </w:rPr>
        <w:t>ontract.</w:t>
      </w:r>
    </w:p>
    <w:p w14:paraId="6DBF233D" w14:textId="77777777" w:rsidR="003E1D6A" w:rsidRDefault="003E1D6A" w:rsidP="008C1041">
      <w:pPr>
        <w:pStyle w:val="RFPBodyText"/>
        <w:spacing w:before="0" w:after="0"/>
        <w:jc w:val="both"/>
        <w:rPr>
          <w:rFonts w:ascii="Arial" w:hAnsi="Arial" w:cs="Arial"/>
          <w:sz w:val="22"/>
          <w:szCs w:val="22"/>
        </w:rPr>
      </w:pPr>
    </w:p>
    <w:p w14:paraId="58B7BD77" w14:textId="7140953A" w:rsidR="003E1D6A" w:rsidRDefault="003E1D6A" w:rsidP="008C1041">
      <w:pPr>
        <w:pStyle w:val="RFPBodyText"/>
        <w:spacing w:before="0" w:after="0"/>
        <w:jc w:val="both"/>
        <w:rPr>
          <w:rFonts w:ascii="Arial" w:hAnsi="Arial" w:cs="Arial"/>
          <w:sz w:val="22"/>
          <w:szCs w:val="22"/>
        </w:rPr>
      </w:pPr>
      <w:r>
        <w:rPr>
          <w:rFonts w:ascii="Arial" w:hAnsi="Arial" w:cs="Arial"/>
          <w:sz w:val="22"/>
          <w:szCs w:val="22"/>
        </w:rPr>
        <w:t>Written or oral discussions</w:t>
      </w:r>
      <w:r w:rsidR="00510310">
        <w:rPr>
          <w:rFonts w:ascii="Arial" w:hAnsi="Arial" w:cs="Arial"/>
          <w:sz w:val="22"/>
          <w:szCs w:val="22"/>
        </w:rPr>
        <w:t xml:space="preserve"> or </w:t>
      </w:r>
      <w:r>
        <w:rPr>
          <w:rFonts w:ascii="Arial" w:hAnsi="Arial" w:cs="Arial"/>
          <w:sz w:val="22"/>
          <w:szCs w:val="22"/>
        </w:rPr>
        <w:t xml:space="preserve">presentations for clarification may be conducted to enhance the </w:t>
      </w:r>
      <w:r w:rsidR="00510310" w:rsidRPr="008F1E1E">
        <w:rPr>
          <w:rFonts w:ascii="Arial" w:hAnsi="Arial" w:cs="Arial"/>
          <w:sz w:val="22"/>
          <w:szCs w:val="22"/>
          <w:highlight w:val="yellow"/>
        </w:rPr>
        <w:t>[Agency Name]</w:t>
      </w:r>
      <w:r>
        <w:rPr>
          <w:rFonts w:ascii="Arial" w:hAnsi="Arial" w:cs="Arial"/>
          <w:sz w:val="22"/>
          <w:szCs w:val="22"/>
        </w:rPr>
        <w:t xml:space="preserve"> understanding of any or all of the proposals submitted.  Proposals may be accepted without such discussions.</w:t>
      </w:r>
    </w:p>
    <w:p w14:paraId="1BEC640F" w14:textId="77777777" w:rsidR="00DC2149" w:rsidRDefault="00DC2149" w:rsidP="008C1041">
      <w:pPr>
        <w:pStyle w:val="RFPBodyText"/>
        <w:spacing w:before="0" w:after="0"/>
        <w:jc w:val="both"/>
        <w:rPr>
          <w:rFonts w:ascii="Arial" w:hAnsi="Arial" w:cs="Arial"/>
          <w:sz w:val="22"/>
          <w:szCs w:val="22"/>
        </w:rPr>
      </w:pPr>
    </w:p>
    <w:p w14:paraId="56C76785" w14:textId="24102D37" w:rsidR="003D521B" w:rsidRPr="006B1F2E" w:rsidRDefault="003D521B" w:rsidP="008C1041">
      <w:pPr>
        <w:pStyle w:val="Heading2"/>
        <w:spacing w:before="0" w:after="0"/>
        <w:rPr>
          <w:rFonts w:ascii="Arial" w:hAnsi="Arial"/>
          <w:i w:val="0"/>
          <w:sz w:val="22"/>
          <w:szCs w:val="22"/>
        </w:rPr>
      </w:pPr>
      <w:bookmarkStart w:id="70" w:name="_Toc233076045"/>
      <w:bookmarkStart w:id="71" w:name="_Toc174541931"/>
      <w:r w:rsidRPr="006B1F2E">
        <w:rPr>
          <w:rFonts w:ascii="Arial" w:hAnsi="Arial"/>
          <w:i w:val="0"/>
          <w:sz w:val="22"/>
          <w:szCs w:val="22"/>
        </w:rPr>
        <w:t>1.</w:t>
      </w:r>
      <w:r w:rsidR="00DA7886">
        <w:rPr>
          <w:rFonts w:ascii="Arial" w:hAnsi="Arial"/>
          <w:i w:val="0"/>
          <w:sz w:val="22"/>
          <w:szCs w:val="22"/>
        </w:rPr>
        <w:t>30</w:t>
      </w:r>
      <w:r w:rsidRPr="006B1F2E">
        <w:rPr>
          <w:rFonts w:ascii="Arial" w:hAnsi="Arial"/>
          <w:i w:val="0"/>
          <w:sz w:val="22"/>
          <w:szCs w:val="22"/>
        </w:rPr>
        <w:tab/>
        <w:t>Acceptance of Proposal Content</w:t>
      </w:r>
      <w:bookmarkEnd w:id="70"/>
      <w:bookmarkEnd w:id="71"/>
    </w:p>
    <w:p w14:paraId="3ADB2B83" w14:textId="77777777" w:rsidR="003D521B" w:rsidRPr="006B1F2E"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5212466" w14:textId="55A9C575" w:rsidR="003D521B"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The mandatory RFP requirements shall become contractual obligations if a </w:t>
      </w:r>
      <w:r w:rsidR="00510310">
        <w:rPr>
          <w:rFonts w:ascii="Arial" w:hAnsi="Arial"/>
          <w:sz w:val="22"/>
          <w:szCs w:val="22"/>
        </w:rPr>
        <w:t>C</w:t>
      </w:r>
      <w:r w:rsidRPr="00FE27F3">
        <w:rPr>
          <w:rFonts w:ascii="Arial" w:hAnsi="Arial"/>
          <w:sz w:val="22"/>
          <w:szCs w:val="22"/>
        </w:rPr>
        <w:t>ontract ensues. Failure of the successful Proposer to accept these obligations shall result in the rejection of the proposal.</w:t>
      </w:r>
    </w:p>
    <w:p w14:paraId="3A6E06D8" w14:textId="59361B69" w:rsidR="008C5B9A" w:rsidRDefault="008C5B9A"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46D48BE" w14:textId="2ED978D4" w:rsidR="008C5B9A" w:rsidRPr="006B1F2E" w:rsidRDefault="008C5B9A" w:rsidP="008C5B9A">
      <w:pPr>
        <w:pStyle w:val="Heading2"/>
        <w:spacing w:before="0" w:after="0"/>
        <w:rPr>
          <w:rFonts w:ascii="Arial" w:hAnsi="Arial"/>
          <w:i w:val="0"/>
          <w:sz w:val="22"/>
          <w:szCs w:val="22"/>
        </w:rPr>
      </w:pPr>
      <w:bookmarkStart w:id="72" w:name="_Toc174541932"/>
      <w:r w:rsidRPr="006B1F2E">
        <w:rPr>
          <w:rFonts w:ascii="Arial" w:hAnsi="Arial"/>
          <w:i w:val="0"/>
          <w:sz w:val="22"/>
          <w:szCs w:val="22"/>
        </w:rPr>
        <w:t>1.</w:t>
      </w:r>
      <w:r>
        <w:rPr>
          <w:rFonts w:ascii="Arial" w:hAnsi="Arial"/>
          <w:i w:val="0"/>
          <w:sz w:val="22"/>
          <w:szCs w:val="22"/>
        </w:rPr>
        <w:t>31</w:t>
      </w:r>
      <w:r w:rsidRPr="006B1F2E">
        <w:rPr>
          <w:rFonts w:ascii="Arial" w:hAnsi="Arial"/>
          <w:i w:val="0"/>
          <w:sz w:val="22"/>
          <w:szCs w:val="22"/>
        </w:rPr>
        <w:tab/>
      </w:r>
      <w:r>
        <w:rPr>
          <w:rFonts w:ascii="Arial" w:hAnsi="Arial"/>
          <w:i w:val="0"/>
          <w:sz w:val="22"/>
          <w:szCs w:val="22"/>
        </w:rPr>
        <w:t>Independent Price Determination</w:t>
      </w:r>
      <w:bookmarkEnd w:id="72"/>
    </w:p>
    <w:p w14:paraId="6F8C4E81" w14:textId="77777777" w:rsidR="008C5B9A" w:rsidRPr="006B1F2E" w:rsidRDefault="008C5B9A"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BC670D3" w14:textId="75947DD8" w:rsidR="008C5B9A" w:rsidRDefault="008C5B9A"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By submitting a proposal, the Proposer certifies that the price submitted was independently arrived at without collusion.</w:t>
      </w:r>
    </w:p>
    <w:p w14:paraId="5CACBE87" w14:textId="77777777" w:rsidR="005441B9" w:rsidRPr="00FE27F3" w:rsidRDefault="005441B9"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75FC86B2" w14:textId="0FCB3C32" w:rsidR="003D521B" w:rsidRPr="007326F5" w:rsidRDefault="003D521B" w:rsidP="003D521B">
      <w:pPr>
        <w:pStyle w:val="Heading2"/>
        <w:spacing w:before="0" w:after="0"/>
        <w:rPr>
          <w:rFonts w:ascii="Arial" w:hAnsi="Arial"/>
          <w:i w:val="0"/>
          <w:sz w:val="22"/>
          <w:szCs w:val="22"/>
        </w:rPr>
      </w:pPr>
      <w:bookmarkStart w:id="73" w:name="_Toc233076046"/>
      <w:bookmarkStart w:id="74" w:name="_Toc174541933"/>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2</w:t>
      </w:r>
      <w:r w:rsidRPr="007326F5">
        <w:rPr>
          <w:rFonts w:ascii="Arial" w:hAnsi="Arial"/>
          <w:i w:val="0"/>
          <w:sz w:val="22"/>
          <w:szCs w:val="22"/>
        </w:rPr>
        <w:tab/>
        <w:t>Evaluation and Selection</w:t>
      </w:r>
      <w:bookmarkEnd w:id="73"/>
      <w:bookmarkEnd w:id="74"/>
    </w:p>
    <w:p w14:paraId="73C85AB7" w14:textId="77777777" w:rsidR="003D521B" w:rsidRPr="006B1F2E" w:rsidRDefault="003D521B" w:rsidP="003D521B">
      <w:pPr>
        <w:tabs>
          <w:tab w:val="left" w:pos="-1044"/>
          <w:tab w:val="left" w:pos="-720"/>
          <w:tab w:val="left" w:pos="0"/>
          <w:tab w:val="left" w:pos="720"/>
          <w:tab w:val="left" w:pos="1440"/>
          <w:tab w:val="left" w:pos="2016"/>
          <w:tab w:val="left" w:pos="2556"/>
        </w:tabs>
        <w:jc w:val="both"/>
        <w:rPr>
          <w:rFonts w:ascii="Arial" w:hAnsi="Arial"/>
          <w:sz w:val="22"/>
          <w:szCs w:val="22"/>
        </w:rPr>
      </w:pPr>
    </w:p>
    <w:p w14:paraId="684D08A7" w14:textId="127D7472" w:rsidR="003D521B" w:rsidRPr="00FE27F3"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r w:rsidRPr="00FE27F3">
        <w:rPr>
          <w:rFonts w:ascii="Arial" w:hAnsi="Arial"/>
          <w:sz w:val="22"/>
          <w:szCs w:val="22"/>
        </w:rPr>
        <w:t xml:space="preserve">All responses received as a result of this RFP are subject to evaluation by the </w:t>
      </w:r>
      <w:r w:rsidR="00A4235F" w:rsidRPr="008F1E1E">
        <w:rPr>
          <w:rFonts w:ascii="Arial" w:hAnsi="Arial"/>
          <w:sz w:val="22"/>
          <w:szCs w:val="22"/>
          <w:highlight w:val="yellow"/>
        </w:rPr>
        <w:t>[Agency Name]</w:t>
      </w:r>
      <w:r w:rsidRPr="00FE27F3">
        <w:rPr>
          <w:rFonts w:ascii="Arial" w:hAnsi="Arial"/>
          <w:sz w:val="22"/>
          <w:szCs w:val="22"/>
        </w:rPr>
        <w:t xml:space="preserve"> Evaluation Committee for the purpose of selecting the Proposer </w:t>
      </w:r>
      <w:r w:rsidR="00A44E4F">
        <w:rPr>
          <w:rFonts w:ascii="Arial" w:hAnsi="Arial"/>
          <w:sz w:val="22"/>
          <w:szCs w:val="22"/>
        </w:rPr>
        <w:t xml:space="preserve">most advantageous to the </w:t>
      </w:r>
      <w:r w:rsidR="00A4235F" w:rsidRPr="008F1E1E">
        <w:rPr>
          <w:rFonts w:ascii="Arial" w:hAnsi="Arial"/>
          <w:sz w:val="22"/>
          <w:szCs w:val="22"/>
          <w:highlight w:val="yellow"/>
        </w:rPr>
        <w:t>[Agency Name]</w:t>
      </w:r>
      <w:r w:rsidR="00A44E4F">
        <w:rPr>
          <w:rFonts w:ascii="Arial" w:hAnsi="Arial"/>
          <w:sz w:val="22"/>
          <w:szCs w:val="22"/>
        </w:rPr>
        <w:t xml:space="preserve"> </w:t>
      </w:r>
      <w:r w:rsidRPr="00FE27F3">
        <w:rPr>
          <w:rFonts w:ascii="Arial" w:hAnsi="Arial"/>
          <w:sz w:val="22"/>
          <w:szCs w:val="22"/>
        </w:rPr>
        <w:t xml:space="preserve">with whom the </w:t>
      </w:r>
      <w:r w:rsidR="00A4235F" w:rsidRPr="008F1E1E">
        <w:rPr>
          <w:rFonts w:ascii="Arial" w:hAnsi="Arial"/>
          <w:sz w:val="22"/>
          <w:szCs w:val="22"/>
          <w:highlight w:val="yellow"/>
        </w:rPr>
        <w:t>[Agency Name]</w:t>
      </w:r>
      <w:r w:rsidRPr="00FE27F3">
        <w:rPr>
          <w:rFonts w:ascii="Arial" w:hAnsi="Arial"/>
          <w:sz w:val="22"/>
          <w:szCs w:val="22"/>
        </w:rPr>
        <w:t xml:space="preserve"> shall contract. </w:t>
      </w:r>
    </w:p>
    <w:p w14:paraId="6E51D757" w14:textId="77777777" w:rsidR="003D521B" w:rsidRPr="00610965"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p>
    <w:p w14:paraId="54BF1B4A" w14:textId="71E9077D" w:rsidR="003D521B" w:rsidRPr="00FE27F3"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r w:rsidRPr="00FE27F3">
        <w:rPr>
          <w:rFonts w:ascii="Arial" w:hAnsi="Arial"/>
          <w:sz w:val="22"/>
          <w:szCs w:val="22"/>
        </w:rPr>
        <w:t>To evaluate all proposals, a committee whose members have expertise in various areas has been selected</w:t>
      </w:r>
      <w:r w:rsidR="00A44E4F">
        <w:rPr>
          <w:rFonts w:ascii="Arial" w:hAnsi="Arial"/>
          <w:sz w:val="22"/>
          <w:szCs w:val="22"/>
        </w:rPr>
        <w:t xml:space="preserve"> by the </w:t>
      </w:r>
      <w:r w:rsidR="00A4235F" w:rsidRPr="008F1E1E">
        <w:rPr>
          <w:rFonts w:ascii="Arial" w:hAnsi="Arial"/>
          <w:sz w:val="22"/>
          <w:szCs w:val="22"/>
          <w:highlight w:val="yellow"/>
        </w:rPr>
        <w:t>[Agency Name]</w:t>
      </w:r>
      <w:r w:rsidRPr="00FE27F3">
        <w:rPr>
          <w:rFonts w:ascii="Arial" w:hAnsi="Arial"/>
          <w:sz w:val="22"/>
          <w:szCs w:val="22"/>
        </w:rPr>
        <w:t xml:space="preserve">.  </w:t>
      </w:r>
      <w:r w:rsidR="00990827">
        <w:rPr>
          <w:rFonts w:ascii="Arial" w:hAnsi="Arial"/>
          <w:sz w:val="22"/>
          <w:szCs w:val="22"/>
        </w:rPr>
        <w:t xml:space="preserve">A consensus-based evaluation process shall be used to evaluate responses.  </w:t>
      </w:r>
      <w:r w:rsidRPr="00FE27F3">
        <w:rPr>
          <w:rFonts w:ascii="Arial" w:hAnsi="Arial"/>
          <w:sz w:val="22"/>
          <w:szCs w:val="22"/>
        </w:rPr>
        <w:t xml:space="preserve">This committee will determine which proposals are reasonably susceptible of being </w:t>
      </w:r>
      <w:r w:rsidRPr="00FE27F3">
        <w:rPr>
          <w:rFonts w:ascii="Arial" w:hAnsi="Arial"/>
          <w:sz w:val="22"/>
          <w:szCs w:val="22"/>
        </w:rPr>
        <w:lastRenderedPageBreak/>
        <w:t>selected for award.  If required, written or oral discussions may be conducted with any or all of the Proposers to make this determination.</w:t>
      </w:r>
    </w:p>
    <w:p w14:paraId="4286DB4C" w14:textId="2E3FC43C" w:rsidR="003D521B" w:rsidRDefault="003D521B" w:rsidP="003D521B">
      <w:pPr>
        <w:pStyle w:val="OmniPage5"/>
        <w:spacing w:line="240" w:lineRule="auto"/>
        <w:ind w:left="0" w:right="15"/>
        <w:jc w:val="both"/>
        <w:rPr>
          <w:noProof w:val="0"/>
          <w:sz w:val="22"/>
          <w:szCs w:val="22"/>
        </w:rPr>
      </w:pPr>
    </w:p>
    <w:p w14:paraId="064A7ED9" w14:textId="13D12A98" w:rsidR="00A44E4F" w:rsidRDefault="00A44E4F" w:rsidP="00A44E4F">
      <w:pPr>
        <w:tabs>
          <w:tab w:val="left" w:pos="-1044"/>
          <w:tab w:val="left" w:pos="-720"/>
          <w:tab w:val="left" w:pos="0"/>
          <w:tab w:val="left" w:pos="90"/>
          <w:tab w:val="left" w:pos="1440"/>
          <w:tab w:val="left" w:pos="2016"/>
          <w:tab w:val="left" w:pos="2556"/>
        </w:tabs>
        <w:jc w:val="both"/>
        <w:rPr>
          <w:rFonts w:ascii="Arial" w:hAnsi="Arial"/>
          <w:sz w:val="22"/>
          <w:szCs w:val="22"/>
        </w:rPr>
      </w:pPr>
      <w:r>
        <w:rPr>
          <w:rFonts w:ascii="Arial" w:hAnsi="Arial"/>
          <w:sz w:val="22"/>
          <w:szCs w:val="22"/>
        </w:rPr>
        <w:t xml:space="preserve">The </w:t>
      </w:r>
      <w:r w:rsidR="00A4235F" w:rsidRPr="008F1E1E">
        <w:rPr>
          <w:rFonts w:ascii="Arial" w:hAnsi="Arial"/>
          <w:sz w:val="22"/>
          <w:szCs w:val="22"/>
          <w:highlight w:val="yellow"/>
        </w:rPr>
        <w:t>[Agency Name]</w:t>
      </w:r>
      <w:r>
        <w:rPr>
          <w:rFonts w:ascii="Arial" w:hAnsi="Arial"/>
          <w:sz w:val="22"/>
          <w:szCs w:val="22"/>
        </w:rPr>
        <w:t xml:space="preserve"> Evaluation Committee may consult Subject Matter Expert(s) (SMEs) to serve in an advisory capacity regarding any Proposer or Proposal.  Such input may include, but not </w:t>
      </w:r>
      <w:r w:rsidR="00A4235F">
        <w:rPr>
          <w:rFonts w:ascii="Arial" w:hAnsi="Arial"/>
          <w:sz w:val="22"/>
          <w:szCs w:val="22"/>
        </w:rPr>
        <w:t xml:space="preserve">be </w:t>
      </w:r>
      <w:r>
        <w:rPr>
          <w:rFonts w:ascii="Arial" w:hAnsi="Arial"/>
          <w:sz w:val="22"/>
          <w:szCs w:val="22"/>
        </w:rPr>
        <w:t>limited to, analysis of Proposer financial statements, review of technical requirements, or preparation of cost score data.</w:t>
      </w:r>
    </w:p>
    <w:p w14:paraId="5F5801F8" w14:textId="77777777" w:rsidR="00A44E4F" w:rsidRDefault="00A44E4F" w:rsidP="003D521B">
      <w:pPr>
        <w:pStyle w:val="OmniPage5"/>
        <w:spacing w:line="240" w:lineRule="auto"/>
        <w:ind w:left="0" w:right="15"/>
        <w:jc w:val="both"/>
        <w:rPr>
          <w:noProof w:val="0"/>
          <w:sz w:val="22"/>
          <w:szCs w:val="22"/>
        </w:rPr>
      </w:pPr>
    </w:p>
    <w:p w14:paraId="4A97BE49" w14:textId="649E82B8" w:rsidR="003D521B" w:rsidRPr="00FE27F3" w:rsidRDefault="003D521B" w:rsidP="003D521B">
      <w:pPr>
        <w:pStyle w:val="OmniPage5"/>
        <w:spacing w:line="240" w:lineRule="auto"/>
        <w:ind w:left="0" w:right="15"/>
        <w:jc w:val="both"/>
        <w:rPr>
          <w:noProof w:val="0"/>
          <w:sz w:val="22"/>
          <w:szCs w:val="22"/>
        </w:rPr>
      </w:pPr>
      <w:r w:rsidRPr="00FE27F3">
        <w:rPr>
          <w:noProof w:val="0"/>
          <w:sz w:val="22"/>
          <w:szCs w:val="22"/>
        </w:rPr>
        <w:t xml:space="preserve">Written recommendation for award shall be made to the </w:t>
      </w:r>
      <w:r w:rsidR="00A4235F" w:rsidRPr="008F1E1E">
        <w:rPr>
          <w:noProof w:val="0"/>
          <w:sz w:val="22"/>
          <w:szCs w:val="22"/>
          <w:highlight w:val="yellow"/>
        </w:rPr>
        <w:t>[Agency Name]</w:t>
      </w:r>
      <w:r w:rsidR="00A4235F">
        <w:rPr>
          <w:noProof w:val="0"/>
          <w:sz w:val="22"/>
          <w:szCs w:val="22"/>
        </w:rPr>
        <w:t xml:space="preserve"> </w:t>
      </w:r>
      <w:r w:rsidR="00E168D9">
        <w:rPr>
          <w:noProof w:val="0"/>
          <w:sz w:val="22"/>
          <w:szCs w:val="22"/>
        </w:rPr>
        <w:t>Procurement Office</w:t>
      </w:r>
      <w:r w:rsidRPr="00FE27F3">
        <w:rPr>
          <w:noProof w:val="0"/>
          <w:sz w:val="22"/>
          <w:szCs w:val="22"/>
        </w:rPr>
        <w:t xml:space="preserve"> for the</w:t>
      </w:r>
      <w:r w:rsidR="003E1D6A">
        <w:rPr>
          <w:noProof w:val="0"/>
          <w:sz w:val="22"/>
          <w:szCs w:val="22"/>
        </w:rPr>
        <w:t xml:space="preserve"> responsible</w:t>
      </w:r>
      <w:r w:rsidRPr="00FE27F3">
        <w:rPr>
          <w:noProof w:val="0"/>
          <w:sz w:val="22"/>
          <w:szCs w:val="22"/>
        </w:rPr>
        <w:t xml:space="preserve"> Proposer whose proposal, conforming to the RFP, will be the most advantageous to the </w:t>
      </w:r>
      <w:r w:rsidR="00A4235F" w:rsidRPr="008F1E1E">
        <w:rPr>
          <w:noProof w:val="0"/>
          <w:sz w:val="22"/>
          <w:szCs w:val="22"/>
          <w:highlight w:val="yellow"/>
        </w:rPr>
        <w:t>[Agency Name]</w:t>
      </w:r>
      <w:r w:rsidRPr="00FE27F3">
        <w:rPr>
          <w:noProof w:val="0"/>
          <w:sz w:val="22"/>
          <w:szCs w:val="22"/>
        </w:rPr>
        <w:t>, price and other factors considered.</w:t>
      </w:r>
    </w:p>
    <w:p w14:paraId="3A6BE1E4" w14:textId="77777777" w:rsidR="003D521B" w:rsidRPr="00610965" w:rsidRDefault="003D521B" w:rsidP="003D521B">
      <w:pPr>
        <w:jc w:val="both"/>
        <w:rPr>
          <w:rFonts w:ascii="Arial" w:hAnsi="Arial"/>
          <w:sz w:val="22"/>
          <w:szCs w:val="22"/>
        </w:rPr>
      </w:pPr>
    </w:p>
    <w:p w14:paraId="57C5CCD5" w14:textId="3009CC13" w:rsidR="003D521B" w:rsidRDefault="003D521B" w:rsidP="003D521B">
      <w:pPr>
        <w:pStyle w:val="OmniPage6"/>
        <w:spacing w:line="240" w:lineRule="auto"/>
        <w:ind w:left="0" w:right="15"/>
        <w:jc w:val="both"/>
        <w:rPr>
          <w:noProof w:val="0"/>
          <w:sz w:val="22"/>
          <w:szCs w:val="22"/>
        </w:rPr>
      </w:pPr>
      <w:r w:rsidRPr="00FE27F3">
        <w:rPr>
          <w:noProof w:val="0"/>
          <w:sz w:val="22"/>
          <w:szCs w:val="22"/>
        </w:rPr>
        <w:t xml:space="preserve">The committee may reject any or all proposals if </w:t>
      </w:r>
      <w:r w:rsidR="00FE66D6">
        <w:rPr>
          <w:noProof w:val="0"/>
          <w:sz w:val="22"/>
          <w:szCs w:val="22"/>
        </w:rPr>
        <w:t>it</w:t>
      </w:r>
      <w:r w:rsidRPr="00FE27F3">
        <w:rPr>
          <w:noProof w:val="0"/>
          <w:sz w:val="22"/>
          <w:szCs w:val="22"/>
        </w:rPr>
        <w:t xml:space="preserve"> </w:t>
      </w:r>
      <w:r>
        <w:rPr>
          <w:noProof w:val="0"/>
          <w:sz w:val="22"/>
          <w:szCs w:val="22"/>
        </w:rPr>
        <w:t>is</w:t>
      </w:r>
      <w:r w:rsidRPr="00FE27F3">
        <w:rPr>
          <w:noProof w:val="0"/>
          <w:sz w:val="22"/>
          <w:szCs w:val="22"/>
        </w:rPr>
        <w:t xml:space="preserve"> considered in the best interest of the </w:t>
      </w:r>
      <w:r w:rsidR="00A4235F" w:rsidRPr="008F1E1E">
        <w:rPr>
          <w:noProof w:val="0"/>
          <w:sz w:val="22"/>
          <w:szCs w:val="22"/>
          <w:highlight w:val="yellow"/>
        </w:rPr>
        <w:t>[Agency Name]</w:t>
      </w:r>
      <w:r w:rsidRPr="00FE27F3">
        <w:rPr>
          <w:noProof w:val="0"/>
          <w:sz w:val="22"/>
          <w:szCs w:val="22"/>
        </w:rPr>
        <w:t>.</w:t>
      </w:r>
    </w:p>
    <w:p w14:paraId="5A4FDB86" w14:textId="1900A99F" w:rsidR="00990827" w:rsidRDefault="00990827" w:rsidP="003D521B">
      <w:pPr>
        <w:pStyle w:val="OmniPage6"/>
        <w:spacing w:line="240" w:lineRule="auto"/>
        <w:ind w:left="0" w:right="15"/>
        <w:jc w:val="both"/>
        <w:rPr>
          <w:noProof w:val="0"/>
          <w:sz w:val="22"/>
          <w:szCs w:val="22"/>
        </w:rPr>
      </w:pPr>
    </w:p>
    <w:p w14:paraId="4977EDA9" w14:textId="4DA9CBE6" w:rsidR="00A4235F" w:rsidRDefault="00A4235F" w:rsidP="003D521B">
      <w:pPr>
        <w:pStyle w:val="OmniPage6"/>
        <w:spacing w:line="240" w:lineRule="auto"/>
        <w:ind w:left="0" w:right="15"/>
        <w:jc w:val="both"/>
        <w:rPr>
          <w:b/>
          <w:noProof w:val="0"/>
          <w:sz w:val="22"/>
          <w:szCs w:val="22"/>
        </w:rPr>
      </w:pPr>
      <w:r>
        <w:rPr>
          <w:b/>
          <w:noProof w:val="0"/>
          <w:sz w:val="22"/>
          <w:szCs w:val="22"/>
        </w:rPr>
        <w:t>1.32.1</w:t>
      </w:r>
      <w:r>
        <w:rPr>
          <w:b/>
          <w:noProof w:val="0"/>
          <w:sz w:val="22"/>
          <w:szCs w:val="22"/>
        </w:rPr>
        <w:tab/>
        <w:t>Determination of Responsibility</w:t>
      </w:r>
    </w:p>
    <w:p w14:paraId="060017F7" w14:textId="780AAF06" w:rsidR="00A4235F" w:rsidRDefault="00A4235F" w:rsidP="003D521B">
      <w:pPr>
        <w:pStyle w:val="OmniPage6"/>
        <w:spacing w:line="240" w:lineRule="auto"/>
        <w:ind w:left="0" w:right="15"/>
        <w:jc w:val="both"/>
        <w:rPr>
          <w:b/>
          <w:noProof w:val="0"/>
          <w:sz w:val="22"/>
          <w:szCs w:val="22"/>
        </w:rPr>
      </w:pPr>
    </w:p>
    <w:p w14:paraId="4CE97556" w14:textId="06AE1059" w:rsidR="00A4235F" w:rsidRDefault="00A4235F" w:rsidP="003D521B">
      <w:pPr>
        <w:pStyle w:val="OmniPage6"/>
        <w:spacing w:line="240" w:lineRule="auto"/>
        <w:ind w:left="0" w:right="15"/>
        <w:jc w:val="both"/>
        <w:rPr>
          <w:noProof w:val="0"/>
          <w:sz w:val="22"/>
          <w:szCs w:val="22"/>
        </w:rPr>
      </w:pPr>
      <w:r>
        <w:rPr>
          <w:noProof w:val="0"/>
          <w:sz w:val="22"/>
          <w:szCs w:val="22"/>
        </w:rPr>
        <w:t xml:space="preserve">Determination of the Proposer’s responsibility relating to this RFP shall be made according to the standards set forth in the Louisiana Administrative Code, Title 34, </w:t>
      </w:r>
      <w:proofErr w:type="gramStart"/>
      <w:r>
        <w:rPr>
          <w:noProof w:val="0"/>
          <w:sz w:val="22"/>
          <w:szCs w:val="22"/>
        </w:rPr>
        <w:t>Part</w:t>
      </w:r>
      <w:proofErr w:type="gramEnd"/>
      <w:r>
        <w:rPr>
          <w:noProof w:val="0"/>
          <w:sz w:val="22"/>
          <w:szCs w:val="22"/>
        </w:rPr>
        <w:t xml:space="preserve"> V. The </w:t>
      </w:r>
      <w:r w:rsidRPr="008F1E1E">
        <w:rPr>
          <w:noProof w:val="0"/>
          <w:sz w:val="22"/>
          <w:szCs w:val="22"/>
          <w:highlight w:val="yellow"/>
        </w:rPr>
        <w:t>[Agency Name]</w:t>
      </w:r>
      <w:r>
        <w:rPr>
          <w:noProof w:val="0"/>
          <w:sz w:val="22"/>
          <w:szCs w:val="22"/>
        </w:rPr>
        <w:t xml:space="preserve"> must find that the selected Proposer:</w:t>
      </w:r>
    </w:p>
    <w:p w14:paraId="5EB5CC9E" w14:textId="3FD98E3D" w:rsidR="003F6D68" w:rsidRDefault="003F6D68" w:rsidP="003D521B">
      <w:pPr>
        <w:pStyle w:val="OmniPage6"/>
        <w:spacing w:line="240" w:lineRule="auto"/>
        <w:ind w:left="0" w:right="15"/>
        <w:jc w:val="both"/>
        <w:rPr>
          <w:noProof w:val="0"/>
          <w:sz w:val="22"/>
          <w:szCs w:val="22"/>
        </w:rPr>
      </w:pPr>
    </w:p>
    <w:p w14:paraId="18329221" w14:textId="6C8F8464"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Has adequate financial resources for performance, or has the ability to obtain such resources as required during performance;</w:t>
      </w:r>
    </w:p>
    <w:p w14:paraId="1949EDFF" w14:textId="02BF3034"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Has the necessary experience, organizations, technical qualifications, skills, and facilities, or has the ability to obtain them;</w:t>
      </w:r>
    </w:p>
    <w:p w14:paraId="7BA8E020" w14:textId="20B51688"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Is able to comply with the proposed or required time of delivery or performance schedule;</w:t>
      </w:r>
    </w:p>
    <w:p w14:paraId="5E2E13DB" w14:textId="1BA695A9"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Has a satisfactory record of integrity, judgment, and performance; and</w:t>
      </w:r>
    </w:p>
    <w:p w14:paraId="60C843F7" w14:textId="236E7EC9"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Is otherwise qualified and eligible to receive an award under applicable laws and regulations.</w:t>
      </w:r>
    </w:p>
    <w:p w14:paraId="61029B31" w14:textId="77777777" w:rsidR="003F6D68" w:rsidRPr="00A4235F" w:rsidRDefault="003F6D68" w:rsidP="008F1E1E">
      <w:pPr>
        <w:pStyle w:val="OmniPage6"/>
        <w:spacing w:line="240" w:lineRule="auto"/>
        <w:ind w:left="720" w:right="15"/>
        <w:jc w:val="both"/>
        <w:rPr>
          <w:noProof w:val="0"/>
          <w:sz w:val="22"/>
          <w:szCs w:val="22"/>
        </w:rPr>
      </w:pPr>
    </w:p>
    <w:p w14:paraId="44A57CD8" w14:textId="196CAA80" w:rsidR="00990827" w:rsidRPr="00316E42" w:rsidRDefault="00990827" w:rsidP="00316E42">
      <w:pPr>
        <w:pStyle w:val="Heading2"/>
        <w:spacing w:before="0" w:after="0"/>
        <w:rPr>
          <w:rFonts w:ascii="Arial" w:hAnsi="Arial"/>
          <w:i w:val="0"/>
          <w:sz w:val="22"/>
          <w:szCs w:val="22"/>
        </w:rPr>
      </w:pPr>
      <w:bookmarkStart w:id="75" w:name="_Toc174541934"/>
      <w:r w:rsidRPr="00316E42">
        <w:rPr>
          <w:rFonts w:ascii="Arial" w:hAnsi="Arial"/>
          <w:i w:val="0"/>
          <w:sz w:val="22"/>
          <w:szCs w:val="22"/>
        </w:rPr>
        <w:t>1.</w:t>
      </w:r>
      <w:r w:rsidR="00DA7886" w:rsidRPr="00316E42">
        <w:rPr>
          <w:rFonts w:ascii="Arial" w:hAnsi="Arial"/>
          <w:i w:val="0"/>
          <w:sz w:val="22"/>
          <w:szCs w:val="22"/>
        </w:rPr>
        <w:t>3</w:t>
      </w:r>
      <w:r w:rsidR="008C5B9A">
        <w:rPr>
          <w:rFonts w:ascii="Arial" w:hAnsi="Arial"/>
          <w:i w:val="0"/>
          <w:sz w:val="22"/>
          <w:szCs w:val="22"/>
        </w:rPr>
        <w:t>3</w:t>
      </w:r>
      <w:r w:rsidRPr="00316E42">
        <w:rPr>
          <w:rFonts w:ascii="Arial" w:hAnsi="Arial"/>
          <w:i w:val="0"/>
          <w:sz w:val="22"/>
          <w:szCs w:val="22"/>
        </w:rPr>
        <w:tab/>
        <w:t>Best and Final Offers (BAFO)</w:t>
      </w:r>
      <w:bookmarkEnd w:id="75"/>
    </w:p>
    <w:p w14:paraId="1BB34A28" w14:textId="77777777" w:rsidR="00990827" w:rsidRDefault="00990827" w:rsidP="004115C7"/>
    <w:p w14:paraId="48309249" w14:textId="67BD19A3" w:rsidR="00704B36" w:rsidRPr="005D25E0" w:rsidRDefault="00FE66D6" w:rsidP="00DC2149">
      <w:pPr>
        <w:jc w:val="both"/>
        <w:rPr>
          <w:rFonts w:ascii="Arial" w:hAnsi="Arial" w:cs="Arial"/>
          <w:sz w:val="22"/>
          <w:szCs w:val="22"/>
        </w:rPr>
      </w:pPr>
      <w:r>
        <w:rPr>
          <w:rFonts w:ascii="Arial" w:hAnsi="Arial" w:cs="Arial"/>
          <w:sz w:val="22"/>
          <w:szCs w:val="22"/>
        </w:rPr>
        <w:t>(</w:t>
      </w:r>
      <w:r w:rsidR="00704B36" w:rsidRPr="00DC2149">
        <w:rPr>
          <w:rFonts w:ascii="Arial" w:hAnsi="Arial" w:cs="Arial"/>
          <w:i/>
          <w:sz w:val="20"/>
        </w:rPr>
        <w:t xml:space="preserve">Note: It is recommended that an </w:t>
      </w:r>
      <w:r w:rsidR="00307E88">
        <w:rPr>
          <w:rFonts w:ascii="Arial" w:hAnsi="Arial" w:cs="Arial"/>
          <w:i/>
          <w:sz w:val="20"/>
        </w:rPr>
        <w:t>A</w:t>
      </w:r>
      <w:r w:rsidR="00704B36" w:rsidRPr="00DC2149">
        <w:rPr>
          <w:rFonts w:ascii="Arial" w:hAnsi="Arial" w:cs="Arial"/>
          <w:i/>
          <w:sz w:val="20"/>
        </w:rPr>
        <w:t>gency reserve the right to use a BAFO process.  If you plan to use the BAFO process, you must identify the criteria you will evaluate and the associated weights, if different from the initial scoring criteria and weights.</w:t>
      </w:r>
      <w:r>
        <w:rPr>
          <w:rFonts w:ascii="Arial" w:hAnsi="Arial" w:cs="Arial"/>
          <w:i/>
          <w:sz w:val="20"/>
        </w:rPr>
        <w:t>)</w:t>
      </w:r>
    </w:p>
    <w:p w14:paraId="0A68C560" w14:textId="77777777" w:rsidR="00704B36" w:rsidRPr="006F4CB7" w:rsidRDefault="00704B36" w:rsidP="00DC2149">
      <w:pPr>
        <w:jc w:val="both"/>
      </w:pPr>
    </w:p>
    <w:p w14:paraId="7068B8F5" w14:textId="4DB1B319" w:rsidR="00704B36" w:rsidRPr="00900259" w:rsidRDefault="00704B36" w:rsidP="00DC2149">
      <w:pPr>
        <w:jc w:val="both"/>
        <w:rPr>
          <w:rFonts w:ascii="Arial" w:hAnsi="Arial" w:cs="Arial"/>
          <w:sz w:val="22"/>
          <w:szCs w:val="22"/>
        </w:rPr>
      </w:pPr>
      <w:r w:rsidRPr="00900259">
        <w:rPr>
          <w:rFonts w:ascii="Arial" w:hAnsi="Arial" w:cs="Arial"/>
          <w:sz w:val="22"/>
          <w:szCs w:val="22"/>
        </w:rPr>
        <w:t xml:space="preserve">The </w:t>
      </w:r>
      <w:r w:rsidR="00307E88" w:rsidRPr="008F1E1E">
        <w:rPr>
          <w:rFonts w:ascii="Arial" w:hAnsi="Arial" w:cs="Arial"/>
          <w:sz w:val="22"/>
          <w:szCs w:val="22"/>
          <w:highlight w:val="yellow"/>
        </w:rPr>
        <w:t>[Agency Name]</w:t>
      </w:r>
      <w:r w:rsidRPr="00900259">
        <w:rPr>
          <w:rFonts w:ascii="Arial" w:hAnsi="Arial" w:cs="Arial"/>
          <w:sz w:val="22"/>
          <w:szCs w:val="22"/>
        </w:rPr>
        <w:t xml:space="preserve"> reserves the right to conduct a BAFO with one or more </w:t>
      </w:r>
      <w:r w:rsidR="003E1D6A">
        <w:rPr>
          <w:rFonts w:ascii="Arial" w:hAnsi="Arial" w:cs="Arial"/>
          <w:sz w:val="22"/>
          <w:szCs w:val="22"/>
        </w:rPr>
        <w:t>P</w:t>
      </w:r>
      <w:r w:rsidRPr="00900259">
        <w:rPr>
          <w:rFonts w:ascii="Arial" w:hAnsi="Arial" w:cs="Arial"/>
          <w:sz w:val="22"/>
          <w:szCs w:val="22"/>
        </w:rPr>
        <w:t xml:space="preserve">roposers determined by the </w:t>
      </w:r>
      <w:r w:rsidR="00307E88">
        <w:rPr>
          <w:rFonts w:ascii="Arial" w:hAnsi="Arial" w:cs="Arial"/>
          <w:sz w:val="22"/>
          <w:szCs w:val="22"/>
        </w:rPr>
        <w:t xml:space="preserve">evaluation </w:t>
      </w:r>
      <w:r w:rsidRPr="00900259">
        <w:rPr>
          <w:rFonts w:ascii="Arial" w:hAnsi="Arial" w:cs="Arial"/>
          <w:sz w:val="22"/>
          <w:szCs w:val="22"/>
        </w:rPr>
        <w:t xml:space="preserve">committee to be reasonably susceptible of being selected for </w:t>
      </w:r>
      <w:r w:rsidR="00307E88">
        <w:rPr>
          <w:rFonts w:ascii="Arial" w:hAnsi="Arial" w:cs="Arial"/>
          <w:sz w:val="22"/>
          <w:szCs w:val="22"/>
        </w:rPr>
        <w:t xml:space="preserve">an </w:t>
      </w:r>
      <w:r w:rsidRPr="00900259">
        <w:rPr>
          <w:rFonts w:ascii="Arial" w:hAnsi="Arial" w:cs="Arial"/>
          <w:sz w:val="22"/>
          <w:szCs w:val="22"/>
        </w:rPr>
        <w:t xml:space="preserve">award.  If conducted, the </w:t>
      </w:r>
      <w:r w:rsidR="003E1D6A">
        <w:rPr>
          <w:rFonts w:ascii="Arial" w:hAnsi="Arial" w:cs="Arial"/>
          <w:sz w:val="22"/>
          <w:szCs w:val="22"/>
        </w:rPr>
        <w:t>P</w:t>
      </w:r>
      <w:r w:rsidRPr="00900259">
        <w:rPr>
          <w:rFonts w:ascii="Arial" w:hAnsi="Arial" w:cs="Arial"/>
          <w:sz w:val="22"/>
          <w:szCs w:val="22"/>
        </w:rPr>
        <w:t xml:space="preserve">roposers selected </w:t>
      </w:r>
      <w:r w:rsidR="00AE784F">
        <w:rPr>
          <w:rFonts w:ascii="Arial" w:hAnsi="Arial" w:cs="Arial"/>
          <w:sz w:val="22"/>
          <w:szCs w:val="22"/>
        </w:rPr>
        <w:t xml:space="preserve">to participate </w:t>
      </w:r>
      <w:r w:rsidRPr="00900259">
        <w:rPr>
          <w:rFonts w:ascii="Arial" w:hAnsi="Arial" w:cs="Arial"/>
          <w:sz w:val="22"/>
          <w:szCs w:val="22"/>
        </w:rPr>
        <w:t xml:space="preserve">will receive written notification of their selection, with a list of specific items to be addressed in the BAFO along with instructions for submittal.  The BAFO negotiation may be used to assist the </w:t>
      </w:r>
      <w:r w:rsidR="00307E88" w:rsidRPr="008F1E1E">
        <w:rPr>
          <w:rFonts w:ascii="Arial" w:hAnsi="Arial" w:cs="Arial"/>
          <w:sz w:val="22"/>
          <w:szCs w:val="22"/>
          <w:highlight w:val="yellow"/>
        </w:rPr>
        <w:t>[Agency Name]</w:t>
      </w:r>
      <w:r w:rsidRPr="00900259">
        <w:rPr>
          <w:rFonts w:ascii="Arial" w:hAnsi="Arial" w:cs="Arial"/>
          <w:sz w:val="22"/>
          <w:szCs w:val="22"/>
        </w:rPr>
        <w:t xml:space="preserve"> in clarifying the scope of work or </w:t>
      </w:r>
      <w:r>
        <w:rPr>
          <w:rFonts w:ascii="Arial" w:hAnsi="Arial" w:cs="Arial"/>
          <w:sz w:val="22"/>
          <w:szCs w:val="22"/>
        </w:rPr>
        <w:t xml:space="preserve">to </w:t>
      </w:r>
      <w:r w:rsidRPr="00900259">
        <w:rPr>
          <w:rFonts w:ascii="Arial" w:hAnsi="Arial" w:cs="Arial"/>
          <w:sz w:val="22"/>
          <w:szCs w:val="22"/>
        </w:rPr>
        <w:t xml:space="preserve">obtain the most cost effective pricing available from the </w:t>
      </w:r>
      <w:r w:rsidR="003E1D6A">
        <w:rPr>
          <w:rFonts w:ascii="Arial" w:hAnsi="Arial" w:cs="Arial"/>
          <w:sz w:val="22"/>
          <w:szCs w:val="22"/>
        </w:rPr>
        <w:t>P</w:t>
      </w:r>
      <w:r w:rsidRPr="00900259">
        <w:rPr>
          <w:rFonts w:ascii="Arial" w:hAnsi="Arial" w:cs="Arial"/>
          <w:sz w:val="22"/>
          <w:szCs w:val="22"/>
        </w:rPr>
        <w:t>roposers.</w:t>
      </w:r>
    </w:p>
    <w:p w14:paraId="7C8C7AF9" w14:textId="77777777" w:rsidR="00BE4B9B" w:rsidRDefault="00BE4B9B" w:rsidP="004115C7">
      <w:pPr>
        <w:jc w:val="both"/>
        <w:rPr>
          <w:rFonts w:ascii="Arial" w:hAnsi="Arial" w:cs="Arial"/>
          <w:sz w:val="22"/>
          <w:szCs w:val="22"/>
        </w:rPr>
      </w:pPr>
    </w:p>
    <w:p w14:paraId="345698EB" w14:textId="6A5F9236" w:rsidR="00BE4B9B" w:rsidRDefault="00BE4B9B" w:rsidP="004115C7">
      <w:pPr>
        <w:jc w:val="both"/>
        <w:rPr>
          <w:rFonts w:ascii="Arial" w:hAnsi="Arial" w:cs="Arial"/>
          <w:b/>
          <w:sz w:val="22"/>
          <w:szCs w:val="22"/>
        </w:rPr>
      </w:pPr>
      <w:r>
        <w:rPr>
          <w:rFonts w:ascii="Arial" w:hAnsi="Arial" w:cs="Arial"/>
          <w:b/>
          <w:sz w:val="22"/>
          <w:szCs w:val="22"/>
        </w:rPr>
        <w:t xml:space="preserve">The written invitation </w:t>
      </w:r>
      <w:r w:rsidR="00307E88">
        <w:rPr>
          <w:rFonts w:ascii="Arial" w:hAnsi="Arial" w:cs="Arial"/>
          <w:b/>
          <w:sz w:val="22"/>
          <w:szCs w:val="22"/>
        </w:rPr>
        <w:t xml:space="preserve">to participate in the BAFO </w:t>
      </w:r>
      <w:r>
        <w:rPr>
          <w:rFonts w:ascii="Arial" w:hAnsi="Arial" w:cs="Arial"/>
          <w:b/>
          <w:sz w:val="22"/>
          <w:szCs w:val="22"/>
        </w:rPr>
        <w:t xml:space="preserve">will not obligate the </w:t>
      </w:r>
      <w:r w:rsidR="00307E88" w:rsidRPr="008F1E1E">
        <w:rPr>
          <w:rFonts w:ascii="Arial" w:hAnsi="Arial" w:cs="Arial"/>
          <w:b/>
          <w:sz w:val="22"/>
          <w:szCs w:val="22"/>
          <w:highlight w:val="yellow"/>
        </w:rPr>
        <w:t>[Agency Name]</w:t>
      </w:r>
      <w:r>
        <w:rPr>
          <w:rFonts w:ascii="Arial" w:hAnsi="Arial" w:cs="Arial"/>
          <w:b/>
          <w:sz w:val="22"/>
          <w:szCs w:val="22"/>
        </w:rPr>
        <w:t xml:space="preserve"> to a commitment to enter into a </w:t>
      </w:r>
      <w:r w:rsidR="00307E88">
        <w:rPr>
          <w:rFonts w:ascii="Arial" w:hAnsi="Arial" w:cs="Arial"/>
          <w:b/>
          <w:sz w:val="22"/>
          <w:szCs w:val="22"/>
        </w:rPr>
        <w:t>C</w:t>
      </w:r>
      <w:r>
        <w:rPr>
          <w:rFonts w:ascii="Arial" w:hAnsi="Arial" w:cs="Arial"/>
          <w:b/>
          <w:sz w:val="22"/>
          <w:szCs w:val="22"/>
        </w:rPr>
        <w:t>ontract.</w:t>
      </w:r>
    </w:p>
    <w:p w14:paraId="79354FF3" w14:textId="77777777" w:rsidR="00BE4B9B" w:rsidRDefault="00BE4B9B" w:rsidP="00BE4B9B">
      <w:pPr>
        <w:jc w:val="both"/>
        <w:rPr>
          <w:rFonts w:ascii="Arial" w:hAnsi="Arial" w:cs="Arial"/>
          <w:b/>
          <w:sz w:val="22"/>
          <w:szCs w:val="22"/>
        </w:rPr>
      </w:pPr>
    </w:p>
    <w:p w14:paraId="0D4922A7" w14:textId="3E98FA53" w:rsidR="003D521B" w:rsidRPr="007326F5" w:rsidRDefault="003D521B" w:rsidP="003D521B">
      <w:pPr>
        <w:pStyle w:val="Heading2"/>
        <w:spacing w:before="0" w:after="0"/>
        <w:rPr>
          <w:rFonts w:ascii="Arial" w:hAnsi="Arial"/>
          <w:i w:val="0"/>
          <w:sz w:val="22"/>
          <w:szCs w:val="22"/>
        </w:rPr>
      </w:pPr>
      <w:bookmarkStart w:id="76" w:name="_Toc233076047"/>
      <w:bookmarkStart w:id="77" w:name="_Toc174541935"/>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4</w:t>
      </w:r>
      <w:r w:rsidRPr="007326F5">
        <w:rPr>
          <w:rFonts w:ascii="Arial" w:hAnsi="Arial"/>
          <w:i w:val="0"/>
          <w:sz w:val="22"/>
          <w:szCs w:val="22"/>
        </w:rPr>
        <w:tab/>
        <w:t>Contract Negotiations</w:t>
      </w:r>
      <w:bookmarkEnd w:id="76"/>
      <w:bookmarkEnd w:id="77"/>
    </w:p>
    <w:p w14:paraId="49C3206F" w14:textId="77777777" w:rsidR="003D521B" w:rsidRPr="00610965"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5DC00BE7" w14:textId="75F4566E" w:rsidR="00BE4B9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If for any reason</w:t>
      </w:r>
      <w:r w:rsidR="00BE4B9B">
        <w:rPr>
          <w:rFonts w:ascii="Arial" w:hAnsi="Arial"/>
          <w:sz w:val="22"/>
          <w:szCs w:val="22"/>
        </w:rPr>
        <w:t>, after final evaluation and issuance of the Intent to Award letter,</w:t>
      </w:r>
      <w:r w:rsidRPr="00FE27F3">
        <w:rPr>
          <w:rFonts w:ascii="Arial" w:hAnsi="Arial"/>
          <w:sz w:val="22"/>
          <w:szCs w:val="22"/>
        </w:rPr>
        <w:t xml:space="preserve"> the </w:t>
      </w:r>
      <w:r w:rsidR="003E1D6A">
        <w:rPr>
          <w:rFonts w:ascii="Arial" w:hAnsi="Arial"/>
          <w:sz w:val="22"/>
          <w:szCs w:val="22"/>
        </w:rPr>
        <w:t xml:space="preserve">responsible </w:t>
      </w:r>
      <w:r w:rsidRPr="00FE27F3">
        <w:rPr>
          <w:rFonts w:ascii="Arial" w:hAnsi="Arial"/>
          <w:sz w:val="22"/>
          <w:szCs w:val="22"/>
        </w:rPr>
        <w:t xml:space="preserve">Proposer whose proposal is most </w:t>
      </w:r>
      <w:r w:rsidR="00FE66D6">
        <w:rPr>
          <w:rFonts w:ascii="Arial" w:hAnsi="Arial"/>
          <w:sz w:val="22"/>
          <w:szCs w:val="22"/>
        </w:rPr>
        <w:t>advantageous</w:t>
      </w:r>
      <w:r w:rsidRPr="00FE27F3">
        <w:rPr>
          <w:rFonts w:ascii="Arial" w:hAnsi="Arial"/>
          <w:sz w:val="22"/>
          <w:szCs w:val="22"/>
        </w:rPr>
        <w:t xml:space="preserve"> to the </w:t>
      </w:r>
      <w:r w:rsidR="00307E88" w:rsidRPr="008F1E1E">
        <w:rPr>
          <w:rFonts w:ascii="Arial" w:hAnsi="Arial"/>
          <w:sz w:val="22"/>
          <w:szCs w:val="22"/>
          <w:highlight w:val="yellow"/>
        </w:rPr>
        <w:t>[Agency Name]</w:t>
      </w:r>
      <w:r w:rsidRPr="00FE27F3">
        <w:rPr>
          <w:rFonts w:ascii="Arial" w:hAnsi="Arial"/>
          <w:sz w:val="22"/>
          <w:szCs w:val="22"/>
        </w:rPr>
        <w:t xml:space="preserve"> needs, price and other evaluation factors set forth in </w:t>
      </w:r>
      <w:r w:rsidR="00307E88">
        <w:rPr>
          <w:rFonts w:ascii="Arial" w:hAnsi="Arial"/>
          <w:sz w:val="22"/>
          <w:szCs w:val="22"/>
        </w:rPr>
        <w:t>this</w:t>
      </w:r>
      <w:r w:rsidRPr="00FE27F3">
        <w:rPr>
          <w:rFonts w:ascii="Arial" w:hAnsi="Arial"/>
          <w:sz w:val="22"/>
          <w:szCs w:val="22"/>
        </w:rPr>
        <w:t xml:space="preserve"> RFP considered, does not agree to a </w:t>
      </w:r>
      <w:r w:rsidR="00307E88">
        <w:rPr>
          <w:rFonts w:ascii="Arial" w:hAnsi="Arial"/>
          <w:sz w:val="22"/>
          <w:szCs w:val="22"/>
        </w:rPr>
        <w:t>C</w:t>
      </w:r>
      <w:r w:rsidRPr="00FE27F3">
        <w:rPr>
          <w:rFonts w:ascii="Arial" w:hAnsi="Arial"/>
          <w:sz w:val="22"/>
          <w:szCs w:val="22"/>
        </w:rPr>
        <w:t xml:space="preserve">ontract, that proposal </w:t>
      </w:r>
      <w:r w:rsidRPr="00FE27F3">
        <w:rPr>
          <w:rFonts w:ascii="Arial" w:hAnsi="Arial"/>
          <w:sz w:val="22"/>
          <w:szCs w:val="22"/>
        </w:rPr>
        <w:lastRenderedPageBreak/>
        <w:t xml:space="preserve">shall be rejected and the </w:t>
      </w:r>
      <w:r w:rsidR="00307E88" w:rsidRPr="00987694">
        <w:rPr>
          <w:rFonts w:ascii="Arial" w:hAnsi="Arial"/>
          <w:sz w:val="22"/>
          <w:szCs w:val="22"/>
          <w:highlight w:val="yellow"/>
        </w:rPr>
        <w:t>[Agency Name]</w:t>
      </w:r>
      <w:r w:rsidRPr="00FE27F3">
        <w:rPr>
          <w:rFonts w:ascii="Arial" w:hAnsi="Arial"/>
          <w:sz w:val="22"/>
          <w:szCs w:val="22"/>
        </w:rPr>
        <w:t xml:space="preserve"> may negotiate with the next most </w:t>
      </w:r>
      <w:r w:rsidR="003E1D6A">
        <w:rPr>
          <w:rFonts w:ascii="Arial" w:hAnsi="Arial"/>
          <w:sz w:val="22"/>
          <w:szCs w:val="22"/>
        </w:rPr>
        <w:t>advantageous responsible</w:t>
      </w:r>
      <w:r w:rsidRPr="00FE27F3">
        <w:rPr>
          <w:rFonts w:ascii="Arial" w:hAnsi="Arial"/>
          <w:sz w:val="22"/>
          <w:szCs w:val="22"/>
        </w:rPr>
        <w:t xml:space="preserve"> Proposer. </w:t>
      </w:r>
    </w:p>
    <w:p w14:paraId="2B9584FF" w14:textId="77777777" w:rsidR="00BE4B9B" w:rsidRDefault="00BE4B9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221BE994" w14:textId="39A4BA50" w:rsidR="003D521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Negotiation may include revision of </w:t>
      </w:r>
      <w:r w:rsidR="00BE4B9B">
        <w:rPr>
          <w:rFonts w:ascii="Arial" w:hAnsi="Arial"/>
          <w:sz w:val="22"/>
          <w:szCs w:val="22"/>
        </w:rPr>
        <w:t xml:space="preserve">any </w:t>
      </w:r>
      <w:r w:rsidRPr="00FE27F3">
        <w:rPr>
          <w:rFonts w:ascii="Arial" w:hAnsi="Arial"/>
          <w:sz w:val="22"/>
          <w:szCs w:val="22"/>
        </w:rPr>
        <w:t>non-mandatory terms</w:t>
      </w:r>
      <w:r w:rsidR="00D23602">
        <w:rPr>
          <w:rFonts w:ascii="Arial" w:hAnsi="Arial"/>
          <w:sz w:val="22"/>
          <w:szCs w:val="22"/>
        </w:rPr>
        <w:t xml:space="preserve"> </w:t>
      </w:r>
      <w:r w:rsidR="00BE4B9B">
        <w:rPr>
          <w:rFonts w:ascii="Arial" w:hAnsi="Arial"/>
          <w:sz w:val="22"/>
          <w:szCs w:val="22"/>
        </w:rPr>
        <w:t>or</w:t>
      </w:r>
      <w:r w:rsidRPr="00FE27F3">
        <w:rPr>
          <w:rFonts w:ascii="Arial" w:hAnsi="Arial"/>
          <w:sz w:val="22"/>
          <w:szCs w:val="22"/>
        </w:rPr>
        <w:t xml:space="preserve"> conditions, and </w:t>
      </w:r>
      <w:r w:rsidR="00BE4B9B">
        <w:rPr>
          <w:rFonts w:ascii="Arial" w:hAnsi="Arial"/>
          <w:sz w:val="22"/>
          <w:szCs w:val="22"/>
        </w:rPr>
        <w:t xml:space="preserve">clarification of the scope of work and/or implementation of the most cost effective pricing available from the </w:t>
      </w:r>
      <w:r w:rsidR="003E1D6A">
        <w:rPr>
          <w:rFonts w:ascii="Arial" w:hAnsi="Arial"/>
          <w:sz w:val="22"/>
          <w:szCs w:val="22"/>
        </w:rPr>
        <w:t>P</w:t>
      </w:r>
      <w:r w:rsidR="00BE4B9B">
        <w:rPr>
          <w:rFonts w:ascii="Arial" w:hAnsi="Arial"/>
          <w:sz w:val="22"/>
          <w:szCs w:val="22"/>
        </w:rPr>
        <w:t>roposers</w:t>
      </w:r>
      <w:r w:rsidRPr="00FE27F3">
        <w:rPr>
          <w:rFonts w:ascii="Arial" w:hAnsi="Arial"/>
          <w:sz w:val="22"/>
          <w:szCs w:val="22"/>
        </w:rPr>
        <w:t xml:space="preserve">.   </w:t>
      </w:r>
    </w:p>
    <w:p w14:paraId="23DC9C6C"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169A3EA" w14:textId="435A6FFF" w:rsidR="003D521B" w:rsidRPr="007326F5" w:rsidRDefault="003D521B" w:rsidP="003D521B">
      <w:pPr>
        <w:pStyle w:val="Heading2"/>
        <w:spacing w:before="0" w:after="0"/>
        <w:rPr>
          <w:rFonts w:ascii="Arial" w:hAnsi="Arial"/>
          <w:bCs w:val="0"/>
          <w:i w:val="0"/>
          <w:sz w:val="22"/>
          <w:szCs w:val="22"/>
        </w:rPr>
      </w:pPr>
      <w:bookmarkStart w:id="78" w:name="_Toc233076048"/>
      <w:bookmarkStart w:id="79" w:name="_Toc174541936"/>
      <w:r w:rsidRPr="007326F5">
        <w:rPr>
          <w:rFonts w:ascii="Arial" w:hAnsi="Arial"/>
          <w:bCs w:val="0"/>
          <w:i w:val="0"/>
          <w:sz w:val="22"/>
          <w:szCs w:val="22"/>
        </w:rPr>
        <w:t>1.</w:t>
      </w:r>
      <w:r w:rsidR="00DA7886">
        <w:rPr>
          <w:rFonts w:ascii="Arial" w:hAnsi="Arial"/>
          <w:bCs w:val="0"/>
          <w:i w:val="0"/>
          <w:sz w:val="22"/>
          <w:szCs w:val="22"/>
        </w:rPr>
        <w:t>3</w:t>
      </w:r>
      <w:r w:rsidR="008C5B9A">
        <w:rPr>
          <w:rFonts w:ascii="Arial" w:hAnsi="Arial"/>
          <w:bCs w:val="0"/>
          <w:i w:val="0"/>
          <w:sz w:val="22"/>
          <w:szCs w:val="22"/>
        </w:rPr>
        <w:t>5</w:t>
      </w:r>
      <w:r w:rsidRPr="007326F5">
        <w:rPr>
          <w:rFonts w:ascii="Arial" w:hAnsi="Arial"/>
          <w:bCs w:val="0"/>
          <w:i w:val="0"/>
          <w:sz w:val="22"/>
          <w:szCs w:val="22"/>
        </w:rPr>
        <w:tab/>
        <w:t>Contract Award and Execution</w:t>
      </w:r>
      <w:bookmarkEnd w:id="78"/>
      <w:bookmarkEnd w:id="79"/>
    </w:p>
    <w:p w14:paraId="2CC22931" w14:textId="77777777" w:rsidR="003D521B" w:rsidRPr="00610965" w:rsidRDefault="003D521B" w:rsidP="003D521B">
      <w:pPr>
        <w:jc w:val="both"/>
        <w:rPr>
          <w:rFonts w:ascii="Arial" w:hAnsi="Arial" w:cs="Arial"/>
          <w:i/>
          <w:sz w:val="20"/>
        </w:rPr>
      </w:pPr>
    </w:p>
    <w:p w14:paraId="2FB306D5" w14:textId="77777777" w:rsidR="003D521B" w:rsidRPr="00610965" w:rsidRDefault="00FE66D6" w:rsidP="003D521B">
      <w:pPr>
        <w:jc w:val="both"/>
        <w:rPr>
          <w:rFonts w:ascii="Arial" w:hAnsi="Arial" w:cs="Arial"/>
          <w:i/>
          <w:sz w:val="20"/>
        </w:rPr>
      </w:pPr>
      <w:r>
        <w:rPr>
          <w:rFonts w:ascii="Arial" w:hAnsi="Arial" w:cs="Arial"/>
          <w:i/>
          <w:sz w:val="20"/>
        </w:rPr>
        <w:t>(</w:t>
      </w:r>
      <w:r w:rsidR="003D521B" w:rsidRPr="00610965">
        <w:rPr>
          <w:rFonts w:ascii="Arial" w:hAnsi="Arial" w:cs="Arial"/>
          <w:i/>
          <w:sz w:val="20"/>
        </w:rPr>
        <w:t>Note: The last statement may be altered or revised but should state the actual award intent.  All other sections should not be altered or deleted.</w:t>
      </w:r>
      <w:r>
        <w:rPr>
          <w:rFonts w:ascii="Arial" w:hAnsi="Arial" w:cs="Arial"/>
          <w:i/>
          <w:sz w:val="20"/>
        </w:rPr>
        <w:t>)</w:t>
      </w:r>
    </w:p>
    <w:p w14:paraId="0219DE8B" w14:textId="77777777" w:rsidR="003D521B" w:rsidRPr="003730B6" w:rsidRDefault="003D521B" w:rsidP="003D521B">
      <w:pPr>
        <w:jc w:val="both"/>
        <w:rPr>
          <w:rFonts w:ascii="Arial" w:hAnsi="Arial"/>
          <w:b/>
          <w:bCs/>
          <w:sz w:val="20"/>
        </w:rPr>
      </w:pPr>
    </w:p>
    <w:p w14:paraId="357B20B6" w14:textId="0552B8B8" w:rsidR="003D521B" w:rsidRPr="00FE27F3" w:rsidRDefault="003D521B" w:rsidP="003D521B">
      <w:pPr>
        <w:tabs>
          <w:tab w:val="left" w:pos="-720"/>
          <w:tab w:val="left" w:pos="720"/>
        </w:tabs>
        <w:jc w:val="both"/>
        <w:rPr>
          <w:rFonts w:ascii="Arial" w:hAnsi="Arial" w:cs="Arial"/>
          <w:sz w:val="22"/>
          <w:szCs w:val="22"/>
        </w:rPr>
      </w:pPr>
      <w:r w:rsidRPr="00FE27F3">
        <w:rPr>
          <w:rFonts w:ascii="Arial" w:hAnsi="Arial" w:cs="Arial"/>
          <w:sz w:val="22"/>
          <w:szCs w:val="22"/>
        </w:rPr>
        <w:t xml:space="preserve">The </w:t>
      </w:r>
      <w:r w:rsidR="00307E88" w:rsidRPr="00987694">
        <w:rPr>
          <w:rFonts w:ascii="Arial" w:hAnsi="Arial"/>
          <w:sz w:val="22"/>
          <w:szCs w:val="22"/>
          <w:highlight w:val="yellow"/>
        </w:rPr>
        <w:t>[Agency Name]</w:t>
      </w:r>
      <w:r w:rsidRPr="00FE27F3">
        <w:rPr>
          <w:rFonts w:ascii="Arial" w:hAnsi="Arial" w:cs="Arial"/>
          <w:sz w:val="22"/>
          <w:szCs w:val="22"/>
        </w:rPr>
        <w:t xml:space="preserve"> reserves the right to enter into </w:t>
      </w:r>
      <w:r>
        <w:rPr>
          <w:rFonts w:ascii="Arial" w:hAnsi="Arial" w:cs="Arial"/>
          <w:sz w:val="22"/>
          <w:szCs w:val="22"/>
        </w:rPr>
        <w:t xml:space="preserve">a </w:t>
      </w:r>
      <w:r w:rsidR="00307E88">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without further discussion of the </w:t>
      </w:r>
      <w:r w:rsidR="00307E88">
        <w:rPr>
          <w:rFonts w:ascii="Arial" w:hAnsi="Arial" w:cs="Arial"/>
          <w:sz w:val="22"/>
          <w:szCs w:val="22"/>
        </w:rPr>
        <w:t>P</w:t>
      </w:r>
      <w:r w:rsidRPr="00FE27F3">
        <w:rPr>
          <w:rFonts w:ascii="Arial" w:hAnsi="Arial" w:cs="Arial"/>
          <w:sz w:val="22"/>
          <w:szCs w:val="22"/>
        </w:rPr>
        <w:t xml:space="preserve">roposal submitted based on the initial offers received. </w:t>
      </w:r>
    </w:p>
    <w:p w14:paraId="4FA2B205" w14:textId="77777777" w:rsidR="003D521B" w:rsidRPr="00610965" w:rsidRDefault="003D521B" w:rsidP="003D521B">
      <w:pPr>
        <w:tabs>
          <w:tab w:val="left" w:pos="-720"/>
          <w:tab w:val="left" w:pos="720"/>
        </w:tabs>
        <w:jc w:val="both"/>
        <w:rPr>
          <w:rFonts w:ascii="Arial" w:hAnsi="Arial" w:cs="Arial"/>
          <w:sz w:val="22"/>
          <w:szCs w:val="22"/>
        </w:rPr>
      </w:pPr>
    </w:p>
    <w:p w14:paraId="2F945ABC" w14:textId="128D1991" w:rsidR="003D521B" w:rsidRDefault="003D521B" w:rsidP="003D521B">
      <w:pPr>
        <w:jc w:val="both"/>
        <w:rPr>
          <w:rFonts w:ascii="Arial" w:hAnsi="Arial" w:cs="Arial"/>
          <w:sz w:val="22"/>
          <w:szCs w:val="22"/>
        </w:rPr>
      </w:pPr>
      <w:r w:rsidRPr="00FE27F3">
        <w:rPr>
          <w:rFonts w:ascii="Arial" w:hAnsi="Arial" w:cs="Arial"/>
          <w:sz w:val="22"/>
          <w:szCs w:val="22"/>
        </w:rPr>
        <w:t>The RFP, including</w:t>
      </w:r>
      <w:r>
        <w:rPr>
          <w:rFonts w:ascii="Arial" w:hAnsi="Arial" w:cs="Arial"/>
          <w:sz w:val="22"/>
          <w:szCs w:val="22"/>
        </w:rPr>
        <w:t xml:space="preserve"> any </w:t>
      </w:r>
      <w:r w:rsidRPr="00FE27F3">
        <w:rPr>
          <w:rFonts w:ascii="Arial" w:hAnsi="Arial" w:cs="Arial"/>
          <w:sz w:val="22"/>
          <w:szCs w:val="22"/>
        </w:rPr>
        <w:t xml:space="preserve">addenda, and the proposal of the selected </w:t>
      </w:r>
      <w:r w:rsidR="00307E88">
        <w:rPr>
          <w:rFonts w:ascii="Arial" w:hAnsi="Arial" w:cs="Arial"/>
          <w:sz w:val="22"/>
          <w:szCs w:val="22"/>
        </w:rPr>
        <w:t>Proposer</w:t>
      </w:r>
      <w:r w:rsidRPr="00FE27F3">
        <w:rPr>
          <w:rFonts w:ascii="Arial" w:hAnsi="Arial" w:cs="Arial"/>
          <w:sz w:val="22"/>
          <w:szCs w:val="22"/>
        </w:rPr>
        <w:t xml:space="preserve"> will become part of any </w:t>
      </w:r>
      <w:r w:rsidR="00307E88">
        <w:rPr>
          <w:rFonts w:ascii="Arial" w:hAnsi="Arial" w:cs="Arial"/>
          <w:sz w:val="22"/>
          <w:szCs w:val="22"/>
        </w:rPr>
        <w:t>C</w:t>
      </w:r>
      <w:r w:rsidRPr="00FE27F3">
        <w:rPr>
          <w:rFonts w:ascii="Arial" w:hAnsi="Arial" w:cs="Arial"/>
          <w:sz w:val="22"/>
          <w:szCs w:val="22"/>
        </w:rPr>
        <w:t xml:space="preserve">ontract initiated by the </w:t>
      </w:r>
      <w:r w:rsidR="00307E88" w:rsidRPr="00987694">
        <w:rPr>
          <w:rFonts w:ascii="Arial" w:hAnsi="Arial"/>
          <w:sz w:val="22"/>
          <w:szCs w:val="22"/>
          <w:highlight w:val="yellow"/>
        </w:rPr>
        <w:t>[Agency Name]</w:t>
      </w:r>
      <w:r w:rsidRPr="00FE27F3">
        <w:rPr>
          <w:rFonts w:ascii="Arial" w:hAnsi="Arial" w:cs="Arial"/>
          <w:sz w:val="22"/>
          <w:szCs w:val="22"/>
        </w:rPr>
        <w:t>.</w:t>
      </w:r>
    </w:p>
    <w:p w14:paraId="6969ADDE" w14:textId="77777777" w:rsidR="003E1D6A" w:rsidRPr="00FE27F3" w:rsidRDefault="003E1D6A" w:rsidP="003D521B">
      <w:pPr>
        <w:jc w:val="both"/>
        <w:rPr>
          <w:rFonts w:ascii="Arial" w:hAnsi="Arial" w:cs="Arial"/>
          <w:sz w:val="22"/>
          <w:szCs w:val="22"/>
        </w:rPr>
      </w:pPr>
    </w:p>
    <w:p w14:paraId="16401A1B" w14:textId="6507FB54" w:rsidR="003D521B" w:rsidRPr="00FE27F3" w:rsidRDefault="003D521B" w:rsidP="003D521B">
      <w:pPr>
        <w:jc w:val="both"/>
        <w:rPr>
          <w:rFonts w:ascii="Arial" w:hAnsi="Arial" w:cs="Arial"/>
          <w:sz w:val="22"/>
          <w:szCs w:val="22"/>
        </w:rPr>
      </w:pPr>
      <w:r>
        <w:rPr>
          <w:rFonts w:ascii="Arial" w:hAnsi="Arial" w:cs="Arial"/>
          <w:sz w:val="22"/>
          <w:szCs w:val="22"/>
        </w:rPr>
        <w:t>Proposers are discouraged from submitting their own standard terms and conditions with their proposals.  P</w:t>
      </w:r>
      <w:r w:rsidRPr="00FE27F3">
        <w:rPr>
          <w:rFonts w:ascii="Arial" w:hAnsi="Arial" w:cs="Arial"/>
          <w:sz w:val="22"/>
          <w:szCs w:val="22"/>
        </w:rPr>
        <w:t>roposer</w:t>
      </w:r>
      <w:r>
        <w:rPr>
          <w:rFonts w:ascii="Arial" w:hAnsi="Arial" w:cs="Arial"/>
          <w:sz w:val="22"/>
          <w:szCs w:val="22"/>
        </w:rPr>
        <w:t>s should</w:t>
      </w:r>
      <w:r w:rsidRPr="00FE27F3">
        <w:rPr>
          <w:rFonts w:ascii="Arial" w:hAnsi="Arial" w:cs="Arial"/>
          <w:sz w:val="22"/>
          <w:szCs w:val="22"/>
        </w:rPr>
        <w:t xml:space="preserve"> address the specific language in the </w:t>
      </w:r>
      <w:r w:rsidR="00307E88">
        <w:rPr>
          <w:rFonts w:ascii="Arial" w:hAnsi="Arial" w:cs="Arial"/>
          <w:sz w:val="22"/>
          <w:szCs w:val="22"/>
        </w:rPr>
        <w:t>S</w:t>
      </w:r>
      <w:r w:rsidRPr="00FE27F3">
        <w:rPr>
          <w:rFonts w:ascii="Arial" w:hAnsi="Arial" w:cs="Arial"/>
          <w:sz w:val="22"/>
          <w:szCs w:val="22"/>
        </w:rPr>
        <w:t xml:space="preserve">ample </w:t>
      </w:r>
      <w:r w:rsidR="00307E88">
        <w:rPr>
          <w:rFonts w:ascii="Arial" w:hAnsi="Arial" w:cs="Arial"/>
          <w:sz w:val="22"/>
          <w:szCs w:val="22"/>
        </w:rPr>
        <w:t>G</w:t>
      </w:r>
      <w:r w:rsidR="00FE66D6">
        <w:rPr>
          <w:rFonts w:ascii="Arial" w:hAnsi="Arial" w:cs="Arial"/>
          <w:sz w:val="22"/>
          <w:szCs w:val="22"/>
        </w:rPr>
        <w:t xml:space="preserve">eneric </w:t>
      </w:r>
      <w:r w:rsidR="00307E88">
        <w:rPr>
          <w:rFonts w:ascii="Arial" w:hAnsi="Arial" w:cs="Arial"/>
          <w:sz w:val="22"/>
          <w:szCs w:val="22"/>
        </w:rPr>
        <w:t>C</w:t>
      </w:r>
      <w:r w:rsidRPr="00FE27F3">
        <w:rPr>
          <w:rFonts w:ascii="Arial" w:hAnsi="Arial" w:cs="Arial"/>
          <w:sz w:val="22"/>
          <w:szCs w:val="22"/>
        </w:rPr>
        <w:t xml:space="preserve">ontract </w:t>
      </w:r>
      <w:r>
        <w:rPr>
          <w:rFonts w:ascii="Arial" w:hAnsi="Arial" w:cs="Arial"/>
          <w:sz w:val="22"/>
          <w:szCs w:val="22"/>
        </w:rPr>
        <w:t xml:space="preserve">in </w:t>
      </w:r>
      <w:r w:rsidRPr="009F2178">
        <w:rPr>
          <w:rFonts w:ascii="Arial" w:hAnsi="Arial" w:cs="Arial"/>
          <w:b/>
          <w:sz w:val="22"/>
          <w:szCs w:val="22"/>
        </w:rPr>
        <w:t>Attachment ____</w:t>
      </w:r>
      <w:r>
        <w:rPr>
          <w:rFonts w:ascii="Arial" w:hAnsi="Arial" w:cs="Arial"/>
          <w:sz w:val="22"/>
          <w:szCs w:val="22"/>
        </w:rPr>
        <w:t xml:space="preserve"> of this RFP </w:t>
      </w:r>
      <w:r w:rsidRPr="00FE27F3">
        <w:rPr>
          <w:rFonts w:ascii="Arial" w:hAnsi="Arial" w:cs="Arial"/>
          <w:sz w:val="22"/>
          <w:szCs w:val="22"/>
        </w:rPr>
        <w:t>and submit any exceptions or deviations th</w:t>
      </w:r>
      <w:r>
        <w:rPr>
          <w:rFonts w:ascii="Arial" w:hAnsi="Arial" w:cs="Arial"/>
          <w:sz w:val="22"/>
          <w:szCs w:val="22"/>
        </w:rPr>
        <w:t xml:space="preserve">e </w:t>
      </w:r>
      <w:r w:rsidR="006B04A6">
        <w:rPr>
          <w:rFonts w:ascii="Arial" w:hAnsi="Arial" w:cs="Arial"/>
          <w:sz w:val="22"/>
          <w:szCs w:val="22"/>
        </w:rPr>
        <w:t>P</w:t>
      </w:r>
      <w:r>
        <w:rPr>
          <w:rFonts w:ascii="Arial" w:hAnsi="Arial" w:cs="Arial"/>
          <w:sz w:val="22"/>
          <w:szCs w:val="22"/>
        </w:rPr>
        <w:t>roposer</w:t>
      </w:r>
      <w:r w:rsidRPr="00FE27F3">
        <w:rPr>
          <w:rFonts w:ascii="Arial" w:hAnsi="Arial" w:cs="Arial"/>
          <w:sz w:val="22"/>
          <w:szCs w:val="22"/>
        </w:rPr>
        <w:t xml:space="preserve"> wishes to negotiate.  The </w:t>
      </w:r>
      <w:r>
        <w:rPr>
          <w:rFonts w:ascii="Arial" w:hAnsi="Arial" w:cs="Arial"/>
          <w:sz w:val="22"/>
          <w:szCs w:val="22"/>
        </w:rPr>
        <w:t xml:space="preserve">proposed </w:t>
      </w:r>
      <w:r w:rsidRPr="00FE27F3">
        <w:rPr>
          <w:rFonts w:ascii="Arial" w:hAnsi="Arial" w:cs="Arial"/>
          <w:sz w:val="22"/>
          <w:szCs w:val="22"/>
        </w:rPr>
        <w:t xml:space="preserve">terms </w:t>
      </w:r>
      <w:r>
        <w:rPr>
          <w:rFonts w:ascii="Arial" w:hAnsi="Arial" w:cs="Arial"/>
          <w:sz w:val="22"/>
          <w:szCs w:val="22"/>
        </w:rPr>
        <w:t xml:space="preserve">will be negotiated before a final contract is </w:t>
      </w:r>
      <w:r w:rsidR="009132BE">
        <w:rPr>
          <w:rFonts w:ascii="Arial" w:hAnsi="Arial" w:cs="Arial"/>
          <w:sz w:val="22"/>
          <w:szCs w:val="22"/>
        </w:rPr>
        <w:t>executed</w:t>
      </w:r>
      <w:r>
        <w:rPr>
          <w:rFonts w:ascii="Arial" w:hAnsi="Arial" w:cs="Arial"/>
          <w:sz w:val="22"/>
          <w:szCs w:val="22"/>
        </w:rPr>
        <w:t xml:space="preserve">. </w:t>
      </w:r>
      <w:r w:rsidR="009132BE">
        <w:rPr>
          <w:rFonts w:ascii="Arial" w:hAnsi="Arial" w:cs="Arial"/>
          <w:sz w:val="22"/>
          <w:szCs w:val="22"/>
        </w:rPr>
        <w:t>The m</w:t>
      </w:r>
      <w:r>
        <w:rPr>
          <w:rFonts w:ascii="Arial" w:hAnsi="Arial" w:cs="Arial"/>
          <w:sz w:val="22"/>
          <w:szCs w:val="22"/>
        </w:rPr>
        <w:t xml:space="preserve">andatory terms and conditions </w:t>
      </w:r>
      <w:r w:rsidR="009132BE">
        <w:rPr>
          <w:rFonts w:ascii="Arial" w:hAnsi="Arial" w:cs="Arial"/>
          <w:sz w:val="22"/>
          <w:szCs w:val="22"/>
        </w:rPr>
        <w:t xml:space="preserve">including but not limited to those contained in </w:t>
      </w:r>
      <w:r w:rsidR="009132BE" w:rsidRPr="002E17D7">
        <w:rPr>
          <w:rFonts w:ascii="Arial" w:hAnsi="Arial" w:cs="Arial"/>
          <w:b/>
          <w:sz w:val="22"/>
          <w:szCs w:val="22"/>
        </w:rPr>
        <w:t xml:space="preserve">Section </w:t>
      </w:r>
      <w:r w:rsidR="00123729">
        <w:rPr>
          <w:rFonts w:ascii="Arial" w:hAnsi="Arial" w:cs="Arial"/>
          <w:b/>
          <w:sz w:val="22"/>
          <w:szCs w:val="22"/>
        </w:rPr>
        <w:t>1.</w:t>
      </w:r>
      <w:r w:rsidR="0063361E">
        <w:rPr>
          <w:rFonts w:ascii="Arial" w:hAnsi="Arial" w:cs="Arial"/>
          <w:b/>
          <w:sz w:val="22"/>
          <w:szCs w:val="22"/>
        </w:rPr>
        <w:t>24</w:t>
      </w:r>
      <w:r w:rsidR="005D0074">
        <w:rPr>
          <w:rFonts w:ascii="Arial" w:hAnsi="Arial" w:cs="Arial"/>
          <w:b/>
          <w:sz w:val="22"/>
          <w:szCs w:val="22"/>
        </w:rPr>
        <w:t xml:space="preserve"> Non-negotiable Contract Terms</w:t>
      </w:r>
      <w:r w:rsidR="009132BE">
        <w:rPr>
          <w:rFonts w:ascii="Arial" w:hAnsi="Arial" w:cs="Arial"/>
          <w:sz w:val="22"/>
          <w:szCs w:val="22"/>
        </w:rPr>
        <w:t xml:space="preserve"> of this RFP </w:t>
      </w:r>
      <w:r w:rsidRPr="009132BE">
        <w:rPr>
          <w:rFonts w:ascii="Arial" w:hAnsi="Arial" w:cs="Arial"/>
          <w:sz w:val="22"/>
          <w:szCs w:val="22"/>
        </w:rPr>
        <w:t>are</w:t>
      </w:r>
      <w:r>
        <w:rPr>
          <w:rFonts w:ascii="Arial" w:hAnsi="Arial" w:cs="Arial"/>
          <w:sz w:val="22"/>
          <w:szCs w:val="22"/>
        </w:rPr>
        <w:t xml:space="preserve"> not negotiable.  If applicable, a </w:t>
      </w:r>
      <w:r w:rsidR="006B04A6">
        <w:rPr>
          <w:rFonts w:ascii="Arial" w:hAnsi="Arial" w:cs="Arial"/>
          <w:sz w:val="22"/>
          <w:szCs w:val="22"/>
        </w:rPr>
        <w:t>P</w:t>
      </w:r>
      <w:r>
        <w:rPr>
          <w:rFonts w:ascii="Arial" w:hAnsi="Arial" w:cs="Arial"/>
          <w:sz w:val="22"/>
          <w:szCs w:val="22"/>
        </w:rPr>
        <w:t xml:space="preserve">roposer may submit or refer to a Master Agreement entered into by the </w:t>
      </w:r>
      <w:r w:rsidR="006B04A6">
        <w:rPr>
          <w:rFonts w:ascii="Arial" w:hAnsi="Arial" w:cs="Arial"/>
          <w:sz w:val="22"/>
          <w:szCs w:val="22"/>
        </w:rPr>
        <w:t>C</w:t>
      </w:r>
      <w:r>
        <w:rPr>
          <w:rFonts w:ascii="Arial" w:hAnsi="Arial" w:cs="Arial"/>
          <w:sz w:val="22"/>
          <w:szCs w:val="22"/>
        </w:rPr>
        <w:t xml:space="preserve">ontractor and the </w:t>
      </w:r>
      <w:r w:rsidR="006B04A6">
        <w:rPr>
          <w:rFonts w:ascii="Arial" w:hAnsi="Arial" w:cs="Arial"/>
          <w:sz w:val="22"/>
          <w:szCs w:val="22"/>
        </w:rPr>
        <w:t>Office of State Procurement</w:t>
      </w:r>
      <w:r>
        <w:rPr>
          <w:rFonts w:ascii="Arial" w:hAnsi="Arial" w:cs="Arial"/>
          <w:sz w:val="22"/>
          <w:szCs w:val="22"/>
        </w:rPr>
        <w:t xml:space="preserve"> in accordance with </w:t>
      </w:r>
      <w:r w:rsidR="006B04A6">
        <w:rPr>
          <w:rFonts w:ascii="Arial" w:hAnsi="Arial" w:cs="Arial"/>
          <w:sz w:val="22"/>
          <w:szCs w:val="22"/>
        </w:rPr>
        <w:t xml:space="preserve">La. </w:t>
      </w:r>
      <w:r>
        <w:rPr>
          <w:rFonts w:ascii="Arial" w:hAnsi="Arial" w:cs="Arial"/>
          <w:sz w:val="22"/>
          <w:szCs w:val="22"/>
        </w:rPr>
        <w:t>R.S. 39:198(</w:t>
      </w:r>
      <w:r w:rsidR="006B04A6">
        <w:rPr>
          <w:rFonts w:ascii="Arial" w:hAnsi="Arial" w:cs="Arial"/>
          <w:sz w:val="22"/>
          <w:szCs w:val="22"/>
        </w:rPr>
        <w:t>J</w:t>
      </w:r>
      <w:r>
        <w:rPr>
          <w:rFonts w:ascii="Arial" w:hAnsi="Arial" w:cs="Arial"/>
          <w:sz w:val="22"/>
          <w:szCs w:val="22"/>
        </w:rPr>
        <w:t>).</w:t>
      </w:r>
    </w:p>
    <w:p w14:paraId="34364C56" w14:textId="77777777" w:rsidR="003D521B" w:rsidRPr="00FE27F3" w:rsidRDefault="003D521B" w:rsidP="003D521B">
      <w:pPr>
        <w:jc w:val="both"/>
        <w:rPr>
          <w:rFonts w:ascii="Arial" w:hAnsi="Arial" w:cs="Arial"/>
          <w:sz w:val="22"/>
          <w:szCs w:val="22"/>
        </w:rPr>
      </w:pPr>
    </w:p>
    <w:p w14:paraId="221B4082" w14:textId="2682AB0A" w:rsidR="003D521B" w:rsidRPr="00FE27F3" w:rsidRDefault="003D521B" w:rsidP="003D521B">
      <w:pPr>
        <w:jc w:val="both"/>
        <w:rPr>
          <w:rFonts w:ascii="Arial" w:hAnsi="Arial" w:cs="Arial"/>
          <w:sz w:val="22"/>
          <w:szCs w:val="22"/>
        </w:rPr>
      </w:pPr>
      <w:r w:rsidRPr="00FE27F3">
        <w:rPr>
          <w:rFonts w:ascii="Arial" w:hAnsi="Arial" w:cs="Arial"/>
          <w:sz w:val="22"/>
          <w:szCs w:val="22"/>
        </w:rPr>
        <w:t>If the contract negotiation period exceeds 30 days or if the selec</w:t>
      </w:r>
      <w:r>
        <w:rPr>
          <w:rFonts w:ascii="Arial" w:hAnsi="Arial" w:cs="Arial"/>
          <w:sz w:val="22"/>
          <w:szCs w:val="22"/>
        </w:rPr>
        <w:t xml:space="preserve">ted Proposer fails to sign the </w:t>
      </w:r>
      <w:r w:rsidRPr="00FE27F3">
        <w:rPr>
          <w:rFonts w:ascii="Arial" w:hAnsi="Arial" w:cs="Arial"/>
          <w:sz w:val="22"/>
          <w:szCs w:val="22"/>
        </w:rPr>
        <w:t xml:space="preserve">contract within </w:t>
      </w:r>
      <w:r w:rsidRPr="00FE27F3">
        <w:rPr>
          <w:rFonts w:ascii="Arial" w:hAnsi="Arial" w:cs="Arial"/>
          <w:b/>
          <w:bCs/>
          <w:sz w:val="22"/>
          <w:szCs w:val="22"/>
        </w:rPr>
        <w:t xml:space="preserve">seven calendar </w:t>
      </w:r>
      <w:r>
        <w:rPr>
          <w:rFonts w:ascii="Arial" w:hAnsi="Arial" w:cs="Arial"/>
          <w:sz w:val="22"/>
          <w:szCs w:val="22"/>
        </w:rPr>
        <w:t xml:space="preserve">days of delivery of it, </w:t>
      </w:r>
      <w:r w:rsidRPr="00FE27F3">
        <w:rPr>
          <w:rFonts w:ascii="Arial" w:hAnsi="Arial" w:cs="Arial"/>
          <w:sz w:val="22"/>
          <w:szCs w:val="22"/>
        </w:rPr>
        <w:t xml:space="preserve">the </w:t>
      </w:r>
      <w:r w:rsidR="005D0074" w:rsidRPr="00987694">
        <w:rPr>
          <w:rFonts w:ascii="Arial" w:hAnsi="Arial"/>
          <w:sz w:val="22"/>
          <w:szCs w:val="22"/>
          <w:highlight w:val="yellow"/>
        </w:rPr>
        <w:t>[Agency Name]</w:t>
      </w:r>
      <w:r w:rsidRPr="00FE27F3">
        <w:rPr>
          <w:rFonts w:ascii="Arial" w:hAnsi="Arial" w:cs="Arial"/>
          <w:sz w:val="22"/>
          <w:szCs w:val="22"/>
        </w:rPr>
        <w:t xml:space="preserve"> may elect to </w:t>
      </w:r>
      <w:r>
        <w:rPr>
          <w:rFonts w:ascii="Arial" w:hAnsi="Arial" w:cs="Arial"/>
          <w:sz w:val="22"/>
          <w:szCs w:val="22"/>
        </w:rPr>
        <w:t xml:space="preserve">cancel the award and award the </w:t>
      </w:r>
      <w:r w:rsidRPr="00FE27F3">
        <w:rPr>
          <w:rFonts w:ascii="Arial" w:hAnsi="Arial" w:cs="Arial"/>
          <w:sz w:val="22"/>
          <w:szCs w:val="22"/>
        </w:rPr>
        <w:t>contract to the next</w:t>
      </w:r>
      <w:r w:rsidR="003E0A0C">
        <w:rPr>
          <w:rFonts w:ascii="Arial" w:hAnsi="Arial" w:cs="Arial"/>
          <w:sz w:val="22"/>
          <w:szCs w:val="22"/>
        </w:rPr>
        <w:t xml:space="preserve"> </w:t>
      </w:r>
      <w:r w:rsidR="00D24BAB">
        <w:rPr>
          <w:rFonts w:ascii="Arial" w:hAnsi="Arial" w:cs="Arial"/>
          <w:sz w:val="22"/>
          <w:szCs w:val="22"/>
        </w:rPr>
        <w:t>most advantageous responsible</w:t>
      </w:r>
      <w:r w:rsidRPr="00FE27F3">
        <w:rPr>
          <w:rFonts w:ascii="Arial" w:hAnsi="Arial" w:cs="Arial"/>
          <w:sz w:val="22"/>
          <w:szCs w:val="22"/>
        </w:rPr>
        <w:t xml:space="preserve"> Proposer.</w:t>
      </w:r>
    </w:p>
    <w:p w14:paraId="0A8676B9" w14:textId="77777777" w:rsidR="003D521B" w:rsidRPr="00FE27F3" w:rsidRDefault="003D521B" w:rsidP="003D521B">
      <w:pPr>
        <w:tabs>
          <w:tab w:val="left" w:pos="-1044"/>
          <w:tab w:val="left" w:pos="-720"/>
          <w:tab w:val="left" w:pos="0"/>
        </w:tabs>
        <w:jc w:val="both"/>
        <w:rPr>
          <w:rFonts w:ascii="Arial" w:hAnsi="Arial"/>
          <w:sz w:val="22"/>
          <w:szCs w:val="22"/>
        </w:rPr>
      </w:pPr>
    </w:p>
    <w:p w14:paraId="63855339" w14:textId="558023E2" w:rsidR="003D521B" w:rsidRPr="00FE27F3" w:rsidRDefault="003D521B" w:rsidP="003D521B">
      <w:pPr>
        <w:tabs>
          <w:tab w:val="left" w:pos="-1044"/>
          <w:tab w:val="left" w:pos="-720"/>
          <w:tab w:val="left" w:pos="0"/>
        </w:tabs>
        <w:jc w:val="both"/>
        <w:rPr>
          <w:rFonts w:ascii="Arial" w:hAnsi="Arial"/>
          <w:sz w:val="22"/>
          <w:szCs w:val="22"/>
        </w:rPr>
      </w:pPr>
      <w:r w:rsidRPr="00FE27F3">
        <w:rPr>
          <w:rFonts w:ascii="Arial" w:hAnsi="Arial"/>
          <w:sz w:val="22"/>
          <w:szCs w:val="22"/>
        </w:rPr>
        <w:t xml:space="preserve">Award shall be made to the Proposer with the highest </w:t>
      </w:r>
      <w:r w:rsidR="009132BE">
        <w:rPr>
          <w:rFonts w:ascii="Arial" w:hAnsi="Arial"/>
          <w:sz w:val="22"/>
          <w:szCs w:val="22"/>
        </w:rPr>
        <w:t>score</w:t>
      </w:r>
      <w:r w:rsidRPr="00FE27F3">
        <w:rPr>
          <w:rFonts w:ascii="Arial" w:hAnsi="Arial"/>
          <w:sz w:val="22"/>
          <w:szCs w:val="22"/>
        </w:rPr>
        <w:t xml:space="preserve">, whose proposal, conforming to </w:t>
      </w:r>
      <w:r w:rsidR="005D0074">
        <w:rPr>
          <w:rFonts w:ascii="Arial" w:hAnsi="Arial"/>
          <w:sz w:val="22"/>
          <w:szCs w:val="22"/>
        </w:rPr>
        <w:t>this</w:t>
      </w:r>
      <w:r w:rsidRPr="00FE27F3">
        <w:rPr>
          <w:rFonts w:ascii="Arial" w:hAnsi="Arial"/>
          <w:sz w:val="22"/>
          <w:szCs w:val="22"/>
        </w:rPr>
        <w:t xml:space="preserve"> RFP, will be the most advantageous to the </w:t>
      </w:r>
      <w:r w:rsidR="005D0074" w:rsidRPr="00987694">
        <w:rPr>
          <w:rFonts w:ascii="Arial" w:hAnsi="Arial"/>
          <w:sz w:val="22"/>
          <w:szCs w:val="22"/>
          <w:highlight w:val="yellow"/>
        </w:rPr>
        <w:t>[Agency Name]</w:t>
      </w:r>
      <w:r w:rsidRPr="00FE27F3">
        <w:rPr>
          <w:rFonts w:ascii="Arial" w:hAnsi="Arial"/>
          <w:sz w:val="22"/>
          <w:szCs w:val="22"/>
        </w:rPr>
        <w:t>, price and other factors considered.</w:t>
      </w:r>
    </w:p>
    <w:p w14:paraId="0CD69E82" w14:textId="77777777" w:rsidR="003D521B" w:rsidRPr="00FE27F3" w:rsidRDefault="003D521B" w:rsidP="003D521B">
      <w:pPr>
        <w:tabs>
          <w:tab w:val="left" w:pos="-1044"/>
          <w:tab w:val="left" w:pos="-720"/>
          <w:tab w:val="left" w:pos="0"/>
        </w:tabs>
        <w:jc w:val="both"/>
        <w:rPr>
          <w:rFonts w:ascii="Arial" w:hAnsi="Arial"/>
          <w:sz w:val="22"/>
          <w:szCs w:val="22"/>
        </w:rPr>
      </w:pPr>
    </w:p>
    <w:p w14:paraId="208B8AD0" w14:textId="2FED8A84" w:rsidR="003D521B" w:rsidRPr="00FE27F3" w:rsidRDefault="003D521B" w:rsidP="003D521B">
      <w:pPr>
        <w:tabs>
          <w:tab w:val="left" w:pos="-1044"/>
          <w:tab w:val="left" w:pos="-720"/>
          <w:tab w:val="left" w:pos="0"/>
          <w:tab w:val="left" w:pos="936"/>
        </w:tabs>
        <w:jc w:val="both"/>
        <w:rPr>
          <w:rFonts w:ascii="Arial" w:hAnsi="Arial"/>
          <w:sz w:val="22"/>
          <w:szCs w:val="22"/>
        </w:rPr>
      </w:pPr>
      <w:r w:rsidRPr="00FE27F3">
        <w:rPr>
          <w:rFonts w:ascii="Arial" w:hAnsi="Arial"/>
          <w:sz w:val="22"/>
          <w:szCs w:val="22"/>
        </w:rPr>
        <w:t xml:space="preserve">The </w:t>
      </w:r>
      <w:r w:rsidR="005D0074" w:rsidRPr="00987694">
        <w:rPr>
          <w:rFonts w:ascii="Arial" w:hAnsi="Arial"/>
          <w:sz w:val="22"/>
          <w:szCs w:val="22"/>
          <w:highlight w:val="yellow"/>
        </w:rPr>
        <w:t>[Agency Name]</w:t>
      </w:r>
      <w:r w:rsidRPr="00FE27F3">
        <w:rPr>
          <w:rFonts w:ascii="Arial" w:hAnsi="Arial"/>
          <w:sz w:val="22"/>
          <w:szCs w:val="22"/>
        </w:rPr>
        <w:t xml:space="preserve"> intends to award to a single Proposer.</w:t>
      </w:r>
    </w:p>
    <w:p w14:paraId="24592023" w14:textId="77777777" w:rsidR="003D521B" w:rsidRDefault="003D521B" w:rsidP="003D521B">
      <w:pPr>
        <w:tabs>
          <w:tab w:val="left" w:pos="-1044"/>
          <w:tab w:val="left" w:pos="-720"/>
          <w:tab w:val="left" w:pos="0"/>
        </w:tabs>
        <w:jc w:val="both"/>
        <w:rPr>
          <w:rFonts w:ascii="Arial" w:hAnsi="Arial"/>
          <w:sz w:val="22"/>
          <w:szCs w:val="22"/>
        </w:rPr>
      </w:pPr>
    </w:p>
    <w:p w14:paraId="0A3298A3" w14:textId="54360A45" w:rsidR="003D521B" w:rsidRPr="007326F5" w:rsidRDefault="003D521B" w:rsidP="003D521B">
      <w:pPr>
        <w:pStyle w:val="Heading2"/>
        <w:spacing w:before="0" w:after="0"/>
        <w:rPr>
          <w:rFonts w:ascii="Arial" w:hAnsi="Arial"/>
          <w:i w:val="0"/>
          <w:sz w:val="22"/>
          <w:szCs w:val="22"/>
        </w:rPr>
      </w:pPr>
      <w:bookmarkStart w:id="80" w:name="_Toc233076049"/>
      <w:bookmarkStart w:id="81" w:name="_Toc174541937"/>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6</w:t>
      </w:r>
      <w:r w:rsidRPr="007326F5">
        <w:rPr>
          <w:rFonts w:ascii="Arial" w:hAnsi="Arial"/>
          <w:i w:val="0"/>
          <w:sz w:val="22"/>
          <w:szCs w:val="22"/>
        </w:rPr>
        <w:tab/>
        <w:t>Notice of Intent to Award</w:t>
      </w:r>
      <w:bookmarkEnd w:id="80"/>
      <w:bookmarkEnd w:id="81"/>
    </w:p>
    <w:p w14:paraId="5216685A" w14:textId="77777777" w:rsidR="003D521B" w:rsidRPr="003F225D" w:rsidRDefault="003D521B" w:rsidP="003D521B">
      <w:pPr>
        <w:tabs>
          <w:tab w:val="left" w:pos="-1044"/>
          <w:tab w:val="left" w:pos="-720"/>
          <w:tab w:val="left" w:pos="0"/>
          <w:tab w:val="left" w:pos="720"/>
          <w:tab w:val="left" w:pos="1440"/>
          <w:tab w:val="left" w:pos="2016"/>
          <w:tab w:val="left" w:pos="2556"/>
        </w:tabs>
        <w:jc w:val="both"/>
        <w:rPr>
          <w:rFonts w:ascii="Arial" w:hAnsi="Arial"/>
          <w:b/>
          <w:sz w:val="22"/>
          <w:szCs w:val="22"/>
        </w:rPr>
      </w:pPr>
    </w:p>
    <w:p w14:paraId="40AE14F2" w14:textId="3A81B6BC" w:rsidR="003D521B" w:rsidRPr="00FE27F3" w:rsidRDefault="003D521B" w:rsidP="003D521B">
      <w:pPr>
        <w:tabs>
          <w:tab w:val="left" w:pos="-1044"/>
          <w:tab w:val="left" w:pos="-720"/>
          <w:tab w:val="left" w:pos="-90"/>
          <w:tab w:val="left" w:pos="2016"/>
          <w:tab w:val="left" w:pos="2556"/>
        </w:tabs>
        <w:jc w:val="both"/>
        <w:rPr>
          <w:rFonts w:ascii="Arial" w:hAnsi="Arial"/>
          <w:sz w:val="22"/>
          <w:szCs w:val="22"/>
        </w:rPr>
      </w:pPr>
      <w:r w:rsidRPr="00FE27F3">
        <w:rPr>
          <w:rFonts w:ascii="Arial" w:hAnsi="Arial"/>
          <w:sz w:val="22"/>
          <w:szCs w:val="22"/>
        </w:rPr>
        <w:t xml:space="preserve">Upon review and approval of the evaluation committee’s and agency’s recommendation for award, </w:t>
      </w:r>
      <w:r w:rsidR="00E168D9" w:rsidRPr="008F1E1E">
        <w:rPr>
          <w:rFonts w:ascii="Arial" w:hAnsi="Arial"/>
          <w:sz w:val="22"/>
          <w:szCs w:val="22"/>
          <w:highlight w:val="yellow"/>
        </w:rPr>
        <w:t>[Agency Name]</w:t>
      </w:r>
      <w:r w:rsidRPr="00FE27F3">
        <w:rPr>
          <w:rFonts w:ascii="Arial" w:hAnsi="Arial"/>
          <w:sz w:val="22"/>
          <w:szCs w:val="22"/>
        </w:rPr>
        <w:t xml:space="preserve"> </w:t>
      </w:r>
      <w:r w:rsidR="00E168D9">
        <w:rPr>
          <w:rFonts w:ascii="Arial" w:hAnsi="Arial"/>
          <w:sz w:val="22"/>
          <w:szCs w:val="22"/>
        </w:rPr>
        <w:t xml:space="preserve">Procurement Office </w:t>
      </w:r>
      <w:r w:rsidRPr="00FE27F3">
        <w:rPr>
          <w:rFonts w:ascii="Arial" w:hAnsi="Arial"/>
          <w:sz w:val="22"/>
          <w:szCs w:val="22"/>
        </w:rPr>
        <w:t xml:space="preserve">will issue a “Notice of Intent to Award” letter to the apparent successful Proposer.  </w:t>
      </w:r>
      <w:r w:rsidR="00E058FF">
        <w:rPr>
          <w:rFonts w:ascii="Arial" w:hAnsi="Arial"/>
          <w:sz w:val="22"/>
          <w:szCs w:val="22"/>
        </w:rPr>
        <w:t>The “Notice of Intent to Award” letter is the notification of the award of the contract.  However, the</w:t>
      </w:r>
      <w:r w:rsidR="006C7C54">
        <w:rPr>
          <w:rFonts w:ascii="Arial" w:hAnsi="Arial"/>
          <w:sz w:val="22"/>
          <w:szCs w:val="22"/>
        </w:rPr>
        <w:t xml:space="preserve"> “Notice of Intent to Award”</w:t>
      </w:r>
      <w:r w:rsidR="00E058FF">
        <w:rPr>
          <w:rFonts w:ascii="Arial" w:hAnsi="Arial"/>
          <w:sz w:val="22"/>
          <w:szCs w:val="22"/>
        </w:rPr>
        <w:t xml:space="preserve"> is contingent </w:t>
      </w:r>
      <w:r w:rsidR="006C7C54">
        <w:rPr>
          <w:rFonts w:ascii="Arial" w:hAnsi="Arial"/>
          <w:sz w:val="22"/>
          <w:szCs w:val="22"/>
        </w:rPr>
        <w:t>upon successful negotiation of a final contract</w:t>
      </w:r>
      <w:r w:rsidR="00E168D9">
        <w:rPr>
          <w:rFonts w:ascii="Arial" w:hAnsi="Arial"/>
          <w:sz w:val="22"/>
          <w:szCs w:val="22"/>
        </w:rPr>
        <w:t>.</w:t>
      </w:r>
    </w:p>
    <w:p w14:paraId="71664FFE" w14:textId="77777777" w:rsidR="003D521B" w:rsidRPr="003F225D" w:rsidRDefault="003D521B" w:rsidP="003D521B">
      <w:pPr>
        <w:tabs>
          <w:tab w:val="left" w:pos="-1044"/>
          <w:tab w:val="left" w:pos="-720"/>
          <w:tab w:val="left" w:pos="-90"/>
          <w:tab w:val="left" w:pos="2016"/>
          <w:tab w:val="left" w:pos="2556"/>
        </w:tabs>
        <w:jc w:val="both"/>
        <w:rPr>
          <w:rFonts w:ascii="Arial" w:hAnsi="Arial"/>
          <w:sz w:val="22"/>
          <w:szCs w:val="22"/>
        </w:rPr>
      </w:pPr>
    </w:p>
    <w:p w14:paraId="7D17B96F" w14:textId="1D4C0DF6" w:rsidR="003D521B" w:rsidRPr="00FE27F3" w:rsidRDefault="00761C64" w:rsidP="003D521B">
      <w:pPr>
        <w:tabs>
          <w:tab w:val="left" w:pos="-1044"/>
          <w:tab w:val="left" w:pos="-720"/>
          <w:tab w:val="left" w:pos="0"/>
          <w:tab w:val="left" w:pos="2016"/>
          <w:tab w:val="left" w:pos="2556"/>
        </w:tabs>
        <w:jc w:val="both"/>
        <w:rPr>
          <w:rFonts w:ascii="Arial" w:hAnsi="Arial"/>
          <w:sz w:val="22"/>
          <w:szCs w:val="22"/>
        </w:rPr>
      </w:pPr>
      <w:r w:rsidRPr="008F1E1E">
        <w:rPr>
          <w:rFonts w:ascii="Arial" w:hAnsi="Arial"/>
          <w:sz w:val="22"/>
          <w:szCs w:val="22"/>
          <w:highlight w:val="yellow"/>
        </w:rPr>
        <w:t>[Agency Name]</w:t>
      </w:r>
      <w:r>
        <w:rPr>
          <w:rFonts w:ascii="Arial" w:hAnsi="Arial"/>
          <w:sz w:val="22"/>
          <w:szCs w:val="22"/>
        </w:rPr>
        <w:t xml:space="preserve"> Procurement Office</w:t>
      </w:r>
      <w:r w:rsidR="003D521B" w:rsidRPr="00FE27F3">
        <w:rPr>
          <w:rFonts w:ascii="Arial" w:hAnsi="Arial"/>
          <w:sz w:val="22"/>
          <w:szCs w:val="22"/>
        </w:rPr>
        <w:t xml:space="preserve"> will also notify all unsuccessful Proposers as to the outcome of the evaluation process.  The</w:t>
      </w:r>
      <w:r w:rsidR="00D24BAB">
        <w:rPr>
          <w:rFonts w:ascii="Arial" w:hAnsi="Arial"/>
          <w:sz w:val="22"/>
          <w:szCs w:val="22"/>
        </w:rPr>
        <w:t xml:space="preserve"> proposals received (except for that information appropriately designated as confidential in accordance with La. R.S. 44.1 et. seq.) along with the</w:t>
      </w:r>
      <w:r w:rsidR="003D521B" w:rsidRPr="00FE27F3">
        <w:rPr>
          <w:rFonts w:ascii="Arial" w:hAnsi="Arial"/>
          <w:sz w:val="22"/>
          <w:szCs w:val="22"/>
        </w:rPr>
        <w:t xml:space="preserve"> evaluation factors, points, evaluation committee member names, and the completed evaluation summary and recommendation report</w:t>
      </w:r>
      <w:r w:rsidR="00D24BAB">
        <w:rPr>
          <w:rFonts w:ascii="Arial" w:hAnsi="Arial"/>
          <w:sz w:val="22"/>
          <w:szCs w:val="22"/>
        </w:rPr>
        <w:t xml:space="preserve"> are public record and shall </w:t>
      </w:r>
      <w:r w:rsidR="003D521B" w:rsidRPr="00FE27F3">
        <w:rPr>
          <w:rFonts w:ascii="Arial" w:hAnsi="Arial"/>
          <w:sz w:val="22"/>
          <w:szCs w:val="22"/>
        </w:rPr>
        <w:t>be made available</w:t>
      </w:r>
      <w:r w:rsidR="00D24BAB">
        <w:rPr>
          <w:rFonts w:ascii="Arial" w:hAnsi="Arial"/>
          <w:sz w:val="22"/>
          <w:szCs w:val="22"/>
        </w:rPr>
        <w:t>, upon request,</w:t>
      </w:r>
      <w:r w:rsidR="003D521B" w:rsidRPr="00FE27F3">
        <w:rPr>
          <w:rFonts w:ascii="Arial" w:hAnsi="Arial"/>
          <w:sz w:val="22"/>
          <w:szCs w:val="22"/>
        </w:rPr>
        <w:t xml:space="preserve"> to all interested parties after the “Notice of Intent to Award” letter has been issued.</w:t>
      </w:r>
    </w:p>
    <w:p w14:paraId="1231C266" w14:textId="77777777" w:rsidR="003D521B" w:rsidRPr="003F225D" w:rsidRDefault="003D521B" w:rsidP="003D521B">
      <w:pPr>
        <w:tabs>
          <w:tab w:val="left" w:pos="-1044"/>
          <w:tab w:val="left" w:pos="-720"/>
          <w:tab w:val="left" w:pos="0"/>
          <w:tab w:val="left" w:pos="2016"/>
          <w:tab w:val="left" w:pos="2556"/>
        </w:tabs>
        <w:jc w:val="both"/>
        <w:rPr>
          <w:rFonts w:ascii="Arial" w:hAnsi="Arial"/>
          <w:sz w:val="22"/>
          <w:szCs w:val="22"/>
        </w:rPr>
      </w:pPr>
    </w:p>
    <w:p w14:paraId="19FB8C43" w14:textId="61EEDF0C" w:rsidR="003D521B" w:rsidRPr="00FE27F3" w:rsidRDefault="003D521B" w:rsidP="003D521B">
      <w:pPr>
        <w:tabs>
          <w:tab w:val="left" w:pos="-1044"/>
          <w:tab w:val="left" w:pos="-720"/>
          <w:tab w:val="left" w:pos="0"/>
          <w:tab w:val="left" w:pos="2016"/>
          <w:tab w:val="left" w:pos="2556"/>
        </w:tabs>
        <w:jc w:val="both"/>
        <w:rPr>
          <w:rFonts w:ascii="Arial" w:hAnsi="Arial"/>
          <w:sz w:val="22"/>
          <w:szCs w:val="22"/>
        </w:rPr>
      </w:pPr>
      <w:r w:rsidRPr="00FE27F3">
        <w:rPr>
          <w:rFonts w:ascii="Arial" w:hAnsi="Arial"/>
          <w:sz w:val="22"/>
          <w:szCs w:val="22"/>
        </w:rPr>
        <w:lastRenderedPageBreak/>
        <w:t>Any person aggrieved by the proposed award has the right to submit a protest i</w:t>
      </w:r>
      <w:r>
        <w:rPr>
          <w:rFonts w:ascii="Arial" w:hAnsi="Arial"/>
          <w:sz w:val="22"/>
          <w:szCs w:val="22"/>
        </w:rPr>
        <w:t xml:space="preserve">n writing, in accordance with </w:t>
      </w:r>
      <w:r w:rsidR="00D24BAB">
        <w:rPr>
          <w:rFonts w:ascii="Arial" w:hAnsi="Arial"/>
          <w:sz w:val="22"/>
          <w:szCs w:val="22"/>
        </w:rPr>
        <w:t>La. R.S.</w:t>
      </w:r>
      <w:r w:rsidRPr="00FE27F3">
        <w:rPr>
          <w:rFonts w:ascii="Arial" w:hAnsi="Arial"/>
          <w:sz w:val="22"/>
          <w:szCs w:val="22"/>
        </w:rPr>
        <w:t xml:space="preserve"> 39:1671, to the </w:t>
      </w:r>
      <w:r w:rsidR="00761C64">
        <w:rPr>
          <w:rFonts w:ascii="Arial" w:hAnsi="Arial"/>
          <w:sz w:val="22"/>
          <w:szCs w:val="22"/>
        </w:rPr>
        <w:t xml:space="preserve">[Agency Name] </w:t>
      </w:r>
      <w:r w:rsidRPr="00FE27F3">
        <w:rPr>
          <w:rFonts w:ascii="Arial" w:hAnsi="Arial"/>
          <w:sz w:val="22"/>
          <w:szCs w:val="22"/>
        </w:rPr>
        <w:t xml:space="preserve">Director of </w:t>
      </w:r>
      <w:r w:rsidR="00E24F17">
        <w:rPr>
          <w:rFonts w:ascii="Arial" w:hAnsi="Arial"/>
          <w:sz w:val="22"/>
          <w:szCs w:val="22"/>
        </w:rPr>
        <w:t>Procurement</w:t>
      </w:r>
      <w:r w:rsidRPr="00FE27F3">
        <w:rPr>
          <w:rFonts w:ascii="Arial" w:hAnsi="Arial"/>
          <w:sz w:val="22"/>
          <w:szCs w:val="22"/>
        </w:rPr>
        <w:t xml:space="preserve">, within </w:t>
      </w:r>
      <w:r w:rsidR="00D24BAB">
        <w:rPr>
          <w:rFonts w:ascii="Arial" w:hAnsi="Arial"/>
          <w:sz w:val="22"/>
          <w:szCs w:val="22"/>
        </w:rPr>
        <w:t xml:space="preserve">14 </w:t>
      </w:r>
      <w:r w:rsidRPr="00FE27F3">
        <w:rPr>
          <w:rFonts w:ascii="Arial" w:hAnsi="Arial"/>
          <w:sz w:val="22"/>
          <w:szCs w:val="22"/>
        </w:rPr>
        <w:t>days of the award/intent to award.</w:t>
      </w:r>
      <w:r w:rsidR="00E24F17">
        <w:rPr>
          <w:rFonts w:ascii="Arial" w:hAnsi="Arial"/>
          <w:sz w:val="22"/>
          <w:szCs w:val="22"/>
        </w:rPr>
        <w:t xml:space="preserve">  The “Notice of Intent to Award” letter starts the protest period.</w:t>
      </w:r>
    </w:p>
    <w:p w14:paraId="6240AB92" w14:textId="77777777" w:rsidR="003D521B" w:rsidRDefault="003D521B" w:rsidP="00AC0059">
      <w:pPr>
        <w:rPr>
          <w:rFonts w:ascii="Arial" w:hAnsi="Arial"/>
          <w:i/>
          <w:sz w:val="22"/>
          <w:szCs w:val="22"/>
        </w:rPr>
      </w:pPr>
      <w:bookmarkStart w:id="82" w:name="_Toc233076050"/>
    </w:p>
    <w:p w14:paraId="6602F9F2" w14:textId="23EFC11B" w:rsidR="003D521B" w:rsidRPr="007326F5" w:rsidRDefault="003D521B" w:rsidP="003D521B">
      <w:pPr>
        <w:pStyle w:val="Heading2"/>
        <w:spacing w:before="0" w:after="0"/>
        <w:rPr>
          <w:rFonts w:ascii="Arial" w:hAnsi="Arial"/>
          <w:i w:val="0"/>
          <w:sz w:val="22"/>
          <w:szCs w:val="22"/>
        </w:rPr>
      </w:pPr>
      <w:bookmarkStart w:id="83" w:name="_Toc174541938"/>
      <w:r w:rsidRPr="007326F5">
        <w:rPr>
          <w:rFonts w:ascii="Arial" w:hAnsi="Arial"/>
          <w:i w:val="0"/>
          <w:sz w:val="22"/>
          <w:szCs w:val="22"/>
        </w:rPr>
        <w:t>1.</w:t>
      </w:r>
      <w:r w:rsidR="00632A17">
        <w:rPr>
          <w:rFonts w:ascii="Arial" w:hAnsi="Arial"/>
          <w:i w:val="0"/>
          <w:sz w:val="22"/>
          <w:szCs w:val="22"/>
        </w:rPr>
        <w:t>3</w:t>
      </w:r>
      <w:r w:rsidR="008C5B9A">
        <w:rPr>
          <w:rFonts w:ascii="Arial" w:hAnsi="Arial"/>
          <w:i w:val="0"/>
          <w:sz w:val="22"/>
          <w:szCs w:val="22"/>
        </w:rPr>
        <w:t>7</w:t>
      </w:r>
      <w:bookmarkEnd w:id="83"/>
      <w:r w:rsidRPr="007326F5">
        <w:rPr>
          <w:rFonts w:ascii="Arial" w:hAnsi="Arial"/>
          <w:i w:val="0"/>
          <w:sz w:val="22"/>
          <w:szCs w:val="22"/>
        </w:rPr>
        <w:tab/>
      </w:r>
      <w:bookmarkEnd w:id="82"/>
    </w:p>
    <w:p w14:paraId="5A84C4BD" w14:textId="1D5DE69D" w:rsidR="003D521B" w:rsidRPr="00FE27F3" w:rsidRDefault="003D521B" w:rsidP="003D521B">
      <w:pPr>
        <w:tabs>
          <w:tab w:val="left" w:pos="-1044"/>
          <w:tab w:val="left" w:pos="-720"/>
          <w:tab w:val="left" w:pos="0"/>
          <w:tab w:val="left" w:pos="2016"/>
          <w:tab w:val="left" w:pos="2556"/>
        </w:tabs>
        <w:jc w:val="both"/>
        <w:rPr>
          <w:rFonts w:ascii="Arial" w:hAnsi="Arial"/>
          <w:strike/>
          <w:sz w:val="22"/>
          <w:szCs w:val="22"/>
        </w:rPr>
      </w:pPr>
    </w:p>
    <w:p w14:paraId="327C5BC8" w14:textId="3F09E8E1" w:rsidR="003D521B" w:rsidRDefault="00761C64" w:rsidP="003D521B">
      <w:pPr>
        <w:jc w:val="both"/>
        <w:rPr>
          <w:rFonts w:ascii="Arial" w:hAnsi="Arial"/>
          <w:b/>
          <w:sz w:val="22"/>
          <w:szCs w:val="22"/>
        </w:rPr>
      </w:pPr>
      <w:r>
        <w:rPr>
          <w:rFonts w:ascii="Arial" w:hAnsi="Arial"/>
          <w:b/>
          <w:sz w:val="22"/>
          <w:szCs w:val="22"/>
        </w:rPr>
        <w:t>[T</w:t>
      </w:r>
      <w:r w:rsidR="003823D7">
        <w:rPr>
          <w:rFonts w:ascii="Arial" w:hAnsi="Arial"/>
          <w:b/>
          <w:sz w:val="22"/>
          <w:szCs w:val="22"/>
        </w:rPr>
        <w:t>HIS SECTION INTENTIONALLY LEFT BLANK</w:t>
      </w:r>
      <w:r>
        <w:rPr>
          <w:rFonts w:ascii="Arial" w:hAnsi="Arial"/>
          <w:b/>
          <w:sz w:val="22"/>
          <w:szCs w:val="22"/>
        </w:rPr>
        <w:t>]</w:t>
      </w:r>
    </w:p>
    <w:p w14:paraId="4497FFE1" w14:textId="77777777" w:rsidR="00761C64" w:rsidRPr="00FE27F3" w:rsidRDefault="00761C64" w:rsidP="003D521B">
      <w:pPr>
        <w:jc w:val="both"/>
        <w:rPr>
          <w:rFonts w:ascii="Arial" w:hAnsi="Arial"/>
          <w:b/>
          <w:sz w:val="22"/>
          <w:szCs w:val="22"/>
        </w:rPr>
      </w:pPr>
    </w:p>
    <w:p w14:paraId="67D9C851" w14:textId="79946756" w:rsidR="003D521B" w:rsidRPr="007326F5" w:rsidRDefault="003D521B" w:rsidP="003D521B">
      <w:pPr>
        <w:pStyle w:val="Heading2"/>
        <w:spacing w:before="0" w:after="0"/>
        <w:rPr>
          <w:rFonts w:ascii="Arial" w:hAnsi="Arial"/>
          <w:i w:val="0"/>
          <w:sz w:val="22"/>
          <w:szCs w:val="22"/>
        </w:rPr>
      </w:pPr>
      <w:bookmarkStart w:id="84" w:name="_Toc233076051"/>
      <w:bookmarkStart w:id="85" w:name="_Toc174541939"/>
      <w:r w:rsidRPr="007326F5">
        <w:rPr>
          <w:rFonts w:ascii="Arial" w:hAnsi="Arial"/>
          <w:i w:val="0"/>
          <w:sz w:val="22"/>
          <w:szCs w:val="22"/>
        </w:rPr>
        <w:t>1.3</w:t>
      </w:r>
      <w:r w:rsidR="008C5B9A">
        <w:rPr>
          <w:rFonts w:ascii="Arial" w:hAnsi="Arial"/>
          <w:i w:val="0"/>
          <w:sz w:val="22"/>
          <w:szCs w:val="22"/>
        </w:rPr>
        <w:t>8</w:t>
      </w:r>
      <w:r w:rsidRPr="007326F5">
        <w:rPr>
          <w:rFonts w:ascii="Arial" w:hAnsi="Arial"/>
          <w:i w:val="0"/>
          <w:sz w:val="22"/>
          <w:szCs w:val="22"/>
        </w:rPr>
        <w:tab/>
        <w:t>Insurance Requirements</w:t>
      </w:r>
      <w:bookmarkEnd w:id="84"/>
      <w:bookmarkEnd w:id="85"/>
    </w:p>
    <w:p w14:paraId="28E6C244" w14:textId="77777777" w:rsidR="003D521B" w:rsidRPr="00FE27F3" w:rsidRDefault="003D521B" w:rsidP="003D521B">
      <w:pPr>
        <w:jc w:val="both"/>
        <w:rPr>
          <w:rFonts w:ascii="Arial" w:hAnsi="Arial"/>
          <w:sz w:val="22"/>
          <w:szCs w:val="22"/>
        </w:rPr>
      </w:pPr>
    </w:p>
    <w:p w14:paraId="37B76154" w14:textId="30E5B9A6" w:rsidR="003D521B" w:rsidRPr="003F225D" w:rsidRDefault="009132BE"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may be altered or deleted.    Agency should determine actual insurance requirements.  When deleting, please just state: NOT REQUIRED FOR THIS RFP so numbering and form of boilerplate is not disturbed.</w:t>
      </w:r>
      <w:r>
        <w:rPr>
          <w:rFonts w:ascii="Arial" w:hAnsi="Arial" w:cs="Arial"/>
          <w:i/>
          <w:sz w:val="20"/>
        </w:rPr>
        <w:t>)</w:t>
      </w:r>
    </w:p>
    <w:p w14:paraId="111D96F4" w14:textId="77777777" w:rsidR="003D521B" w:rsidRPr="00FE27F3" w:rsidRDefault="003D521B" w:rsidP="003D521B">
      <w:pPr>
        <w:jc w:val="both"/>
        <w:rPr>
          <w:rFonts w:ascii="Arial" w:hAnsi="Arial"/>
          <w:sz w:val="22"/>
          <w:szCs w:val="22"/>
        </w:rPr>
      </w:pPr>
    </w:p>
    <w:p w14:paraId="3734D466" w14:textId="0BB8CAC5" w:rsidR="003D521B" w:rsidRPr="00FE27F3" w:rsidRDefault="00761C64" w:rsidP="003D521B">
      <w:pPr>
        <w:jc w:val="both"/>
        <w:rPr>
          <w:rFonts w:ascii="Arial" w:hAnsi="Arial"/>
          <w:b/>
          <w:sz w:val="22"/>
          <w:szCs w:val="22"/>
        </w:rPr>
      </w:pPr>
      <w:r>
        <w:rPr>
          <w:rFonts w:ascii="Arial" w:hAnsi="Arial"/>
          <w:sz w:val="22"/>
          <w:szCs w:val="22"/>
        </w:rPr>
        <w:t xml:space="preserve">The </w:t>
      </w:r>
      <w:r w:rsidR="003D521B" w:rsidRPr="00FE27F3">
        <w:rPr>
          <w:rFonts w:ascii="Arial" w:hAnsi="Arial"/>
          <w:sz w:val="22"/>
          <w:szCs w:val="22"/>
        </w:rPr>
        <w:t xml:space="preserve">Contractor shall furnish the </w:t>
      </w:r>
      <w:r w:rsidRPr="00987694">
        <w:rPr>
          <w:rFonts w:ascii="Arial" w:hAnsi="Arial"/>
          <w:sz w:val="22"/>
          <w:szCs w:val="22"/>
          <w:highlight w:val="yellow"/>
        </w:rPr>
        <w:t>[Agency Name]</w:t>
      </w:r>
      <w:r w:rsidR="003D521B" w:rsidRPr="00FE27F3">
        <w:rPr>
          <w:rFonts w:ascii="Arial" w:hAnsi="Arial"/>
          <w:sz w:val="22"/>
          <w:szCs w:val="22"/>
        </w:rPr>
        <w:t xml:space="preserve"> with </w:t>
      </w:r>
      <w:r>
        <w:rPr>
          <w:rFonts w:ascii="Arial" w:hAnsi="Arial"/>
          <w:sz w:val="22"/>
          <w:szCs w:val="22"/>
        </w:rPr>
        <w:t>C</w:t>
      </w:r>
      <w:r w:rsidR="003D521B" w:rsidRPr="00FE27F3">
        <w:rPr>
          <w:rFonts w:ascii="Arial" w:hAnsi="Arial"/>
          <w:sz w:val="22"/>
          <w:szCs w:val="22"/>
        </w:rPr>
        <w:t xml:space="preserve">ertificates of </w:t>
      </w:r>
      <w:r>
        <w:rPr>
          <w:rFonts w:ascii="Arial" w:hAnsi="Arial"/>
          <w:sz w:val="22"/>
          <w:szCs w:val="22"/>
        </w:rPr>
        <w:t>I</w:t>
      </w:r>
      <w:r w:rsidR="003D521B" w:rsidRPr="00FE27F3">
        <w:rPr>
          <w:rFonts w:ascii="Arial" w:hAnsi="Arial"/>
          <w:sz w:val="22"/>
          <w:szCs w:val="22"/>
        </w:rPr>
        <w:t>nsurance</w:t>
      </w:r>
      <w:r>
        <w:rPr>
          <w:rFonts w:ascii="Arial" w:hAnsi="Arial"/>
          <w:sz w:val="22"/>
          <w:szCs w:val="22"/>
        </w:rPr>
        <w:t xml:space="preserve"> (COI)</w:t>
      </w:r>
      <w:r w:rsidR="003D521B" w:rsidRPr="00FE27F3">
        <w:rPr>
          <w:rFonts w:ascii="Arial" w:hAnsi="Arial"/>
          <w:sz w:val="22"/>
          <w:szCs w:val="22"/>
        </w:rPr>
        <w:t xml:space="preserve"> effecting coverage(s) required by </w:t>
      </w:r>
      <w:r w:rsidR="009E78B3">
        <w:rPr>
          <w:rFonts w:ascii="Arial" w:hAnsi="Arial"/>
          <w:sz w:val="22"/>
          <w:szCs w:val="22"/>
        </w:rPr>
        <w:t>this</w:t>
      </w:r>
      <w:r w:rsidR="003D521B" w:rsidRPr="00FE27F3">
        <w:rPr>
          <w:rFonts w:ascii="Arial" w:hAnsi="Arial"/>
          <w:sz w:val="22"/>
          <w:szCs w:val="22"/>
        </w:rPr>
        <w:t xml:space="preserve"> RFP</w:t>
      </w:r>
      <w:r w:rsidR="0063361E">
        <w:rPr>
          <w:rFonts w:ascii="Arial" w:hAnsi="Arial"/>
          <w:sz w:val="22"/>
          <w:szCs w:val="22"/>
        </w:rPr>
        <w:t xml:space="preserve"> </w:t>
      </w:r>
      <w:r w:rsidR="009E78B3">
        <w:rPr>
          <w:rFonts w:ascii="Arial" w:hAnsi="Arial"/>
          <w:sz w:val="22"/>
          <w:szCs w:val="22"/>
        </w:rPr>
        <w:t>in accordance with</w:t>
      </w:r>
      <w:r w:rsidR="003D521B" w:rsidRPr="00FE27F3">
        <w:rPr>
          <w:rFonts w:ascii="Arial" w:hAnsi="Arial"/>
          <w:sz w:val="22"/>
          <w:szCs w:val="22"/>
        </w:rPr>
        <w:t xml:space="preserve"> </w:t>
      </w:r>
      <w:r w:rsidR="003D521B" w:rsidRPr="009F2178">
        <w:rPr>
          <w:rFonts w:ascii="Arial" w:hAnsi="Arial"/>
          <w:b/>
          <w:sz w:val="22"/>
          <w:szCs w:val="22"/>
        </w:rPr>
        <w:t>Attachment “___”</w:t>
      </w:r>
      <w:r w:rsidR="009E78B3">
        <w:rPr>
          <w:rFonts w:ascii="Arial" w:hAnsi="Arial"/>
          <w:b/>
          <w:sz w:val="22"/>
          <w:szCs w:val="22"/>
        </w:rPr>
        <w:t xml:space="preserve"> Insurance Requirements for Contractors</w:t>
      </w:r>
      <w:r w:rsidR="003D521B" w:rsidRPr="00FE27F3">
        <w:rPr>
          <w:rFonts w:ascii="Arial" w:hAnsi="Arial"/>
          <w:sz w:val="22"/>
          <w:szCs w:val="22"/>
        </w:rPr>
        <w:t xml:space="preserve">. The certificates for each insurance policy are to be signed by a person authorized by that insurer to bind coverage on its behalf. The certificates are to be received and approved by the </w:t>
      </w:r>
      <w:r w:rsidRPr="00987694">
        <w:rPr>
          <w:rFonts w:ascii="Arial" w:hAnsi="Arial"/>
          <w:sz w:val="22"/>
          <w:szCs w:val="22"/>
          <w:highlight w:val="yellow"/>
        </w:rPr>
        <w:t>[Agency Name]</w:t>
      </w:r>
      <w:r w:rsidR="003D521B" w:rsidRPr="00FE27F3">
        <w:rPr>
          <w:rFonts w:ascii="Arial" w:hAnsi="Arial"/>
          <w:sz w:val="22"/>
          <w:szCs w:val="22"/>
        </w:rPr>
        <w:t xml:space="preserve"> before work commences. The </w:t>
      </w:r>
      <w:r w:rsidRPr="00987694">
        <w:rPr>
          <w:rFonts w:ascii="Arial" w:hAnsi="Arial"/>
          <w:sz w:val="22"/>
          <w:szCs w:val="22"/>
          <w:highlight w:val="yellow"/>
        </w:rPr>
        <w:t>[Agency Name]</w:t>
      </w:r>
      <w:r w:rsidR="003D521B" w:rsidRPr="00FE27F3">
        <w:rPr>
          <w:rFonts w:ascii="Arial" w:hAnsi="Arial"/>
          <w:sz w:val="22"/>
          <w:szCs w:val="22"/>
        </w:rPr>
        <w:t xml:space="preserve"> reserves the right to require complete certified copies of all required policies, at any time.</w:t>
      </w:r>
      <w:r w:rsidR="00D24BAB">
        <w:rPr>
          <w:rFonts w:ascii="Arial" w:hAnsi="Arial"/>
          <w:sz w:val="22"/>
          <w:szCs w:val="22"/>
        </w:rPr>
        <w:t xml:space="preserve">  The Contractor shall maintain the insurance as shown in </w:t>
      </w:r>
      <w:r w:rsidR="00D24BAB" w:rsidRPr="009F2178">
        <w:rPr>
          <w:rFonts w:ascii="Arial" w:hAnsi="Arial"/>
          <w:b/>
          <w:sz w:val="22"/>
          <w:szCs w:val="22"/>
        </w:rPr>
        <w:t>Attachment _____</w:t>
      </w:r>
      <w:r w:rsidR="009E78B3">
        <w:rPr>
          <w:rFonts w:ascii="Arial" w:hAnsi="Arial"/>
          <w:b/>
          <w:sz w:val="22"/>
          <w:szCs w:val="22"/>
        </w:rPr>
        <w:t xml:space="preserve"> Insurance Requirements for Contractors</w:t>
      </w:r>
      <w:r w:rsidR="00D24BAB">
        <w:rPr>
          <w:rFonts w:ascii="Arial" w:hAnsi="Arial"/>
          <w:sz w:val="22"/>
          <w:szCs w:val="22"/>
        </w:rPr>
        <w:t xml:space="preserve"> for the full term of the </w:t>
      </w:r>
      <w:r>
        <w:rPr>
          <w:rFonts w:ascii="Arial" w:hAnsi="Arial"/>
          <w:sz w:val="22"/>
          <w:szCs w:val="22"/>
        </w:rPr>
        <w:t>C</w:t>
      </w:r>
      <w:r w:rsidR="00D24BAB">
        <w:rPr>
          <w:rFonts w:ascii="Arial" w:hAnsi="Arial"/>
          <w:sz w:val="22"/>
          <w:szCs w:val="22"/>
        </w:rPr>
        <w:t xml:space="preserve">ontract.  Failure to comply shall be grounds for termination of the </w:t>
      </w:r>
      <w:r>
        <w:rPr>
          <w:rFonts w:ascii="Arial" w:hAnsi="Arial"/>
          <w:sz w:val="22"/>
          <w:szCs w:val="22"/>
        </w:rPr>
        <w:t>C</w:t>
      </w:r>
      <w:r w:rsidR="00D24BAB">
        <w:rPr>
          <w:rFonts w:ascii="Arial" w:hAnsi="Arial"/>
          <w:sz w:val="22"/>
          <w:szCs w:val="22"/>
        </w:rPr>
        <w:t>ontract.</w:t>
      </w:r>
    </w:p>
    <w:p w14:paraId="00C52B05" w14:textId="77777777" w:rsidR="003D521B" w:rsidRPr="00FE27F3" w:rsidRDefault="003D521B" w:rsidP="003D521B">
      <w:pPr>
        <w:jc w:val="both"/>
        <w:rPr>
          <w:rFonts w:ascii="Arial" w:hAnsi="Arial"/>
          <w:b/>
          <w:sz w:val="22"/>
          <w:szCs w:val="22"/>
        </w:rPr>
      </w:pPr>
    </w:p>
    <w:p w14:paraId="271009C1" w14:textId="23D0D57E" w:rsidR="003D521B" w:rsidRPr="007326F5" w:rsidRDefault="003D521B" w:rsidP="003D521B">
      <w:pPr>
        <w:pStyle w:val="Heading2"/>
        <w:spacing w:before="0" w:after="0"/>
        <w:rPr>
          <w:rFonts w:ascii="Arial" w:hAnsi="Arial"/>
          <w:i w:val="0"/>
          <w:sz w:val="22"/>
          <w:szCs w:val="22"/>
        </w:rPr>
      </w:pPr>
      <w:bookmarkStart w:id="86" w:name="_Toc233076052"/>
      <w:bookmarkStart w:id="87" w:name="_Toc174541940"/>
      <w:r w:rsidRPr="007326F5">
        <w:rPr>
          <w:rFonts w:ascii="Arial" w:hAnsi="Arial"/>
          <w:i w:val="0"/>
          <w:sz w:val="22"/>
          <w:szCs w:val="22"/>
        </w:rPr>
        <w:t>1.3</w:t>
      </w:r>
      <w:r w:rsidR="008C5B9A">
        <w:rPr>
          <w:rFonts w:ascii="Arial" w:hAnsi="Arial"/>
          <w:i w:val="0"/>
          <w:sz w:val="22"/>
          <w:szCs w:val="22"/>
        </w:rPr>
        <w:t>9</w:t>
      </w:r>
      <w:r w:rsidRPr="007326F5">
        <w:rPr>
          <w:rFonts w:ascii="Arial" w:hAnsi="Arial"/>
          <w:i w:val="0"/>
          <w:sz w:val="22"/>
          <w:szCs w:val="22"/>
        </w:rPr>
        <w:tab/>
        <w:t>Subcontractor Insurance</w:t>
      </w:r>
      <w:bookmarkEnd w:id="86"/>
      <w:bookmarkEnd w:id="87"/>
    </w:p>
    <w:p w14:paraId="2D52E7AA" w14:textId="77777777" w:rsidR="003D521B" w:rsidRPr="00FE27F3" w:rsidRDefault="003D521B" w:rsidP="003D521B">
      <w:pPr>
        <w:jc w:val="both"/>
        <w:rPr>
          <w:rFonts w:ascii="Arial" w:hAnsi="Arial"/>
          <w:sz w:val="22"/>
          <w:szCs w:val="22"/>
        </w:rPr>
      </w:pPr>
    </w:p>
    <w:p w14:paraId="608E2CBA" w14:textId="154D4416" w:rsidR="003D521B" w:rsidRPr="003F225D" w:rsidRDefault="009132BE"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may be altered, revised or deleted appropriate to the proposal.  Modifications to wording below may be required to meet actual requirements of RFP.</w:t>
      </w:r>
      <w:r>
        <w:rPr>
          <w:rFonts w:ascii="Arial" w:hAnsi="Arial" w:cs="Arial"/>
          <w:i/>
          <w:sz w:val="20"/>
        </w:rPr>
        <w:t>)</w:t>
      </w:r>
    </w:p>
    <w:p w14:paraId="4956B419" w14:textId="77777777" w:rsidR="003D521B" w:rsidRPr="003F225D" w:rsidRDefault="003D521B" w:rsidP="003D521B">
      <w:pPr>
        <w:jc w:val="both"/>
        <w:rPr>
          <w:rFonts w:ascii="Arial" w:hAnsi="Arial" w:cs="Arial"/>
          <w:i/>
          <w:sz w:val="20"/>
        </w:rPr>
      </w:pPr>
    </w:p>
    <w:p w14:paraId="1E48010B" w14:textId="77777777" w:rsidR="003D521B" w:rsidRPr="00FE27F3" w:rsidRDefault="009132BE" w:rsidP="003D521B">
      <w:pPr>
        <w:jc w:val="both"/>
        <w:rPr>
          <w:i/>
          <w:sz w:val="22"/>
          <w:szCs w:val="22"/>
        </w:rPr>
      </w:pPr>
      <w:r>
        <w:rPr>
          <w:rFonts w:ascii="Arial" w:hAnsi="Arial" w:cs="Arial"/>
          <w:i/>
          <w:sz w:val="20"/>
        </w:rPr>
        <w:t>(</w:t>
      </w:r>
      <w:r w:rsidR="003D521B" w:rsidRPr="003F225D">
        <w:rPr>
          <w:rFonts w:ascii="Arial" w:hAnsi="Arial" w:cs="Arial"/>
          <w:i/>
          <w:sz w:val="20"/>
        </w:rPr>
        <w:t xml:space="preserve">Note:  If </w:t>
      </w:r>
      <w:r w:rsidR="003D521B" w:rsidRPr="003F225D">
        <w:rPr>
          <w:rFonts w:ascii="Arial" w:hAnsi="Arial" w:cs="Arial"/>
          <w:i/>
          <w:sz w:val="20"/>
          <w:u w:val="single"/>
        </w:rPr>
        <w:t>no</w:t>
      </w:r>
      <w:r w:rsidR="003D521B" w:rsidRPr="003F225D">
        <w:rPr>
          <w:rFonts w:ascii="Arial" w:hAnsi="Arial" w:cs="Arial"/>
          <w:i/>
          <w:sz w:val="20"/>
        </w:rPr>
        <w:t>t required, stating:  NOT REQUIRED FOR THIS RFP is preferred to cancellation of the entire section.</w:t>
      </w:r>
      <w:r>
        <w:rPr>
          <w:rFonts w:ascii="Arial" w:hAnsi="Arial" w:cs="Arial"/>
          <w:i/>
          <w:sz w:val="20"/>
        </w:rPr>
        <w:t>)</w:t>
      </w:r>
    </w:p>
    <w:p w14:paraId="4B5CD44B" w14:textId="77777777" w:rsidR="003D521B" w:rsidRPr="00FE27F3" w:rsidRDefault="003D521B" w:rsidP="003D521B">
      <w:pPr>
        <w:jc w:val="both"/>
        <w:rPr>
          <w:rFonts w:ascii="Arial" w:hAnsi="Arial"/>
          <w:sz w:val="22"/>
          <w:szCs w:val="22"/>
        </w:rPr>
      </w:pPr>
    </w:p>
    <w:p w14:paraId="43491E2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The Contractor shall include all subcontractors as insured’s under its policies or shall insure that all subcontractors satisfy the same insurance requirements stated herein for the </w:t>
      </w:r>
      <w:r w:rsidR="006E0A6E">
        <w:rPr>
          <w:rFonts w:ascii="Arial" w:hAnsi="Arial"/>
          <w:sz w:val="22"/>
          <w:szCs w:val="22"/>
        </w:rPr>
        <w:t>C</w:t>
      </w:r>
      <w:r w:rsidRPr="00FE27F3">
        <w:rPr>
          <w:rFonts w:ascii="Arial" w:hAnsi="Arial"/>
          <w:sz w:val="22"/>
          <w:szCs w:val="22"/>
        </w:rPr>
        <w:t>ontractor.</w:t>
      </w:r>
    </w:p>
    <w:p w14:paraId="6716C75C" w14:textId="77777777" w:rsidR="003D521B" w:rsidRPr="00FE27F3" w:rsidRDefault="003D521B" w:rsidP="003D521B">
      <w:pPr>
        <w:jc w:val="both"/>
        <w:rPr>
          <w:rFonts w:ascii="Arial" w:hAnsi="Arial"/>
          <w:sz w:val="22"/>
          <w:szCs w:val="22"/>
        </w:rPr>
      </w:pPr>
    </w:p>
    <w:p w14:paraId="6FEB04A9" w14:textId="5039AD53" w:rsidR="003D521B" w:rsidRPr="007326F5" w:rsidRDefault="003D521B" w:rsidP="003D521B">
      <w:pPr>
        <w:pStyle w:val="Heading2"/>
        <w:spacing w:before="0" w:after="0"/>
        <w:rPr>
          <w:rFonts w:ascii="Arial" w:hAnsi="Arial"/>
          <w:i w:val="0"/>
          <w:sz w:val="22"/>
          <w:szCs w:val="22"/>
        </w:rPr>
      </w:pPr>
      <w:bookmarkStart w:id="88" w:name="_Toc233076053"/>
      <w:bookmarkStart w:id="89" w:name="_Toc174541941"/>
      <w:r w:rsidRPr="007326F5">
        <w:rPr>
          <w:rFonts w:ascii="Arial" w:hAnsi="Arial"/>
          <w:i w:val="0"/>
          <w:sz w:val="22"/>
          <w:szCs w:val="22"/>
        </w:rPr>
        <w:t>1.</w:t>
      </w:r>
      <w:r w:rsidR="008C5B9A">
        <w:rPr>
          <w:rFonts w:ascii="Arial" w:hAnsi="Arial"/>
          <w:i w:val="0"/>
          <w:sz w:val="22"/>
          <w:szCs w:val="22"/>
        </w:rPr>
        <w:t>40</w:t>
      </w:r>
      <w:r w:rsidRPr="007326F5">
        <w:rPr>
          <w:rFonts w:ascii="Arial" w:hAnsi="Arial"/>
          <w:i w:val="0"/>
          <w:sz w:val="22"/>
          <w:szCs w:val="22"/>
        </w:rPr>
        <w:tab/>
        <w:t>Liability</w:t>
      </w:r>
      <w:bookmarkEnd w:id="88"/>
      <w:r w:rsidR="00774910">
        <w:rPr>
          <w:rFonts w:ascii="Arial" w:hAnsi="Arial"/>
          <w:i w:val="0"/>
          <w:sz w:val="22"/>
          <w:szCs w:val="22"/>
        </w:rPr>
        <w:t xml:space="preserve"> and Indemnification</w:t>
      </w:r>
      <w:bookmarkEnd w:id="89"/>
    </w:p>
    <w:p w14:paraId="74520258" w14:textId="77777777" w:rsidR="00774910" w:rsidRPr="00F3030D" w:rsidRDefault="00774910" w:rsidP="00774910">
      <w:pPr>
        <w:pStyle w:val="SAPHeading2"/>
        <w:keepNext/>
        <w:numPr>
          <w:ilvl w:val="0"/>
          <w:numId w:val="0"/>
        </w:numPr>
        <w:ind w:left="360"/>
        <w:rPr>
          <w:rFonts w:ascii="Arial" w:hAnsi="Arial" w:cs="Arial"/>
          <w:sz w:val="22"/>
          <w:szCs w:val="22"/>
        </w:rPr>
      </w:pPr>
      <w:bookmarkStart w:id="90" w:name="_Toc174541942"/>
      <w:bookmarkStart w:id="91" w:name="_Toc233076055"/>
      <w:r>
        <w:rPr>
          <w:rFonts w:ascii="Arial" w:hAnsi="Arial" w:cs="Arial"/>
          <w:sz w:val="22"/>
          <w:szCs w:val="22"/>
        </w:rPr>
        <w:t>1.40.1</w:t>
      </w:r>
      <w:r>
        <w:rPr>
          <w:rFonts w:ascii="Arial" w:hAnsi="Arial" w:cs="Arial"/>
          <w:sz w:val="22"/>
          <w:szCs w:val="22"/>
        </w:rPr>
        <w:tab/>
      </w:r>
      <w:r w:rsidRPr="00F3030D">
        <w:rPr>
          <w:rFonts w:ascii="Arial" w:hAnsi="Arial" w:cs="Arial"/>
          <w:sz w:val="22"/>
          <w:szCs w:val="22"/>
        </w:rPr>
        <w:t>Contractor Liability</w:t>
      </w:r>
      <w:bookmarkEnd w:id="90"/>
    </w:p>
    <w:p w14:paraId="0930EAED" w14:textId="12752A8F" w:rsidR="00774910" w:rsidRPr="00F3030D" w:rsidRDefault="00774910" w:rsidP="00774910">
      <w:pPr>
        <w:pStyle w:val="SAPClause2"/>
        <w:rPr>
          <w:rFonts w:ascii="Arial" w:hAnsi="Arial" w:cs="Arial"/>
        </w:rPr>
      </w:pPr>
      <w:r w:rsidRPr="00F3030D">
        <w:rPr>
          <w:rFonts w:ascii="Arial" w:hAnsi="Arial" w:cs="Arial"/>
        </w:rPr>
        <w:t xml:space="preserve">The Contractor shall be liable without limitation to the </w:t>
      </w:r>
      <w:r w:rsidR="00263901" w:rsidRPr="008F1E1E">
        <w:rPr>
          <w:rFonts w:ascii="Arial" w:hAnsi="Arial" w:cs="Arial"/>
          <w:highlight w:val="yellow"/>
        </w:rPr>
        <w:t>[Agency Name]</w:t>
      </w:r>
      <w:r w:rsidR="00263901">
        <w:rPr>
          <w:rFonts w:ascii="Arial" w:hAnsi="Arial" w:cs="Arial"/>
        </w:rPr>
        <w:t xml:space="preserve"> </w:t>
      </w:r>
      <w:r w:rsidRPr="00F3030D">
        <w:rPr>
          <w:rFonts w:ascii="Arial" w:hAnsi="Arial" w:cs="Arial"/>
        </w:rPr>
        <w:t>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w:t>
      </w:r>
    </w:p>
    <w:p w14:paraId="34B12A70" w14:textId="77777777" w:rsidR="00774910" w:rsidRPr="00F3030D" w:rsidRDefault="00774910" w:rsidP="00774910">
      <w:pPr>
        <w:pStyle w:val="SAPHeading2"/>
        <w:keepNext/>
        <w:numPr>
          <w:ilvl w:val="0"/>
          <w:numId w:val="0"/>
        </w:numPr>
        <w:ind w:left="360"/>
        <w:rPr>
          <w:rFonts w:ascii="Arial" w:hAnsi="Arial" w:cs="Arial"/>
          <w:sz w:val="22"/>
          <w:szCs w:val="22"/>
        </w:rPr>
      </w:pPr>
      <w:bookmarkStart w:id="92" w:name="_Toc174541943"/>
      <w:r>
        <w:rPr>
          <w:rFonts w:ascii="Arial" w:hAnsi="Arial" w:cs="Arial"/>
          <w:sz w:val="22"/>
          <w:szCs w:val="22"/>
        </w:rPr>
        <w:t>1.40.2</w:t>
      </w:r>
      <w:r>
        <w:rPr>
          <w:rFonts w:ascii="Arial" w:hAnsi="Arial" w:cs="Arial"/>
          <w:sz w:val="22"/>
          <w:szCs w:val="22"/>
        </w:rPr>
        <w:tab/>
      </w:r>
      <w:r w:rsidRPr="00F3030D">
        <w:rPr>
          <w:rFonts w:ascii="Arial" w:hAnsi="Arial" w:cs="Arial"/>
          <w:sz w:val="22"/>
          <w:szCs w:val="22"/>
        </w:rPr>
        <w:t>Force Majeure</w:t>
      </w:r>
      <w:bookmarkEnd w:id="92"/>
    </w:p>
    <w:p w14:paraId="0BB5E834" w14:textId="6553AF09" w:rsidR="00774910" w:rsidRPr="00F3030D" w:rsidRDefault="00774910" w:rsidP="00774910">
      <w:pPr>
        <w:pStyle w:val="SAPClause2"/>
        <w:rPr>
          <w:rFonts w:ascii="Arial" w:hAnsi="Arial" w:cs="Arial"/>
        </w:rPr>
      </w:pPr>
      <w:r w:rsidRPr="00F3030D">
        <w:rPr>
          <w:rFonts w:ascii="Arial" w:hAnsi="Arial" w:cs="Arial"/>
        </w:rP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shall determine whether a delay or failure results from an Act of God or force majeure based on its review of all facts and circumstances. The parties shall use reasonable efforts, including but not limited to, use of continuation of </w:t>
      </w:r>
      <w:r w:rsidRPr="00F3030D">
        <w:rPr>
          <w:rFonts w:ascii="Arial" w:hAnsi="Arial" w:cs="Arial"/>
        </w:rPr>
        <w:lastRenderedPageBreak/>
        <w:t>operations plans (COOP), business continuity plans, and disaster recovery plans, to eliminate or minimize the effect of such events upon the performance of their respective duties under th</w:t>
      </w:r>
      <w:r w:rsidR="00582BC8">
        <w:rPr>
          <w:rFonts w:ascii="Arial" w:hAnsi="Arial" w:cs="Arial"/>
        </w:rPr>
        <w:t>e</w:t>
      </w:r>
      <w:r w:rsidRPr="00F3030D">
        <w:rPr>
          <w:rFonts w:ascii="Arial" w:hAnsi="Arial" w:cs="Arial"/>
        </w:rPr>
        <w:t xml:space="preserve"> Contract.</w:t>
      </w:r>
    </w:p>
    <w:p w14:paraId="5C99BA60" w14:textId="77777777" w:rsidR="00774910" w:rsidRPr="00F3030D" w:rsidRDefault="00774910" w:rsidP="00774910">
      <w:pPr>
        <w:pStyle w:val="SAPHeading2"/>
        <w:keepNext/>
        <w:numPr>
          <w:ilvl w:val="0"/>
          <w:numId w:val="0"/>
        </w:numPr>
        <w:ind w:left="360"/>
        <w:rPr>
          <w:rFonts w:ascii="Arial" w:hAnsi="Arial" w:cs="Arial"/>
          <w:sz w:val="22"/>
          <w:szCs w:val="22"/>
        </w:rPr>
      </w:pPr>
      <w:bookmarkStart w:id="93" w:name="_Toc174541944"/>
      <w:r>
        <w:rPr>
          <w:rFonts w:ascii="Arial" w:hAnsi="Arial" w:cs="Arial"/>
          <w:sz w:val="22"/>
          <w:szCs w:val="22"/>
        </w:rPr>
        <w:t>1.40.3</w:t>
      </w:r>
      <w:r>
        <w:rPr>
          <w:rFonts w:ascii="Arial" w:hAnsi="Arial" w:cs="Arial"/>
          <w:sz w:val="22"/>
          <w:szCs w:val="22"/>
        </w:rPr>
        <w:tab/>
      </w:r>
      <w:r w:rsidRPr="00F3030D">
        <w:rPr>
          <w:rFonts w:ascii="Arial" w:hAnsi="Arial" w:cs="Arial"/>
          <w:sz w:val="22"/>
          <w:szCs w:val="22"/>
        </w:rPr>
        <w:t>Indemnification</w:t>
      </w:r>
      <w:bookmarkEnd w:id="93"/>
    </w:p>
    <w:p w14:paraId="108FEA84" w14:textId="5488C6B6" w:rsidR="00774910" w:rsidRPr="00F3030D" w:rsidRDefault="00774910" w:rsidP="00774910">
      <w:pPr>
        <w:pStyle w:val="SAPClause2"/>
        <w:rPr>
          <w:rFonts w:ascii="Arial" w:hAnsi="Arial" w:cs="Arial"/>
        </w:rPr>
      </w:pPr>
      <w:r w:rsidRPr="00F3030D">
        <w:rPr>
          <w:rFonts w:ascii="Arial" w:hAnsi="Arial" w:cs="Arial"/>
        </w:rPr>
        <w:t xml:space="preserve">The Contractor shall fully indemnify and hold harmless the </w:t>
      </w:r>
      <w:r w:rsidR="00984F6F" w:rsidRPr="00987694">
        <w:rPr>
          <w:rFonts w:ascii="Arial" w:hAnsi="Arial" w:cs="Arial"/>
          <w:highlight w:val="yellow"/>
        </w:rPr>
        <w:t>[Agency Name]</w:t>
      </w:r>
      <w:r w:rsidRPr="00F3030D">
        <w:rPr>
          <w:rFonts w:ascii="Arial" w:hAnsi="Arial" w:cs="Arial"/>
        </w:rPr>
        <w:t>,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 The Contractor shall not indemnify for the portion of any loss or damage arising from the</w:t>
      </w:r>
      <w:r w:rsidR="00984F6F">
        <w:rPr>
          <w:rFonts w:ascii="Arial" w:hAnsi="Arial" w:cs="Arial"/>
        </w:rPr>
        <w:t xml:space="preserv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act or failure to act.   </w:t>
      </w:r>
    </w:p>
    <w:p w14:paraId="7C24842B" w14:textId="77777777" w:rsidR="00774910" w:rsidRPr="00F3030D" w:rsidRDefault="00774910" w:rsidP="00774910">
      <w:pPr>
        <w:pStyle w:val="SAPHeading2"/>
        <w:keepNext/>
        <w:numPr>
          <w:ilvl w:val="0"/>
          <w:numId w:val="0"/>
        </w:numPr>
        <w:ind w:left="360"/>
        <w:rPr>
          <w:rFonts w:ascii="Arial" w:hAnsi="Arial" w:cs="Arial"/>
          <w:sz w:val="22"/>
          <w:szCs w:val="22"/>
        </w:rPr>
      </w:pPr>
      <w:bookmarkStart w:id="94" w:name="_Toc174541945"/>
      <w:r>
        <w:rPr>
          <w:rFonts w:ascii="Arial" w:hAnsi="Arial" w:cs="Arial"/>
          <w:sz w:val="22"/>
          <w:szCs w:val="22"/>
        </w:rPr>
        <w:t>1.40.4</w:t>
      </w:r>
      <w:r>
        <w:rPr>
          <w:rFonts w:ascii="Arial" w:hAnsi="Arial" w:cs="Arial"/>
          <w:sz w:val="22"/>
          <w:szCs w:val="22"/>
        </w:rPr>
        <w:tab/>
      </w:r>
      <w:r w:rsidRPr="00F3030D">
        <w:rPr>
          <w:rFonts w:ascii="Arial" w:hAnsi="Arial" w:cs="Arial"/>
          <w:sz w:val="22"/>
          <w:szCs w:val="22"/>
        </w:rPr>
        <w:t>Intellectual Property Indemnification</w:t>
      </w:r>
      <w:bookmarkEnd w:id="94"/>
    </w:p>
    <w:p w14:paraId="1FEF6AFF" w14:textId="353AAD4C" w:rsidR="00774910" w:rsidRPr="00F3030D" w:rsidRDefault="00774910" w:rsidP="00774910">
      <w:pPr>
        <w:pStyle w:val="SAPClause2"/>
        <w:rPr>
          <w:rFonts w:ascii="Arial" w:hAnsi="Arial" w:cs="Arial"/>
        </w:rPr>
      </w:pPr>
      <w:r w:rsidRPr="00F3030D">
        <w:rPr>
          <w:rFonts w:ascii="Arial" w:hAnsi="Arial" w:cs="Arial"/>
        </w:rPr>
        <w:t xml:space="preserve">The Contractor shall fully indemnify and hold harmless the </w:t>
      </w:r>
      <w:r w:rsidR="00984F6F" w:rsidRPr="00987694">
        <w:rPr>
          <w:rFonts w:ascii="Arial" w:hAnsi="Arial" w:cs="Arial"/>
          <w:highlight w:val="yellow"/>
        </w:rPr>
        <w:t>[Agency Name]</w:t>
      </w:r>
      <w:r w:rsidRPr="00F3030D">
        <w:rPr>
          <w:rFonts w:ascii="Arial" w:hAnsi="Arial" w:cs="Arial"/>
        </w:rPr>
        <w:t xml:space="preserv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3EE87867" w14:textId="6703ADE7" w:rsidR="00774910" w:rsidRPr="00F3030D" w:rsidRDefault="00774910" w:rsidP="00774910">
      <w:pPr>
        <w:pStyle w:val="CombineNormal2"/>
        <w:rPr>
          <w:rFonts w:ascii="Arial" w:hAnsi="Arial" w:cs="Arial"/>
        </w:rPr>
      </w:pPr>
      <w:r w:rsidRPr="00F3030D">
        <w:rPr>
          <w:rFonts w:ascii="Arial" w:hAnsi="Arial" w:cs="Arial"/>
        </w:rPr>
        <w:t xml:space="preserve">When a dispute or claim arises relative to a real or anticipated infringement, the Contractor, at its sole expense, shall submit information and documentation, including formal patent attorney opinions, as required by the </w:t>
      </w:r>
      <w:r w:rsidR="00984F6F" w:rsidRPr="00987694">
        <w:rPr>
          <w:rFonts w:ascii="Arial" w:hAnsi="Arial" w:cs="Arial"/>
          <w:highlight w:val="yellow"/>
        </w:rPr>
        <w:t>[Agency Name]</w:t>
      </w:r>
      <w:r w:rsidRPr="00F3030D">
        <w:rPr>
          <w:rFonts w:ascii="Arial" w:hAnsi="Arial" w:cs="Arial"/>
        </w:rPr>
        <w:t xml:space="preserve">. </w:t>
      </w:r>
    </w:p>
    <w:p w14:paraId="775FD0FF" w14:textId="64496576" w:rsidR="00774910" w:rsidRPr="00F3030D" w:rsidRDefault="00774910" w:rsidP="00774910">
      <w:pPr>
        <w:pStyle w:val="CombineNormal2"/>
        <w:rPr>
          <w:rFonts w:ascii="Arial" w:hAnsi="Arial" w:cs="Arial"/>
        </w:rPr>
      </w:pPr>
      <w:r w:rsidRPr="00F3030D">
        <w:rPr>
          <w:rFonts w:ascii="Arial" w:hAnsi="Arial" w:cs="Arial"/>
        </w:rPr>
        <w:t>If the use of the product, material, service, or any component thereof is enjoined for any reason or if the Contractor believes that it may be enjoined, the Contractor, while ensuring appropriate migration and implementation, data integrity, and minimal delays of performance, shall at its sole expense and in the following order of precedence: (</w:t>
      </w:r>
      <w:proofErr w:type="spellStart"/>
      <w:r w:rsidRPr="00F3030D">
        <w:rPr>
          <w:rFonts w:ascii="Arial" w:hAnsi="Arial" w:cs="Arial"/>
        </w:rPr>
        <w:t>i</w:t>
      </w:r>
      <w:proofErr w:type="spellEnd"/>
      <w:r w:rsidRPr="00F3030D">
        <w:rPr>
          <w:rFonts w:ascii="Arial" w:hAnsi="Arial" w:cs="Arial"/>
        </w:rPr>
        <w:t xml:space="preserve">) obtain for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monetary compensation for all payments made under </w:t>
      </w:r>
      <w:r w:rsidR="00984F6F">
        <w:rPr>
          <w:rFonts w:ascii="Arial" w:hAnsi="Arial" w:cs="Arial"/>
        </w:rPr>
        <w:t xml:space="preserve">the </w:t>
      </w:r>
      <w:r w:rsidRPr="00F3030D">
        <w:rPr>
          <w:rFonts w:ascii="Arial" w:hAnsi="Arial" w:cs="Arial"/>
        </w:rPr>
        <w:t xml:space="preserve">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1E1AEB7" w14:textId="47AAA854" w:rsidR="00774910" w:rsidRPr="00F3030D" w:rsidRDefault="00774910" w:rsidP="00774910">
      <w:pPr>
        <w:pStyle w:val="CombineNormal2"/>
        <w:rPr>
          <w:rFonts w:ascii="Arial" w:hAnsi="Arial" w:cs="Arial"/>
        </w:rPr>
      </w:pPr>
      <w:r w:rsidRPr="00F3030D">
        <w:rPr>
          <w:rFonts w:ascii="Arial" w:hAnsi="Arial" w:cs="Arial"/>
        </w:rPr>
        <w:t xml:space="preserve">The Contractor shall not be obligated to indemnify that portion of a claim or dispute based upon the </w:t>
      </w:r>
      <w:r w:rsidR="00984F6F" w:rsidRPr="00987694">
        <w:rPr>
          <w:rFonts w:ascii="Arial" w:hAnsi="Arial" w:cs="Arial"/>
          <w:highlight w:val="yellow"/>
        </w:rPr>
        <w:t>[Agency Name]</w:t>
      </w:r>
      <w:r w:rsidR="00984F6F">
        <w:rPr>
          <w:rFonts w:ascii="Arial" w:hAnsi="Arial" w:cs="Arial"/>
        </w:rPr>
        <w:t xml:space="preserve">’s </w:t>
      </w:r>
      <w:r w:rsidRPr="00F3030D">
        <w:rPr>
          <w:rFonts w:ascii="Arial" w:hAnsi="Arial" w:cs="Arial"/>
        </w:rPr>
        <w:t xml:space="preserve">unauthorized: </w:t>
      </w:r>
      <w:proofErr w:type="spellStart"/>
      <w:r w:rsidRPr="00F3030D">
        <w:rPr>
          <w:rFonts w:ascii="Arial" w:hAnsi="Arial" w:cs="Arial"/>
        </w:rPr>
        <w:t>i</w:t>
      </w:r>
      <w:proofErr w:type="spellEnd"/>
      <w:r w:rsidRPr="00F3030D">
        <w:rPr>
          <w:rFonts w:ascii="Arial" w:hAnsi="Arial" w:cs="Arial"/>
        </w:rPr>
        <w:t>) modification or alteration of the product, material or service; ii) use of the product, material or service in combination with other products not furnished by the Contractor; or, iii) use of the product, material or service in other than the specified operating conditions and environment.</w:t>
      </w:r>
    </w:p>
    <w:p w14:paraId="39F8617F" w14:textId="77777777" w:rsidR="00774910" w:rsidRPr="00F3030D" w:rsidRDefault="00774910" w:rsidP="00774910">
      <w:pPr>
        <w:pStyle w:val="SAPHeading2"/>
        <w:keepNext/>
        <w:numPr>
          <w:ilvl w:val="0"/>
          <w:numId w:val="0"/>
        </w:numPr>
        <w:ind w:left="360"/>
        <w:rPr>
          <w:rFonts w:ascii="Arial" w:hAnsi="Arial" w:cs="Arial"/>
          <w:sz w:val="22"/>
          <w:szCs w:val="22"/>
        </w:rPr>
      </w:pPr>
      <w:bookmarkStart w:id="95" w:name="_Toc174541946"/>
      <w:r>
        <w:rPr>
          <w:rFonts w:ascii="Arial" w:hAnsi="Arial" w:cs="Arial"/>
          <w:sz w:val="22"/>
          <w:szCs w:val="22"/>
        </w:rPr>
        <w:t>1.40.5</w:t>
      </w:r>
      <w:r>
        <w:rPr>
          <w:rFonts w:ascii="Arial" w:hAnsi="Arial" w:cs="Arial"/>
          <w:sz w:val="22"/>
          <w:szCs w:val="22"/>
        </w:rPr>
        <w:tab/>
      </w:r>
      <w:r w:rsidRPr="00F3030D">
        <w:rPr>
          <w:rFonts w:ascii="Arial" w:hAnsi="Arial" w:cs="Arial"/>
          <w:sz w:val="22"/>
          <w:szCs w:val="22"/>
        </w:rPr>
        <w:t>Limitations of Liability</w:t>
      </w:r>
      <w:bookmarkEnd w:id="95"/>
    </w:p>
    <w:p w14:paraId="08C115C3" w14:textId="498979AB" w:rsidR="00774910" w:rsidRPr="00F3030D" w:rsidRDefault="00774910" w:rsidP="00774910">
      <w:pPr>
        <w:pStyle w:val="SAPClause2"/>
        <w:rPr>
          <w:rFonts w:ascii="Arial" w:hAnsi="Arial" w:cs="Arial"/>
        </w:rPr>
      </w:pPr>
      <w:r w:rsidRPr="00F3030D">
        <w:rPr>
          <w:rFonts w:ascii="Arial" w:hAnsi="Arial" w:cs="Arial"/>
        </w:rPr>
        <w:t>For all claims against the Contractor not governed by any other provision of this Section, regardless of the basis on which the claim is made, the Contractor's liability for direct damages shall be limited to two times the maximum dollar amount of th</w:t>
      </w:r>
      <w:r w:rsidR="00984F6F">
        <w:rPr>
          <w:rFonts w:ascii="Arial" w:hAnsi="Arial" w:cs="Arial"/>
        </w:rPr>
        <w:t>e</w:t>
      </w:r>
      <w:r w:rsidRPr="00F3030D">
        <w:rPr>
          <w:rFonts w:ascii="Arial" w:hAnsi="Arial" w:cs="Arial"/>
        </w:rPr>
        <w:t xml:space="preserve"> Contract.</w:t>
      </w:r>
    </w:p>
    <w:p w14:paraId="726C9E65" w14:textId="715A6AC4" w:rsidR="00774910" w:rsidRPr="00F3030D" w:rsidRDefault="00774910" w:rsidP="00774910">
      <w:pPr>
        <w:pStyle w:val="CombineNormal2"/>
        <w:rPr>
          <w:rFonts w:ascii="Arial" w:hAnsi="Arial" w:cs="Arial"/>
        </w:rPr>
      </w:pPr>
      <w:r w:rsidRPr="00F3030D">
        <w:rPr>
          <w:rFonts w:ascii="Arial" w:hAnsi="Arial" w:cs="Arial"/>
        </w:rPr>
        <w:t xml:space="preserve">The Contractor shall not be liable for incidental, indirect, special, or consequential damages, unless otherwise specifically enumerated herein, or in a resulting task order or purchase order </w:t>
      </w:r>
      <w:r w:rsidRPr="00F3030D">
        <w:rPr>
          <w:rFonts w:ascii="Arial" w:hAnsi="Arial" w:cs="Arial"/>
        </w:rPr>
        <w:lastRenderedPageBreak/>
        <w:t xml:space="preserve">mutually agreed upon between the parties. In no circumstance shall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be liable for incidental, indirect, special, or consequential damages; lost profits; lost revenue; or lost institutional operating savings.</w:t>
      </w:r>
    </w:p>
    <w:p w14:paraId="4C05909C" w14:textId="77777777" w:rsidR="00774910" w:rsidRPr="00F3030D" w:rsidRDefault="00774910" w:rsidP="00774910">
      <w:pPr>
        <w:pStyle w:val="SAPHeading2"/>
        <w:keepNext/>
        <w:numPr>
          <w:ilvl w:val="0"/>
          <w:numId w:val="0"/>
        </w:numPr>
        <w:ind w:left="360"/>
        <w:rPr>
          <w:rFonts w:ascii="Arial" w:hAnsi="Arial" w:cs="Arial"/>
          <w:sz w:val="22"/>
          <w:szCs w:val="22"/>
        </w:rPr>
      </w:pPr>
      <w:bookmarkStart w:id="96" w:name="_Toc174541947"/>
      <w:r>
        <w:rPr>
          <w:rFonts w:ascii="Arial" w:hAnsi="Arial" w:cs="Arial"/>
          <w:sz w:val="22"/>
          <w:szCs w:val="22"/>
        </w:rPr>
        <w:t>1.40.6</w:t>
      </w:r>
      <w:r>
        <w:rPr>
          <w:rFonts w:ascii="Arial" w:hAnsi="Arial" w:cs="Arial"/>
          <w:sz w:val="22"/>
          <w:szCs w:val="22"/>
        </w:rPr>
        <w:tab/>
      </w:r>
      <w:r w:rsidRPr="00F3030D">
        <w:rPr>
          <w:rFonts w:ascii="Arial" w:hAnsi="Arial" w:cs="Arial"/>
          <w:sz w:val="22"/>
          <w:szCs w:val="22"/>
        </w:rPr>
        <w:t>Other Remedies</w:t>
      </w:r>
      <w:bookmarkEnd w:id="96"/>
    </w:p>
    <w:p w14:paraId="0C899DB2" w14:textId="6A4FA3A0" w:rsidR="00774910" w:rsidRPr="00F3030D" w:rsidRDefault="00774910" w:rsidP="00774910">
      <w:pPr>
        <w:ind w:left="360"/>
        <w:jc w:val="both"/>
        <w:rPr>
          <w:rFonts w:ascii="Arial" w:hAnsi="Arial" w:cs="Arial"/>
          <w:sz w:val="22"/>
          <w:szCs w:val="22"/>
        </w:rPr>
      </w:pPr>
      <w:r w:rsidRPr="00F3030D">
        <w:rPr>
          <w:rFonts w:ascii="Arial" w:hAnsi="Arial" w:cs="Arial"/>
          <w:sz w:val="22"/>
          <w:szCs w:val="22"/>
        </w:rPr>
        <w:t>If the Contractor fails to perform in accordance with the terms and conditions of th</w:t>
      </w:r>
      <w:r w:rsidR="00984F6F">
        <w:rPr>
          <w:rFonts w:ascii="Arial" w:hAnsi="Arial" w:cs="Arial"/>
          <w:sz w:val="22"/>
          <w:szCs w:val="22"/>
        </w:rPr>
        <w:t>e</w:t>
      </w:r>
      <w:r w:rsidRPr="00F3030D">
        <w:rPr>
          <w:rFonts w:ascii="Arial" w:hAnsi="Arial" w:cs="Arial"/>
          <w:sz w:val="22"/>
          <w:szCs w:val="22"/>
        </w:rPr>
        <w:t xml:space="preserve"> Contract, or if any lien or claim for damages, penalties, costs and the like is asserted by or against the </w:t>
      </w:r>
      <w:r w:rsidR="00984F6F" w:rsidRPr="008F1E1E">
        <w:rPr>
          <w:rFonts w:ascii="Arial" w:hAnsi="Arial" w:cs="Arial"/>
          <w:sz w:val="22"/>
          <w:szCs w:val="22"/>
          <w:highlight w:val="yellow"/>
        </w:rPr>
        <w:t>[Agency Name]</w:t>
      </w:r>
      <w:r w:rsidRPr="00984F6F">
        <w:rPr>
          <w:rFonts w:ascii="Arial" w:hAnsi="Arial" w:cs="Arial"/>
          <w:sz w:val="22"/>
          <w:szCs w:val="22"/>
        </w:rPr>
        <w:t>,</w:t>
      </w:r>
      <w:r w:rsidRPr="00F3030D">
        <w:rPr>
          <w:rFonts w:ascii="Arial" w:hAnsi="Arial" w:cs="Arial"/>
          <w:sz w:val="22"/>
          <w:szCs w:val="22"/>
        </w:rPr>
        <w:t xml:space="preserve"> then, upon notice to the Contractor, the </w:t>
      </w:r>
      <w:r w:rsidR="00984F6F" w:rsidRPr="008F1E1E">
        <w:rPr>
          <w:rFonts w:ascii="Arial" w:hAnsi="Arial" w:cs="Arial"/>
          <w:sz w:val="22"/>
          <w:szCs w:val="22"/>
          <w:highlight w:val="yellow"/>
        </w:rPr>
        <w:t>[Agency Name]</w:t>
      </w:r>
      <w:r w:rsidR="00984F6F">
        <w:rPr>
          <w:rFonts w:ascii="Arial" w:hAnsi="Arial" w:cs="Arial"/>
        </w:rPr>
        <w:t xml:space="preserve"> </w:t>
      </w:r>
      <w:r w:rsidRPr="00F3030D">
        <w:rPr>
          <w:rFonts w:ascii="Arial" w:hAnsi="Arial" w:cs="Arial"/>
          <w:sz w:val="22"/>
          <w:szCs w:val="22"/>
        </w:rPr>
        <w:t>may pursue all remedies available to it at law or equity, including retaining monies from amounts due the Contractor and proceeding against any surety of the Contractor.</w:t>
      </w:r>
    </w:p>
    <w:p w14:paraId="37F29437" w14:textId="03F959F6" w:rsidR="00774910" w:rsidRDefault="00774910">
      <w:pPr>
        <w:rPr>
          <w:rFonts w:ascii="Arial" w:hAnsi="Arial"/>
          <w:b/>
          <w:bCs/>
          <w:iCs/>
          <w:sz w:val="22"/>
          <w:szCs w:val="22"/>
        </w:rPr>
      </w:pPr>
    </w:p>
    <w:p w14:paraId="0FFCD703" w14:textId="0A579056" w:rsidR="00774910" w:rsidRDefault="00263901">
      <w:pPr>
        <w:rPr>
          <w:rFonts w:ascii="Arial" w:hAnsi="Arial"/>
          <w:b/>
          <w:bCs/>
          <w:iCs/>
          <w:sz w:val="22"/>
          <w:szCs w:val="22"/>
        </w:rPr>
      </w:pPr>
      <w:r>
        <w:rPr>
          <w:rFonts w:ascii="Arial" w:hAnsi="Arial"/>
          <w:b/>
          <w:bCs/>
          <w:iCs/>
          <w:sz w:val="22"/>
          <w:szCs w:val="22"/>
        </w:rPr>
        <w:t>1.40.1.1</w:t>
      </w:r>
      <w:r>
        <w:rPr>
          <w:rFonts w:ascii="Arial" w:hAnsi="Arial"/>
          <w:b/>
          <w:bCs/>
          <w:iCs/>
          <w:sz w:val="22"/>
          <w:szCs w:val="22"/>
        </w:rPr>
        <w:tab/>
        <w:t>Duty to Defend</w:t>
      </w:r>
    </w:p>
    <w:p w14:paraId="5F6A3C3F" w14:textId="5708C0A9" w:rsidR="00263901" w:rsidRDefault="00263901">
      <w:pPr>
        <w:rPr>
          <w:rFonts w:ascii="Arial" w:hAnsi="Arial"/>
          <w:b/>
          <w:bCs/>
          <w:iCs/>
          <w:sz w:val="22"/>
          <w:szCs w:val="22"/>
        </w:rPr>
      </w:pPr>
    </w:p>
    <w:p w14:paraId="7BFBC0A8" w14:textId="216423FE" w:rsidR="00263901" w:rsidRPr="008F1E1E" w:rsidRDefault="00263901" w:rsidP="00263901">
      <w:pPr>
        <w:pStyle w:val="SAPClause"/>
        <w:rPr>
          <w:rFonts w:ascii="Arial" w:hAnsi="Arial" w:cs="Arial"/>
        </w:rPr>
      </w:pPr>
      <w:r w:rsidRPr="008F1E1E">
        <w:rPr>
          <w:rFonts w:ascii="Arial" w:hAnsi="Arial" w:cs="Arial"/>
        </w:rPr>
        <w:t xml:space="preserve">Upon notice of any claim, demand, suit, or cause of action against the </w:t>
      </w:r>
      <w:r w:rsidR="00984F6F" w:rsidRPr="00987694">
        <w:rPr>
          <w:rFonts w:ascii="Arial" w:hAnsi="Arial" w:cs="Arial"/>
          <w:highlight w:val="yellow"/>
        </w:rPr>
        <w:t>[Agency Name]</w:t>
      </w:r>
      <w:r w:rsidRPr="008F1E1E">
        <w:rPr>
          <w:rFonts w:ascii="Arial" w:hAnsi="Arial" w:cs="Arial"/>
        </w:rPr>
        <w:t>, alleged to arise out of or be related to th</w:t>
      </w:r>
      <w:r w:rsidR="00984F6F">
        <w:rPr>
          <w:rFonts w:ascii="Arial" w:hAnsi="Arial" w:cs="Arial"/>
        </w:rPr>
        <w:t>e</w:t>
      </w:r>
      <w:r w:rsidRPr="008F1E1E">
        <w:rPr>
          <w:rFonts w:ascii="Arial" w:hAnsi="Arial" w:cs="Arial"/>
        </w:rPr>
        <w:t xml:space="preserve"> Contract, the Contractor shall investigate, handle, respond to, provide defense for, and defend at its sole expense, even if the claim, demand, suit, or cause of action is groundless, false, or fraudulent.  The </w:t>
      </w:r>
      <w:r w:rsidR="00984F6F" w:rsidRPr="00987694">
        <w:rPr>
          <w:rFonts w:ascii="Arial" w:hAnsi="Arial" w:cs="Arial"/>
          <w:highlight w:val="yellow"/>
        </w:rPr>
        <w:t>[Agency Name]</w:t>
      </w:r>
      <w:r w:rsidR="00984F6F">
        <w:rPr>
          <w:rFonts w:ascii="Arial" w:hAnsi="Arial" w:cs="Arial"/>
        </w:rPr>
        <w:t xml:space="preserve"> </w:t>
      </w:r>
      <w:r w:rsidRPr="008F1E1E">
        <w:rPr>
          <w:rFonts w:ascii="Arial" w:hAnsi="Arial" w:cs="Arial"/>
        </w:rPr>
        <w:t xml:space="preserve">may, but is not required to, consult with or assist the Contractor, but this assistance shall not affect the Contractor’s obligations, duties, and responsibilities under this section. The Contractor shall obtain the </w:t>
      </w:r>
      <w:r w:rsidR="00984F6F" w:rsidRPr="00987694">
        <w:rPr>
          <w:rFonts w:ascii="Arial" w:hAnsi="Arial" w:cs="Arial"/>
          <w:highlight w:val="yellow"/>
        </w:rPr>
        <w:t>[Agency Name]</w:t>
      </w:r>
      <w:r w:rsidRPr="008F1E1E">
        <w:rPr>
          <w:rFonts w:ascii="Arial" w:hAnsi="Arial" w:cs="Arial"/>
        </w:rPr>
        <w:t>’s written consent before entering into any settlement or dismissal.</w:t>
      </w:r>
    </w:p>
    <w:p w14:paraId="0C2B5738" w14:textId="624FF4E7" w:rsidR="003D521B" w:rsidRPr="007326F5" w:rsidRDefault="003D521B" w:rsidP="003D521B">
      <w:pPr>
        <w:pStyle w:val="Heading2"/>
        <w:spacing w:before="0" w:after="0"/>
        <w:rPr>
          <w:rFonts w:ascii="Arial" w:hAnsi="Arial"/>
          <w:i w:val="0"/>
          <w:sz w:val="22"/>
          <w:szCs w:val="22"/>
        </w:rPr>
      </w:pPr>
      <w:bookmarkStart w:id="97" w:name="_Toc174541948"/>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1</w:t>
      </w:r>
      <w:r w:rsidRPr="007326F5">
        <w:rPr>
          <w:rFonts w:ascii="Arial" w:hAnsi="Arial"/>
          <w:i w:val="0"/>
          <w:sz w:val="22"/>
          <w:szCs w:val="22"/>
        </w:rPr>
        <w:tab/>
        <w:t>Payment</w:t>
      </w:r>
      <w:bookmarkEnd w:id="97"/>
      <w:r w:rsidRPr="007326F5">
        <w:rPr>
          <w:rFonts w:ascii="Arial" w:hAnsi="Arial"/>
          <w:i w:val="0"/>
          <w:sz w:val="22"/>
          <w:szCs w:val="22"/>
        </w:rPr>
        <w:t xml:space="preserve"> </w:t>
      </w:r>
      <w:bookmarkEnd w:id="91"/>
    </w:p>
    <w:p w14:paraId="75BDB404" w14:textId="77777777" w:rsidR="003D521B" w:rsidRPr="00FE27F3" w:rsidRDefault="003D521B" w:rsidP="003D521B">
      <w:pPr>
        <w:jc w:val="both"/>
        <w:rPr>
          <w:rFonts w:ascii="Arial" w:hAnsi="Arial"/>
          <w:sz w:val="22"/>
          <w:szCs w:val="22"/>
        </w:rPr>
      </w:pPr>
    </w:p>
    <w:p w14:paraId="09AFF1E5" w14:textId="77777777" w:rsidR="003D521B" w:rsidRPr="003F225D"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shall be included in all RFPs but may be altered or revised appropriate to the proposal.  The following is an example of possible wording to describe payment</w:t>
      </w:r>
      <w:proofErr w:type="gramStart"/>
      <w:r w:rsidR="003D521B" w:rsidRPr="003F225D">
        <w:rPr>
          <w:rFonts w:ascii="Arial" w:hAnsi="Arial" w:cs="Arial"/>
          <w:i/>
          <w:sz w:val="20"/>
        </w:rPr>
        <w:t>..</w:t>
      </w:r>
      <w:proofErr w:type="spellStart"/>
      <w:r w:rsidR="003D521B" w:rsidRPr="003F225D">
        <w:rPr>
          <w:rFonts w:ascii="Arial" w:hAnsi="Arial" w:cs="Arial"/>
          <w:i/>
          <w:sz w:val="20"/>
        </w:rPr>
        <w:t>i.e</w:t>
      </w:r>
      <w:proofErr w:type="spellEnd"/>
      <w:proofErr w:type="gramEnd"/>
      <w:r w:rsidR="003D521B" w:rsidRPr="003F225D">
        <w:rPr>
          <w:rFonts w:ascii="Arial" w:hAnsi="Arial" w:cs="Arial"/>
          <w:i/>
          <w:sz w:val="20"/>
        </w:rPr>
        <w:t>. who to bill, how to bill, information required on invoice, etc.</w:t>
      </w:r>
      <w:r>
        <w:rPr>
          <w:rFonts w:ascii="Arial" w:hAnsi="Arial" w:cs="Arial"/>
          <w:i/>
          <w:sz w:val="20"/>
        </w:rPr>
        <w:t>)</w:t>
      </w:r>
    </w:p>
    <w:p w14:paraId="3DDF9C28" w14:textId="77777777" w:rsidR="003D521B" w:rsidRDefault="003D521B" w:rsidP="003D521B">
      <w:pPr>
        <w:jc w:val="both"/>
        <w:rPr>
          <w:rFonts w:ascii="Arial" w:hAnsi="Arial"/>
          <w:sz w:val="22"/>
          <w:szCs w:val="22"/>
        </w:rPr>
      </w:pPr>
    </w:p>
    <w:p w14:paraId="46768CB0" w14:textId="33C20F4B" w:rsidR="003D521B" w:rsidRPr="00AC0059" w:rsidRDefault="003D521B" w:rsidP="00AC0059">
      <w:pPr>
        <w:pStyle w:val="Heading3"/>
        <w:spacing w:before="0" w:after="0"/>
        <w:rPr>
          <w:rFonts w:ascii="Arial" w:hAnsi="Arial"/>
          <w:bCs w:val="0"/>
          <w:sz w:val="22"/>
          <w:szCs w:val="22"/>
        </w:rPr>
      </w:pPr>
      <w:bookmarkStart w:id="98" w:name="_Toc518556561"/>
      <w:bookmarkStart w:id="99" w:name="_Toc174541949"/>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.1</w:t>
      </w:r>
      <w:r w:rsidRPr="00AC0059">
        <w:rPr>
          <w:rFonts w:ascii="Arial" w:hAnsi="Arial"/>
          <w:bCs w:val="0"/>
          <w:sz w:val="22"/>
          <w:szCs w:val="22"/>
        </w:rPr>
        <w:tab/>
        <w:t>Payment for Services</w:t>
      </w:r>
      <w:bookmarkEnd w:id="98"/>
      <w:bookmarkEnd w:id="99"/>
    </w:p>
    <w:p w14:paraId="4D0013D4" w14:textId="77777777" w:rsidR="003D521B" w:rsidRPr="00FE27F3" w:rsidRDefault="003D521B" w:rsidP="003D521B">
      <w:pPr>
        <w:jc w:val="both"/>
        <w:rPr>
          <w:rFonts w:ascii="Arial" w:hAnsi="Arial"/>
          <w:sz w:val="22"/>
          <w:szCs w:val="22"/>
        </w:rPr>
      </w:pPr>
    </w:p>
    <w:p w14:paraId="17058855" w14:textId="02A1F5C0" w:rsidR="003D521B" w:rsidRPr="00FE27F3" w:rsidRDefault="00E24F17" w:rsidP="003D521B">
      <w:pPr>
        <w:jc w:val="both"/>
        <w:rPr>
          <w:rFonts w:ascii="Arial" w:hAnsi="Arial"/>
          <w:sz w:val="22"/>
          <w:szCs w:val="22"/>
        </w:rPr>
      </w:pPr>
      <w:r>
        <w:rPr>
          <w:rFonts w:ascii="Arial" w:hAnsi="Arial"/>
          <w:sz w:val="22"/>
          <w:szCs w:val="22"/>
        </w:rPr>
        <w:t xml:space="preserve">The </w:t>
      </w:r>
      <w:r w:rsidR="00984F6F" w:rsidRPr="00984F6F">
        <w:rPr>
          <w:rFonts w:ascii="Arial" w:hAnsi="Arial" w:cs="Arial"/>
          <w:sz w:val="22"/>
          <w:szCs w:val="22"/>
          <w:highlight w:val="yellow"/>
        </w:rPr>
        <w:t>[Agency Name]</w:t>
      </w:r>
      <w:r w:rsidR="00984F6F">
        <w:rPr>
          <w:rFonts w:ascii="Arial" w:hAnsi="Arial" w:cs="Arial"/>
        </w:rPr>
        <w:t xml:space="preserve"> </w:t>
      </w:r>
      <w:r w:rsidR="003D521B" w:rsidRPr="00FE27F3">
        <w:rPr>
          <w:rFonts w:ascii="Arial" w:hAnsi="Arial"/>
          <w:sz w:val="22"/>
          <w:szCs w:val="22"/>
        </w:rPr>
        <w:t xml:space="preserve">shall pay </w:t>
      </w:r>
      <w:r w:rsidR="009E15E5">
        <w:rPr>
          <w:rFonts w:ascii="Arial" w:hAnsi="Arial"/>
          <w:sz w:val="22"/>
          <w:szCs w:val="22"/>
        </w:rPr>
        <w:t xml:space="preserve">the </w:t>
      </w:r>
      <w:r w:rsidR="003D521B" w:rsidRPr="00FE27F3">
        <w:rPr>
          <w:rFonts w:ascii="Arial" w:hAnsi="Arial"/>
          <w:sz w:val="22"/>
          <w:szCs w:val="22"/>
        </w:rPr>
        <w:t xml:space="preserve">Contractor in accordance with the Pricing Schedule set forth in </w:t>
      </w:r>
      <w:r w:rsidR="003D521B" w:rsidRPr="009F2178">
        <w:rPr>
          <w:rFonts w:ascii="Arial" w:hAnsi="Arial"/>
          <w:b/>
          <w:sz w:val="22"/>
          <w:szCs w:val="22"/>
        </w:rPr>
        <w:t>Attachment “__”</w:t>
      </w:r>
      <w:r w:rsidR="003D521B" w:rsidRPr="00FE27F3">
        <w:rPr>
          <w:rFonts w:ascii="Arial" w:hAnsi="Arial"/>
          <w:sz w:val="22"/>
          <w:szCs w:val="22"/>
        </w:rPr>
        <w:t xml:space="preserve">. The Contractor may invoice the </w:t>
      </w:r>
      <w:r w:rsidR="00984F6F" w:rsidRPr="00984F6F">
        <w:rPr>
          <w:rFonts w:ascii="Arial" w:hAnsi="Arial" w:cs="Arial"/>
          <w:sz w:val="22"/>
          <w:szCs w:val="22"/>
          <w:highlight w:val="yellow"/>
        </w:rPr>
        <w:t>[Agency Name]</w:t>
      </w:r>
      <w:r w:rsidR="00984F6F">
        <w:rPr>
          <w:rFonts w:ascii="Arial" w:hAnsi="Arial" w:cs="Arial"/>
        </w:rPr>
        <w:t xml:space="preserve"> </w:t>
      </w:r>
      <w:r w:rsidR="003D521B" w:rsidRPr="00FE27F3">
        <w:rPr>
          <w:rFonts w:ascii="Arial" w:hAnsi="Arial"/>
          <w:sz w:val="22"/>
          <w:szCs w:val="22"/>
        </w:rPr>
        <w:t xml:space="preserve">monthly at the billing address designated by the </w:t>
      </w:r>
      <w:r w:rsidR="00984F6F" w:rsidRPr="00984F6F">
        <w:rPr>
          <w:rFonts w:ascii="Arial" w:hAnsi="Arial" w:cs="Arial"/>
          <w:sz w:val="22"/>
          <w:szCs w:val="22"/>
          <w:highlight w:val="yellow"/>
        </w:rPr>
        <w:t>[Agency Name]</w:t>
      </w:r>
      <w:r w:rsidR="003D521B" w:rsidRPr="00FE27F3">
        <w:rPr>
          <w:rFonts w:ascii="Arial" w:hAnsi="Arial"/>
          <w:sz w:val="22"/>
          <w:szCs w:val="22"/>
        </w:rPr>
        <w:t xml:space="preserve">. Payments will be made by the </w:t>
      </w:r>
      <w:r w:rsidR="00984F6F" w:rsidRPr="00984F6F">
        <w:rPr>
          <w:rFonts w:ascii="Arial" w:hAnsi="Arial" w:cs="Arial"/>
          <w:sz w:val="22"/>
          <w:szCs w:val="22"/>
          <w:highlight w:val="yellow"/>
        </w:rPr>
        <w:t>[Agency Name]</w:t>
      </w:r>
      <w:r w:rsidR="00984F6F">
        <w:rPr>
          <w:rFonts w:ascii="Arial" w:hAnsi="Arial" w:cs="Arial"/>
        </w:rPr>
        <w:t xml:space="preserve"> </w:t>
      </w:r>
      <w:r w:rsidR="003D521B" w:rsidRPr="00FE27F3">
        <w:rPr>
          <w:rFonts w:ascii="Arial" w:hAnsi="Arial"/>
          <w:sz w:val="22"/>
          <w:szCs w:val="22"/>
        </w:rPr>
        <w:t>within approximately 30 days after receipt o</w:t>
      </w:r>
      <w:r w:rsidR="003D521B">
        <w:rPr>
          <w:rFonts w:ascii="Arial" w:hAnsi="Arial"/>
          <w:sz w:val="22"/>
          <w:szCs w:val="22"/>
        </w:rPr>
        <w:t xml:space="preserve">f a properly executed invoice, and approval by the </w:t>
      </w:r>
      <w:r w:rsidR="00984F6F" w:rsidRPr="00984F6F">
        <w:rPr>
          <w:rFonts w:ascii="Arial" w:hAnsi="Arial" w:cs="Arial"/>
          <w:sz w:val="22"/>
          <w:szCs w:val="22"/>
          <w:highlight w:val="yellow"/>
        </w:rPr>
        <w:t>[Agency Name]</w:t>
      </w:r>
      <w:r w:rsidR="003D521B">
        <w:rPr>
          <w:rFonts w:ascii="Arial" w:hAnsi="Arial"/>
          <w:sz w:val="22"/>
          <w:szCs w:val="22"/>
        </w:rPr>
        <w:t xml:space="preserve">. </w:t>
      </w:r>
      <w:r w:rsidR="003D521B" w:rsidRPr="00FE27F3">
        <w:rPr>
          <w:rFonts w:ascii="Arial" w:hAnsi="Arial"/>
          <w:sz w:val="22"/>
          <w:szCs w:val="22"/>
        </w:rPr>
        <w:t xml:space="preserve"> Invoices shall include the contract and orde</w:t>
      </w:r>
      <w:r w:rsidR="003D521B">
        <w:rPr>
          <w:rFonts w:ascii="Arial" w:hAnsi="Arial"/>
          <w:sz w:val="22"/>
          <w:szCs w:val="22"/>
        </w:rPr>
        <w:t xml:space="preserve">r number, using department and </w:t>
      </w:r>
      <w:r w:rsidR="003D521B" w:rsidRPr="00FE27F3">
        <w:rPr>
          <w:rFonts w:ascii="Arial" w:hAnsi="Arial"/>
          <w:sz w:val="22"/>
          <w:szCs w:val="22"/>
        </w:rPr>
        <w:t>product purchased.  Invoices submitted without the referenced documentation will not be approved for payment until the required information is provided.</w:t>
      </w:r>
    </w:p>
    <w:p w14:paraId="4A4BCFF6" w14:textId="77777777" w:rsidR="003D521B" w:rsidRDefault="003D521B" w:rsidP="003D521B">
      <w:pPr>
        <w:jc w:val="both"/>
        <w:rPr>
          <w:rFonts w:ascii="Arial" w:hAnsi="Arial"/>
          <w:sz w:val="22"/>
          <w:szCs w:val="22"/>
        </w:rPr>
      </w:pPr>
    </w:p>
    <w:p w14:paraId="5975FB37" w14:textId="30785218" w:rsidR="003D521B" w:rsidRPr="00AC0059" w:rsidRDefault="003D521B" w:rsidP="00AC0059">
      <w:pPr>
        <w:pStyle w:val="Heading3"/>
        <w:spacing w:before="0" w:after="0"/>
        <w:rPr>
          <w:rFonts w:ascii="Arial" w:hAnsi="Arial"/>
          <w:bCs w:val="0"/>
          <w:sz w:val="22"/>
          <w:szCs w:val="22"/>
        </w:rPr>
      </w:pPr>
      <w:bookmarkStart w:id="100" w:name="_Toc518556562"/>
      <w:bookmarkStart w:id="101" w:name="_Toc174541950"/>
      <w:proofErr w:type="gramStart"/>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.2  Late</w:t>
      </w:r>
      <w:proofErr w:type="gramEnd"/>
      <w:r w:rsidRPr="00AC0059">
        <w:rPr>
          <w:rFonts w:ascii="Arial" w:hAnsi="Arial"/>
          <w:bCs w:val="0"/>
          <w:sz w:val="22"/>
          <w:szCs w:val="22"/>
        </w:rPr>
        <w:t xml:space="preserve"> Payments</w:t>
      </w:r>
      <w:bookmarkEnd w:id="100"/>
      <w:bookmarkEnd w:id="101"/>
    </w:p>
    <w:p w14:paraId="1E334792" w14:textId="77777777" w:rsidR="003D521B" w:rsidRDefault="003D521B" w:rsidP="003D521B">
      <w:pPr>
        <w:jc w:val="both"/>
        <w:rPr>
          <w:rFonts w:ascii="Arial" w:hAnsi="Arial"/>
          <w:b/>
          <w:sz w:val="22"/>
          <w:szCs w:val="22"/>
        </w:rPr>
      </w:pPr>
    </w:p>
    <w:p w14:paraId="304D76AB" w14:textId="73370D25" w:rsidR="003D521B" w:rsidRDefault="003D521B" w:rsidP="003D521B">
      <w:pPr>
        <w:jc w:val="both"/>
        <w:rPr>
          <w:rFonts w:ascii="Arial" w:hAnsi="Arial"/>
          <w:sz w:val="22"/>
          <w:szCs w:val="22"/>
        </w:rPr>
      </w:pPr>
      <w:r>
        <w:rPr>
          <w:rFonts w:ascii="Arial" w:hAnsi="Arial"/>
          <w:sz w:val="22"/>
          <w:szCs w:val="22"/>
        </w:rPr>
        <w:t xml:space="preserve">Interest due by a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sz w:val="22"/>
          <w:szCs w:val="22"/>
        </w:rPr>
        <w:t xml:space="preserve">for late payments shall be in accordance with </w:t>
      </w:r>
      <w:r w:rsidR="0072160D">
        <w:rPr>
          <w:rFonts w:ascii="Arial" w:hAnsi="Arial"/>
          <w:sz w:val="22"/>
          <w:szCs w:val="22"/>
        </w:rPr>
        <w:t xml:space="preserve">La. </w:t>
      </w:r>
      <w:r>
        <w:rPr>
          <w:rFonts w:ascii="Arial" w:hAnsi="Arial"/>
          <w:sz w:val="22"/>
          <w:szCs w:val="22"/>
        </w:rPr>
        <w:t>R.S. 39:1695</w:t>
      </w:r>
      <w:r w:rsidR="00665E7D">
        <w:rPr>
          <w:rFonts w:ascii="Arial" w:hAnsi="Arial"/>
          <w:sz w:val="22"/>
          <w:szCs w:val="22"/>
        </w:rPr>
        <w:t xml:space="preserve"> at the rates established in La. R.S. 1</w:t>
      </w:r>
      <w:r>
        <w:rPr>
          <w:rFonts w:ascii="Arial" w:hAnsi="Arial"/>
          <w:sz w:val="22"/>
          <w:szCs w:val="22"/>
        </w:rPr>
        <w:t>3:4202.</w:t>
      </w:r>
    </w:p>
    <w:p w14:paraId="26CE54AA" w14:textId="77777777" w:rsidR="00E24F17" w:rsidRDefault="00E24F17" w:rsidP="003D521B">
      <w:pPr>
        <w:jc w:val="both"/>
        <w:rPr>
          <w:rFonts w:ascii="Arial" w:hAnsi="Arial"/>
          <w:sz w:val="22"/>
          <w:szCs w:val="22"/>
        </w:rPr>
      </w:pPr>
    </w:p>
    <w:p w14:paraId="5492CFBA" w14:textId="1765BC36" w:rsidR="00E24F17" w:rsidRDefault="00E24F17" w:rsidP="00AC0059">
      <w:pPr>
        <w:pStyle w:val="Heading3"/>
        <w:spacing w:before="0" w:after="0"/>
        <w:rPr>
          <w:rFonts w:ascii="Arial" w:hAnsi="Arial"/>
          <w:bCs w:val="0"/>
          <w:sz w:val="22"/>
          <w:szCs w:val="22"/>
        </w:rPr>
      </w:pPr>
      <w:bookmarkStart w:id="102" w:name="_Toc518556563"/>
      <w:bookmarkStart w:id="103" w:name="_Toc174541951"/>
      <w:proofErr w:type="gramStart"/>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.3  Electronic</w:t>
      </w:r>
      <w:proofErr w:type="gramEnd"/>
      <w:r w:rsidRPr="00AC0059">
        <w:rPr>
          <w:rFonts w:ascii="Arial" w:hAnsi="Arial"/>
          <w:bCs w:val="0"/>
          <w:sz w:val="22"/>
          <w:szCs w:val="22"/>
        </w:rPr>
        <w:t xml:space="preserve"> Vendor Payment Solutions</w:t>
      </w:r>
      <w:bookmarkEnd w:id="102"/>
      <w:bookmarkEnd w:id="103"/>
    </w:p>
    <w:p w14:paraId="73E60AE4" w14:textId="77777777" w:rsidR="00727E14" w:rsidRDefault="00727E14" w:rsidP="008F1E1E">
      <w:pPr>
        <w:rPr>
          <w:rFonts w:ascii="Arial" w:hAnsi="Arial" w:cs="Arial"/>
          <w:i/>
          <w:sz w:val="20"/>
        </w:rPr>
      </w:pPr>
    </w:p>
    <w:p w14:paraId="34F21C6A" w14:textId="4818A105" w:rsidR="00727E14" w:rsidRPr="008F1E1E" w:rsidRDefault="00727E14" w:rsidP="008F1E1E">
      <w:pPr>
        <w:rPr>
          <w:rFonts w:ascii="Arial" w:hAnsi="Arial" w:cs="Arial"/>
          <w:i/>
          <w:sz w:val="20"/>
        </w:rPr>
      </w:pPr>
      <w:r>
        <w:rPr>
          <w:rFonts w:ascii="Arial" w:hAnsi="Arial" w:cs="Arial"/>
          <w:i/>
          <w:sz w:val="20"/>
        </w:rPr>
        <w:t>(Note: This section may be altered to meet the Agency’s requirements.)</w:t>
      </w:r>
    </w:p>
    <w:p w14:paraId="1F3807D6" w14:textId="77777777" w:rsidR="00E24F17" w:rsidRDefault="00E24F17" w:rsidP="00E24F17">
      <w:pPr>
        <w:jc w:val="both"/>
        <w:rPr>
          <w:rFonts w:ascii="Arial" w:hAnsi="Arial"/>
          <w:b/>
          <w:sz w:val="22"/>
          <w:szCs w:val="22"/>
        </w:rPr>
      </w:pPr>
    </w:p>
    <w:p w14:paraId="43915A7C" w14:textId="04EDE461" w:rsidR="00E24F17" w:rsidRDefault="00E24F17" w:rsidP="00E24F17">
      <w:pPr>
        <w:jc w:val="both"/>
        <w:rPr>
          <w:rFonts w:ascii="Arial" w:hAnsi="Arial"/>
          <w:sz w:val="22"/>
          <w:szCs w:val="22"/>
        </w:rPr>
      </w:pPr>
      <w:r>
        <w:rPr>
          <w:rFonts w:ascii="Arial" w:hAnsi="Arial"/>
          <w:sz w:val="22"/>
          <w:szCs w:val="22"/>
        </w:rPr>
        <w:t xml:space="preserve">The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sz w:val="22"/>
          <w:szCs w:val="22"/>
        </w:rPr>
        <w:t xml:space="preserve">desires to make payment to the awarded </w:t>
      </w:r>
      <w:r w:rsidR="004239F4">
        <w:rPr>
          <w:rFonts w:ascii="Arial" w:hAnsi="Arial"/>
          <w:sz w:val="22"/>
          <w:szCs w:val="22"/>
        </w:rPr>
        <w:t>Contractor</w:t>
      </w:r>
      <w:r>
        <w:rPr>
          <w:rFonts w:ascii="Arial" w:hAnsi="Arial"/>
          <w:sz w:val="22"/>
          <w:szCs w:val="22"/>
        </w:rPr>
        <w:t>(</w:t>
      </w:r>
      <w:r w:rsidR="00726A4B">
        <w:rPr>
          <w:rFonts w:ascii="Arial" w:hAnsi="Arial"/>
          <w:sz w:val="22"/>
          <w:szCs w:val="22"/>
        </w:rPr>
        <w:t>s</w:t>
      </w:r>
      <w:r>
        <w:rPr>
          <w:rFonts w:ascii="Arial" w:hAnsi="Arial"/>
          <w:sz w:val="22"/>
          <w:szCs w:val="22"/>
        </w:rPr>
        <w:t xml:space="preserve">) electronically.  The methods of payment may be via the State’s </w:t>
      </w:r>
      <w:proofErr w:type="spellStart"/>
      <w:r>
        <w:rPr>
          <w:rFonts w:ascii="Arial" w:hAnsi="Arial"/>
          <w:sz w:val="22"/>
          <w:szCs w:val="22"/>
        </w:rPr>
        <w:t>LaCarte</w:t>
      </w:r>
      <w:proofErr w:type="spellEnd"/>
      <w:r>
        <w:rPr>
          <w:rFonts w:ascii="Arial" w:hAnsi="Arial"/>
          <w:sz w:val="22"/>
          <w:szCs w:val="22"/>
        </w:rPr>
        <w:t xml:space="preserve"> card (procurement card), or EFT payments sent directly from the State’s bank directly to the payee’s bank.  Please see </w:t>
      </w:r>
      <w:r w:rsidRPr="009F2178">
        <w:rPr>
          <w:rFonts w:ascii="Arial" w:hAnsi="Arial"/>
          <w:b/>
          <w:sz w:val="22"/>
          <w:szCs w:val="22"/>
        </w:rPr>
        <w:t>Attachment “___”</w:t>
      </w:r>
      <w:r w:rsidR="009E78B3">
        <w:rPr>
          <w:rFonts w:ascii="Arial" w:hAnsi="Arial"/>
          <w:b/>
          <w:sz w:val="22"/>
          <w:szCs w:val="22"/>
        </w:rPr>
        <w:t xml:space="preserve"> Electronic Vendor Payment Solution</w:t>
      </w:r>
      <w:r>
        <w:rPr>
          <w:rFonts w:ascii="Arial" w:hAnsi="Arial"/>
          <w:sz w:val="22"/>
          <w:szCs w:val="22"/>
        </w:rPr>
        <w:t xml:space="preserve"> for additional information regarding electronic payment methods.</w:t>
      </w:r>
    </w:p>
    <w:p w14:paraId="3A49144C" w14:textId="1C13F94B" w:rsidR="00726A4B" w:rsidRDefault="00726A4B" w:rsidP="00E24F17">
      <w:pPr>
        <w:jc w:val="both"/>
        <w:rPr>
          <w:rFonts w:ascii="Arial" w:hAnsi="Arial"/>
          <w:sz w:val="22"/>
          <w:szCs w:val="22"/>
        </w:rPr>
      </w:pPr>
    </w:p>
    <w:p w14:paraId="454F6BCB" w14:textId="2E9DB074" w:rsidR="00727E14" w:rsidRDefault="00727E14" w:rsidP="00E24F17">
      <w:pPr>
        <w:jc w:val="both"/>
        <w:rPr>
          <w:rFonts w:ascii="Arial" w:hAnsi="Arial"/>
          <w:b/>
          <w:sz w:val="22"/>
          <w:szCs w:val="22"/>
        </w:rPr>
      </w:pPr>
      <w:r>
        <w:rPr>
          <w:rFonts w:ascii="Arial" w:hAnsi="Arial"/>
          <w:b/>
          <w:sz w:val="22"/>
          <w:szCs w:val="22"/>
        </w:rPr>
        <w:t>1.41.4</w:t>
      </w:r>
      <w:r>
        <w:rPr>
          <w:rFonts w:ascii="Arial" w:hAnsi="Arial"/>
          <w:b/>
          <w:sz w:val="22"/>
          <w:szCs w:val="22"/>
        </w:rPr>
        <w:tab/>
        <w:t xml:space="preserve">Prohibition </w:t>
      </w:r>
      <w:proofErr w:type="gramStart"/>
      <w:r>
        <w:rPr>
          <w:rFonts w:ascii="Arial" w:hAnsi="Arial"/>
          <w:b/>
          <w:sz w:val="22"/>
          <w:szCs w:val="22"/>
        </w:rPr>
        <w:t>Against</w:t>
      </w:r>
      <w:proofErr w:type="gramEnd"/>
      <w:r>
        <w:rPr>
          <w:rFonts w:ascii="Arial" w:hAnsi="Arial"/>
          <w:b/>
          <w:sz w:val="22"/>
          <w:szCs w:val="22"/>
        </w:rPr>
        <w:t xml:space="preserve"> Advance Payments</w:t>
      </w:r>
    </w:p>
    <w:p w14:paraId="72871F64" w14:textId="69FAC576" w:rsidR="00727E14" w:rsidRDefault="00727E14" w:rsidP="00E24F17">
      <w:pPr>
        <w:jc w:val="both"/>
        <w:rPr>
          <w:rFonts w:ascii="Arial" w:hAnsi="Arial"/>
          <w:b/>
          <w:sz w:val="22"/>
          <w:szCs w:val="22"/>
        </w:rPr>
      </w:pPr>
    </w:p>
    <w:p w14:paraId="54763461" w14:textId="491D2A98" w:rsidR="00727E14" w:rsidRDefault="00727E14" w:rsidP="00E24F17">
      <w:pPr>
        <w:jc w:val="both"/>
        <w:rPr>
          <w:rFonts w:ascii="Arial" w:hAnsi="Arial"/>
          <w:sz w:val="22"/>
          <w:szCs w:val="22"/>
        </w:rPr>
      </w:pPr>
      <w:r>
        <w:rPr>
          <w:rFonts w:ascii="Arial" w:hAnsi="Arial"/>
          <w:sz w:val="22"/>
          <w:szCs w:val="22"/>
        </w:rPr>
        <w:t>No compensation or payment of any nature shall be made in advance of services actually performed, unless allowed by law or otherwise stated herein.</w:t>
      </w:r>
    </w:p>
    <w:p w14:paraId="7EF7E168" w14:textId="77777777" w:rsidR="00727E14" w:rsidRPr="00727E14" w:rsidRDefault="00727E14" w:rsidP="00E24F17">
      <w:pPr>
        <w:jc w:val="both"/>
        <w:rPr>
          <w:rFonts w:ascii="Arial" w:hAnsi="Arial"/>
          <w:sz w:val="22"/>
          <w:szCs w:val="22"/>
        </w:rPr>
      </w:pPr>
    </w:p>
    <w:p w14:paraId="209C8BDE" w14:textId="635A6759" w:rsidR="003D521B" w:rsidRPr="007326F5" w:rsidRDefault="003D521B" w:rsidP="003D521B">
      <w:pPr>
        <w:pStyle w:val="Heading2"/>
        <w:spacing w:before="0" w:after="0"/>
        <w:rPr>
          <w:rFonts w:ascii="Arial" w:hAnsi="Arial"/>
          <w:i w:val="0"/>
          <w:sz w:val="22"/>
          <w:szCs w:val="22"/>
        </w:rPr>
      </w:pPr>
      <w:bookmarkStart w:id="104" w:name="_Toc233076056"/>
      <w:bookmarkStart w:id="105" w:name="_Toc174541952"/>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2</w:t>
      </w:r>
      <w:r w:rsidRPr="007326F5">
        <w:rPr>
          <w:rFonts w:ascii="Arial" w:hAnsi="Arial"/>
          <w:i w:val="0"/>
          <w:sz w:val="22"/>
          <w:szCs w:val="22"/>
        </w:rPr>
        <w:tab/>
        <w:t>Termination</w:t>
      </w:r>
      <w:bookmarkEnd w:id="104"/>
      <w:bookmarkEnd w:id="105"/>
    </w:p>
    <w:p w14:paraId="30AE7879" w14:textId="77777777" w:rsidR="003D521B" w:rsidRPr="00FE27F3" w:rsidRDefault="003D521B" w:rsidP="003D521B">
      <w:pPr>
        <w:jc w:val="both"/>
        <w:rPr>
          <w:rFonts w:ascii="Arial" w:hAnsi="Arial"/>
          <w:sz w:val="22"/>
          <w:szCs w:val="22"/>
        </w:rPr>
      </w:pPr>
    </w:p>
    <w:p w14:paraId="305095F8" w14:textId="77777777" w:rsidR="003D521B"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shall not be altered or deleted.</w:t>
      </w:r>
      <w:r>
        <w:rPr>
          <w:rFonts w:ascii="Arial" w:hAnsi="Arial" w:cs="Arial"/>
          <w:i/>
          <w:sz w:val="20"/>
        </w:rPr>
        <w:t>)</w:t>
      </w:r>
    </w:p>
    <w:p w14:paraId="1E962708" w14:textId="77777777" w:rsidR="003D521B" w:rsidRDefault="003D521B" w:rsidP="003D521B">
      <w:pPr>
        <w:jc w:val="both"/>
        <w:rPr>
          <w:rFonts w:ascii="Arial" w:hAnsi="Arial"/>
          <w:sz w:val="22"/>
          <w:szCs w:val="22"/>
        </w:rPr>
      </w:pPr>
    </w:p>
    <w:p w14:paraId="016432E1" w14:textId="09A5618F" w:rsidR="002E17D7" w:rsidRDefault="002E17D7" w:rsidP="003D521B">
      <w:pPr>
        <w:jc w:val="both"/>
        <w:rPr>
          <w:rFonts w:ascii="Arial" w:hAnsi="Arial"/>
          <w:sz w:val="22"/>
          <w:szCs w:val="22"/>
        </w:rPr>
      </w:pPr>
      <w:r>
        <w:rPr>
          <w:rFonts w:ascii="Arial" w:hAnsi="Arial"/>
          <w:sz w:val="22"/>
          <w:szCs w:val="22"/>
        </w:rPr>
        <w:t xml:space="preserve">The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sz w:val="22"/>
          <w:szCs w:val="22"/>
        </w:rPr>
        <w:t xml:space="preserve"> has the right to terminate the </w:t>
      </w:r>
      <w:r w:rsidR="00727E14">
        <w:rPr>
          <w:rFonts w:ascii="Arial" w:hAnsi="Arial"/>
          <w:sz w:val="22"/>
          <w:szCs w:val="22"/>
        </w:rPr>
        <w:t>C</w:t>
      </w:r>
      <w:r>
        <w:rPr>
          <w:rFonts w:ascii="Arial" w:hAnsi="Arial"/>
          <w:sz w:val="22"/>
          <w:szCs w:val="22"/>
        </w:rPr>
        <w:t xml:space="preserve">ontract immediately for any of the following reasons: (a) misrepresentation by the Contractor; (b) </w:t>
      </w:r>
      <w:r w:rsidR="00727E14">
        <w:rPr>
          <w:rFonts w:ascii="Arial" w:hAnsi="Arial"/>
          <w:sz w:val="22"/>
          <w:szCs w:val="22"/>
        </w:rPr>
        <w:t xml:space="preserve">the </w:t>
      </w:r>
      <w:r>
        <w:rPr>
          <w:rFonts w:ascii="Arial" w:hAnsi="Arial"/>
          <w:sz w:val="22"/>
          <w:szCs w:val="22"/>
        </w:rPr>
        <w:t xml:space="preserve">Contractor’s fraud, collusion, conspiracy or other unlawful means </w:t>
      </w:r>
      <w:r w:rsidR="00123729">
        <w:rPr>
          <w:rFonts w:ascii="Arial" w:hAnsi="Arial"/>
          <w:sz w:val="22"/>
          <w:szCs w:val="22"/>
        </w:rPr>
        <w:t>of</w:t>
      </w:r>
      <w:r>
        <w:rPr>
          <w:rFonts w:ascii="Arial" w:hAnsi="Arial"/>
          <w:sz w:val="22"/>
          <w:szCs w:val="22"/>
        </w:rPr>
        <w:t xml:space="preserve"> obtaining any contract with the </w:t>
      </w:r>
      <w:r w:rsidR="00727E14" w:rsidRPr="00984F6F">
        <w:rPr>
          <w:rFonts w:ascii="Arial" w:hAnsi="Arial" w:cs="Arial"/>
          <w:sz w:val="22"/>
          <w:szCs w:val="22"/>
          <w:highlight w:val="yellow"/>
        </w:rPr>
        <w:t>[Agency Name]</w:t>
      </w:r>
      <w:r>
        <w:rPr>
          <w:rFonts w:ascii="Arial" w:hAnsi="Arial"/>
          <w:sz w:val="22"/>
          <w:szCs w:val="22"/>
        </w:rPr>
        <w:t xml:space="preserve">; (c) conflict of contract provisions with constitutional or statutory provisions of State or Federal Law; (d) abusive or belligerent conduct by </w:t>
      </w:r>
      <w:r w:rsidR="00123729">
        <w:rPr>
          <w:rFonts w:ascii="Arial" w:hAnsi="Arial"/>
          <w:sz w:val="22"/>
          <w:szCs w:val="22"/>
        </w:rPr>
        <w:t>the C</w:t>
      </w:r>
      <w:r>
        <w:rPr>
          <w:rFonts w:ascii="Arial" w:hAnsi="Arial"/>
          <w:sz w:val="22"/>
          <w:szCs w:val="22"/>
        </w:rPr>
        <w:t xml:space="preserve">ontractor towards an employee or agent of the </w:t>
      </w:r>
      <w:r w:rsidR="00727E14" w:rsidRPr="00984F6F">
        <w:rPr>
          <w:rFonts w:ascii="Arial" w:hAnsi="Arial" w:cs="Arial"/>
          <w:sz w:val="22"/>
          <w:szCs w:val="22"/>
          <w:highlight w:val="yellow"/>
        </w:rPr>
        <w:t>[Agency Name]</w:t>
      </w:r>
      <w:r>
        <w:rPr>
          <w:rFonts w:ascii="Arial" w:hAnsi="Arial"/>
          <w:sz w:val="22"/>
          <w:szCs w:val="22"/>
        </w:rPr>
        <w:t xml:space="preserve">; </w:t>
      </w:r>
      <w:r w:rsidR="00123729">
        <w:rPr>
          <w:rFonts w:ascii="Arial" w:hAnsi="Arial"/>
          <w:sz w:val="22"/>
          <w:szCs w:val="22"/>
        </w:rPr>
        <w:t>(e)</w:t>
      </w:r>
      <w:r>
        <w:rPr>
          <w:rFonts w:ascii="Arial" w:hAnsi="Arial"/>
          <w:sz w:val="22"/>
          <w:szCs w:val="22"/>
        </w:rPr>
        <w:t xml:space="preserve"> </w:t>
      </w:r>
      <w:r w:rsidR="00727E14">
        <w:rPr>
          <w:rFonts w:ascii="Arial" w:hAnsi="Arial"/>
          <w:sz w:val="22"/>
          <w:szCs w:val="22"/>
        </w:rPr>
        <w:t xml:space="preserve">the </w:t>
      </w:r>
      <w:r>
        <w:rPr>
          <w:rFonts w:ascii="Arial" w:hAnsi="Arial"/>
          <w:sz w:val="22"/>
          <w:szCs w:val="22"/>
        </w:rPr>
        <w:t xml:space="preserve">Contractor’s intentional violation of the </w:t>
      </w:r>
      <w:r w:rsidR="00123729">
        <w:rPr>
          <w:rFonts w:ascii="Arial" w:hAnsi="Arial"/>
          <w:sz w:val="22"/>
          <w:szCs w:val="22"/>
        </w:rPr>
        <w:t xml:space="preserve">Louisiana </w:t>
      </w:r>
      <w:r>
        <w:rPr>
          <w:rFonts w:ascii="Arial" w:hAnsi="Arial"/>
          <w:sz w:val="22"/>
          <w:szCs w:val="22"/>
        </w:rPr>
        <w:t>Procurement Code (La. R.S. 39:1551 et seq.) and its corresponding regulations; or, (f) any listed reason for debarment under La. R.S. 39:1672.</w:t>
      </w:r>
    </w:p>
    <w:p w14:paraId="7C009476" w14:textId="77777777" w:rsidR="002E17D7" w:rsidRPr="00FE27F3" w:rsidRDefault="002E17D7" w:rsidP="003D521B">
      <w:pPr>
        <w:jc w:val="both"/>
        <w:rPr>
          <w:rFonts w:ascii="Arial" w:hAnsi="Arial"/>
          <w:sz w:val="22"/>
          <w:szCs w:val="22"/>
        </w:rPr>
      </w:pPr>
    </w:p>
    <w:p w14:paraId="3D4C71F2" w14:textId="3A0A7D60" w:rsidR="003D521B" w:rsidRPr="007326F5" w:rsidRDefault="003D521B" w:rsidP="003D521B">
      <w:pPr>
        <w:pStyle w:val="Heading3"/>
        <w:spacing w:before="0" w:after="0"/>
        <w:rPr>
          <w:rFonts w:ascii="Arial" w:hAnsi="Arial" w:cs="Arial"/>
          <w:sz w:val="22"/>
          <w:szCs w:val="22"/>
        </w:rPr>
      </w:pPr>
      <w:bookmarkStart w:id="106" w:name="_Toc233076057"/>
      <w:bookmarkStart w:id="107" w:name="_Toc518556565"/>
      <w:bookmarkStart w:id="108" w:name="_Toc174541953"/>
      <w:r w:rsidRPr="007326F5">
        <w:rPr>
          <w:rFonts w:ascii="Arial" w:hAnsi="Arial" w:cs="Arial"/>
          <w:sz w:val="22"/>
          <w:szCs w:val="22"/>
        </w:rPr>
        <w:t>1.</w:t>
      </w:r>
      <w:r w:rsidR="00632A17">
        <w:rPr>
          <w:rFonts w:ascii="Arial" w:hAnsi="Arial" w:cs="Arial"/>
          <w:sz w:val="22"/>
          <w:szCs w:val="22"/>
        </w:rPr>
        <w:t>4</w:t>
      </w:r>
      <w:r w:rsidR="008C5B9A">
        <w:rPr>
          <w:rFonts w:ascii="Arial" w:hAnsi="Arial" w:cs="Arial"/>
          <w:sz w:val="22"/>
          <w:szCs w:val="22"/>
        </w:rPr>
        <w:t>2</w:t>
      </w:r>
      <w:r w:rsidRPr="007326F5">
        <w:rPr>
          <w:rFonts w:ascii="Arial" w:hAnsi="Arial" w:cs="Arial"/>
          <w:sz w:val="22"/>
          <w:szCs w:val="22"/>
        </w:rPr>
        <w:t>.1</w:t>
      </w:r>
      <w:r w:rsidRPr="007326F5">
        <w:rPr>
          <w:rFonts w:ascii="Arial" w:hAnsi="Arial" w:cs="Arial"/>
          <w:sz w:val="22"/>
          <w:szCs w:val="22"/>
        </w:rPr>
        <w:tab/>
      </w:r>
      <w:r w:rsidRPr="007326F5">
        <w:rPr>
          <w:rFonts w:ascii="Arial" w:hAnsi="Arial" w:cs="Arial"/>
          <w:bCs w:val="0"/>
          <w:sz w:val="22"/>
          <w:szCs w:val="22"/>
        </w:rPr>
        <w:t xml:space="preserve">Termination of </w:t>
      </w:r>
      <w:r>
        <w:rPr>
          <w:rFonts w:ascii="Arial" w:hAnsi="Arial" w:cs="Arial"/>
          <w:bCs w:val="0"/>
          <w:sz w:val="22"/>
          <w:szCs w:val="22"/>
        </w:rPr>
        <w:t>the Contract</w:t>
      </w:r>
      <w:r w:rsidRPr="007326F5">
        <w:rPr>
          <w:rFonts w:ascii="Arial" w:hAnsi="Arial" w:cs="Arial"/>
          <w:bCs w:val="0"/>
          <w:sz w:val="22"/>
          <w:szCs w:val="22"/>
        </w:rPr>
        <w:t xml:space="preserve"> for Cause</w:t>
      </w:r>
      <w:bookmarkEnd w:id="106"/>
      <w:bookmarkEnd w:id="107"/>
      <w:bookmarkEnd w:id="108"/>
      <w:r w:rsidRPr="007326F5">
        <w:rPr>
          <w:rFonts w:ascii="Arial" w:hAnsi="Arial" w:cs="Arial"/>
          <w:sz w:val="22"/>
          <w:szCs w:val="22"/>
        </w:rPr>
        <w:t xml:space="preserve"> </w:t>
      </w:r>
    </w:p>
    <w:p w14:paraId="38BC38B1" w14:textId="77777777" w:rsidR="003D521B" w:rsidRDefault="003D521B" w:rsidP="003D521B">
      <w:pPr>
        <w:tabs>
          <w:tab w:val="left" w:pos="-1080"/>
          <w:tab w:val="left" w:pos="-72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27D7A7BB" w14:textId="0A9398A8" w:rsidR="003D521B" w:rsidRPr="00FE27F3" w:rsidRDefault="003D521B" w:rsidP="003D521B">
      <w:pPr>
        <w:tabs>
          <w:tab w:val="left" w:pos="-1080"/>
          <w:tab w:val="left" w:pos="-720"/>
          <w:tab w:val="left" w:pos="-36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The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cs="Arial"/>
          <w:sz w:val="22"/>
          <w:szCs w:val="22"/>
        </w:rPr>
        <w:t>may</w:t>
      </w:r>
      <w:r w:rsidRPr="00FE27F3">
        <w:rPr>
          <w:rFonts w:ascii="Arial" w:hAnsi="Arial" w:cs="Arial"/>
          <w:sz w:val="22"/>
          <w:szCs w:val="22"/>
        </w:rPr>
        <w:t xml:space="preserve"> terminate </w:t>
      </w:r>
      <w:r>
        <w:rPr>
          <w:rFonts w:ascii="Arial" w:hAnsi="Arial" w:cs="Arial"/>
          <w:sz w:val="22"/>
          <w:szCs w:val="22"/>
        </w:rPr>
        <w:t>the contract</w:t>
      </w:r>
      <w:r w:rsidRPr="00FE27F3">
        <w:rPr>
          <w:rFonts w:ascii="Arial" w:hAnsi="Arial" w:cs="Arial"/>
          <w:sz w:val="22"/>
          <w:szCs w:val="22"/>
        </w:rPr>
        <w:t xml:space="preserve"> for cause based upon the failure of </w:t>
      </w:r>
      <w:r>
        <w:rPr>
          <w:rFonts w:ascii="Arial" w:hAnsi="Arial" w:cs="Arial"/>
          <w:sz w:val="22"/>
          <w:szCs w:val="22"/>
        </w:rPr>
        <w:t xml:space="preserve">the </w:t>
      </w:r>
      <w:r w:rsidRPr="00FE27F3">
        <w:rPr>
          <w:rFonts w:ascii="Arial" w:hAnsi="Arial" w:cs="Arial"/>
          <w:sz w:val="22"/>
          <w:szCs w:val="22"/>
        </w:rPr>
        <w:t>Contractor to co</w:t>
      </w:r>
      <w:r>
        <w:rPr>
          <w:rFonts w:ascii="Arial" w:hAnsi="Arial" w:cs="Arial"/>
          <w:sz w:val="22"/>
          <w:szCs w:val="22"/>
        </w:rPr>
        <w:t xml:space="preserve">mply with </w:t>
      </w:r>
      <w:r w:rsidRPr="00FE27F3">
        <w:rPr>
          <w:rFonts w:ascii="Arial" w:hAnsi="Arial" w:cs="Arial"/>
          <w:sz w:val="22"/>
          <w:szCs w:val="22"/>
        </w:rPr>
        <w:t xml:space="preserve">the terms and/or conditions of the </w:t>
      </w:r>
      <w:r>
        <w:rPr>
          <w:rFonts w:ascii="Arial" w:hAnsi="Arial" w:cs="Arial"/>
          <w:sz w:val="22"/>
          <w:szCs w:val="22"/>
        </w:rPr>
        <w:t>contract</w:t>
      </w:r>
      <w:r w:rsidRPr="00FE27F3">
        <w:rPr>
          <w:rFonts w:ascii="Arial" w:hAnsi="Arial" w:cs="Arial"/>
          <w:sz w:val="22"/>
          <w:szCs w:val="22"/>
        </w:rPr>
        <w:t xml:space="preserve">, or failure to fulfill its performance obligations pursuant to </w:t>
      </w:r>
      <w:r>
        <w:rPr>
          <w:rFonts w:ascii="Arial" w:hAnsi="Arial" w:cs="Arial"/>
          <w:sz w:val="22"/>
          <w:szCs w:val="22"/>
        </w:rPr>
        <w:t xml:space="preserve">the </w:t>
      </w:r>
      <w:r w:rsidR="00727E14">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provided that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 xml:space="preserve">shall give the Contractor written notice specifying the Contractor’s failure. </w:t>
      </w:r>
      <w:r>
        <w:rPr>
          <w:rFonts w:ascii="Arial" w:hAnsi="Arial" w:cs="Arial"/>
          <w:sz w:val="22"/>
          <w:szCs w:val="22"/>
        </w:rPr>
        <w:t xml:space="preserve"> </w:t>
      </w:r>
      <w:r w:rsidRPr="00FE27F3">
        <w:rPr>
          <w:rFonts w:ascii="Arial" w:hAnsi="Arial" w:cs="Arial"/>
          <w:sz w:val="22"/>
          <w:szCs w:val="22"/>
        </w:rPr>
        <w:t xml:space="preserve">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may, at it</w:t>
      </w:r>
      <w:r>
        <w:rPr>
          <w:rFonts w:ascii="Arial" w:hAnsi="Arial" w:cs="Arial"/>
          <w:sz w:val="22"/>
          <w:szCs w:val="22"/>
        </w:rPr>
        <w:t>s</w:t>
      </w:r>
      <w:r w:rsidRPr="00FE27F3">
        <w:rPr>
          <w:rFonts w:ascii="Arial" w:hAnsi="Arial" w:cs="Arial"/>
          <w:sz w:val="22"/>
          <w:szCs w:val="22"/>
        </w:rPr>
        <w:t xml:space="preserve"> option, place the Contractor in default and the </w:t>
      </w:r>
      <w:r w:rsidR="00C4225D">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shall terminate on the date specified in such notice.</w:t>
      </w:r>
    </w:p>
    <w:p w14:paraId="174A8B13" w14:textId="77777777" w:rsidR="003D521B" w:rsidRPr="00FE27F3" w:rsidRDefault="003D521B" w:rsidP="003D521B">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1C61F16" w14:textId="17C5933F" w:rsidR="003D521B" w:rsidRPr="00FE27F3" w:rsidRDefault="003D521B" w:rsidP="003D521B">
      <w:pPr>
        <w:tabs>
          <w:tab w:val="left" w:pos="-1080"/>
          <w:tab w:val="left" w:pos="-720"/>
          <w:tab w:val="left" w:pos="-36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E27F3">
        <w:rPr>
          <w:rFonts w:ascii="Arial" w:hAnsi="Arial" w:cs="Arial"/>
          <w:sz w:val="22"/>
          <w:szCs w:val="22"/>
        </w:rPr>
        <w:t xml:space="preserve">The Contractor may exercise any rights available to it under Louisiana law to terminate for cause upon the failure of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 xml:space="preserve">to comply with the terms and conditions of </w:t>
      </w:r>
      <w:r>
        <w:rPr>
          <w:rFonts w:ascii="Arial" w:hAnsi="Arial" w:cs="Arial"/>
          <w:sz w:val="22"/>
          <w:szCs w:val="22"/>
        </w:rPr>
        <w:t xml:space="preserve">the </w:t>
      </w:r>
      <w:r w:rsidR="00C4225D">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provided that the Contractor shall give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 xml:space="preserve">written notice specifying the </w:t>
      </w:r>
      <w:r w:rsidR="00C4225D" w:rsidRPr="00984F6F">
        <w:rPr>
          <w:rFonts w:ascii="Arial" w:hAnsi="Arial" w:cs="Arial"/>
          <w:sz w:val="22"/>
          <w:szCs w:val="22"/>
          <w:highlight w:val="yellow"/>
        </w:rPr>
        <w:t>[Agency Name]</w:t>
      </w:r>
      <w:r w:rsidRPr="00FE27F3">
        <w:rPr>
          <w:rFonts w:ascii="Arial" w:hAnsi="Arial" w:cs="Arial"/>
          <w:sz w:val="22"/>
          <w:szCs w:val="22"/>
        </w:rPr>
        <w:t xml:space="preserve">’s failure and a reasonable opportunity for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to cure the defect.</w:t>
      </w:r>
    </w:p>
    <w:p w14:paraId="48A357E6" w14:textId="77777777" w:rsidR="003D521B" w:rsidRDefault="003D521B" w:rsidP="003D521B">
      <w:pPr>
        <w:jc w:val="both"/>
        <w:rPr>
          <w:rFonts w:ascii="Arial" w:hAnsi="Arial"/>
          <w:sz w:val="22"/>
          <w:szCs w:val="22"/>
        </w:rPr>
      </w:pPr>
    </w:p>
    <w:p w14:paraId="3D6FE247" w14:textId="6C33CB6F" w:rsidR="003D521B" w:rsidRPr="007326F5" w:rsidRDefault="003D521B" w:rsidP="003D521B">
      <w:pPr>
        <w:pStyle w:val="Heading3"/>
        <w:spacing w:before="0" w:after="0"/>
        <w:rPr>
          <w:rFonts w:ascii="Arial" w:hAnsi="Arial" w:cs="Arial"/>
          <w:bCs w:val="0"/>
          <w:sz w:val="22"/>
          <w:szCs w:val="22"/>
        </w:rPr>
      </w:pPr>
      <w:bookmarkStart w:id="109" w:name="_Toc233076058"/>
      <w:bookmarkStart w:id="110" w:name="_Toc518556566"/>
      <w:bookmarkStart w:id="111" w:name="_Toc174541954"/>
      <w:r w:rsidRPr="007326F5">
        <w:rPr>
          <w:rFonts w:ascii="Arial" w:hAnsi="Arial"/>
          <w:sz w:val="22"/>
          <w:szCs w:val="22"/>
        </w:rPr>
        <w:t>1.</w:t>
      </w:r>
      <w:r w:rsidR="00632A17">
        <w:rPr>
          <w:rFonts w:ascii="Arial" w:hAnsi="Arial"/>
          <w:sz w:val="22"/>
          <w:szCs w:val="22"/>
        </w:rPr>
        <w:t>4</w:t>
      </w:r>
      <w:r w:rsidR="008C5B9A">
        <w:rPr>
          <w:rFonts w:ascii="Arial" w:hAnsi="Arial"/>
          <w:sz w:val="22"/>
          <w:szCs w:val="22"/>
        </w:rPr>
        <w:t>2</w:t>
      </w:r>
      <w:r w:rsidRPr="007326F5">
        <w:rPr>
          <w:rFonts w:ascii="Arial" w:hAnsi="Arial"/>
          <w:sz w:val="22"/>
          <w:szCs w:val="22"/>
        </w:rPr>
        <w:t>.2</w:t>
      </w:r>
      <w:r w:rsidRPr="007326F5">
        <w:rPr>
          <w:rFonts w:ascii="Arial" w:hAnsi="Arial"/>
          <w:sz w:val="22"/>
          <w:szCs w:val="22"/>
        </w:rPr>
        <w:tab/>
      </w:r>
      <w:r w:rsidRPr="007326F5">
        <w:rPr>
          <w:rFonts w:ascii="Arial" w:hAnsi="Arial" w:cs="Arial"/>
          <w:bCs w:val="0"/>
          <w:sz w:val="22"/>
          <w:szCs w:val="22"/>
        </w:rPr>
        <w:t xml:space="preserve">Termination of </w:t>
      </w:r>
      <w:r>
        <w:rPr>
          <w:rFonts w:ascii="Arial" w:hAnsi="Arial" w:cs="Arial"/>
          <w:bCs w:val="0"/>
          <w:sz w:val="22"/>
          <w:szCs w:val="22"/>
        </w:rPr>
        <w:t>the Contract</w:t>
      </w:r>
      <w:r w:rsidRPr="007326F5">
        <w:rPr>
          <w:rFonts w:ascii="Arial" w:hAnsi="Arial" w:cs="Arial"/>
          <w:bCs w:val="0"/>
          <w:sz w:val="22"/>
          <w:szCs w:val="22"/>
        </w:rPr>
        <w:t xml:space="preserve"> for Convenience</w:t>
      </w:r>
      <w:bookmarkEnd w:id="109"/>
      <w:bookmarkEnd w:id="110"/>
      <w:bookmarkEnd w:id="111"/>
    </w:p>
    <w:p w14:paraId="0848A1D3" w14:textId="77777777" w:rsidR="003D521B" w:rsidRDefault="003D521B" w:rsidP="003D521B">
      <w:pPr>
        <w:tabs>
          <w:tab w:val="left" w:pos="-1440"/>
        </w:tabs>
        <w:ind w:left="720" w:hanging="720"/>
        <w:jc w:val="both"/>
        <w:rPr>
          <w:rFonts w:ascii="Arial" w:hAnsi="Arial" w:cs="Arial"/>
          <w:b/>
          <w:bCs/>
          <w:sz w:val="22"/>
          <w:szCs w:val="22"/>
        </w:rPr>
      </w:pPr>
    </w:p>
    <w:p w14:paraId="6574E1EF" w14:textId="784B6E65" w:rsidR="00DF7299" w:rsidRDefault="00DF7299" w:rsidP="00867B25">
      <w:pPr>
        <w:jc w:val="both"/>
        <w:rPr>
          <w:rFonts w:ascii="Arial" w:hAnsi="Arial"/>
          <w:sz w:val="22"/>
          <w:szCs w:val="22"/>
        </w:rPr>
      </w:pPr>
      <w:bookmarkStart w:id="112" w:name="_Toc233076059"/>
      <w:r w:rsidRPr="00C73E90">
        <w:rPr>
          <w:rFonts w:ascii="Arial" w:hAnsi="Arial"/>
          <w:sz w:val="22"/>
          <w:szCs w:val="22"/>
        </w:rPr>
        <w:t xml:space="preserve">The </w:t>
      </w:r>
      <w:r w:rsidR="00C4225D" w:rsidRPr="00984F6F">
        <w:rPr>
          <w:rFonts w:ascii="Arial" w:hAnsi="Arial" w:cs="Arial"/>
          <w:sz w:val="22"/>
          <w:szCs w:val="22"/>
          <w:highlight w:val="yellow"/>
        </w:rPr>
        <w:t>[Agency Name]</w:t>
      </w:r>
      <w:r w:rsidR="00C4225D">
        <w:rPr>
          <w:rFonts w:ascii="Arial" w:hAnsi="Arial" w:cs="Arial"/>
        </w:rPr>
        <w:t xml:space="preserve"> </w:t>
      </w:r>
      <w:r w:rsidRPr="00C73E90">
        <w:rPr>
          <w:rFonts w:ascii="Arial" w:hAnsi="Arial"/>
          <w:sz w:val="22"/>
          <w:szCs w:val="22"/>
        </w:rPr>
        <w:t xml:space="preserve">may terminate the </w:t>
      </w:r>
      <w:r w:rsidR="00C4225D">
        <w:rPr>
          <w:rFonts w:ascii="Arial" w:hAnsi="Arial"/>
          <w:sz w:val="22"/>
          <w:szCs w:val="22"/>
        </w:rPr>
        <w:t>C</w:t>
      </w:r>
      <w:r w:rsidRPr="00C73E90">
        <w:rPr>
          <w:rFonts w:ascii="Arial" w:hAnsi="Arial"/>
          <w:sz w:val="22"/>
          <w:szCs w:val="22"/>
        </w:rPr>
        <w:t xml:space="preserve">ontract for convenience at any time (1) by giving 30 days written notice to the Contractor of such termination; or (2) by negotiating with the Contractor an effective date.  The </w:t>
      </w:r>
      <w:r w:rsidR="00C4225D" w:rsidRPr="00984F6F">
        <w:rPr>
          <w:rFonts w:ascii="Arial" w:hAnsi="Arial" w:cs="Arial"/>
          <w:sz w:val="22"/>
          <w:szCs w:val="22"/>
          <w:highlight w:val="yellow"/>
        </w:rPr>
        <w:t>[Agency Name]</w:t>
      </w:r>
      <w:r w:rsidR="00C4225D">
        <w:rPr>
          <w:rFonts w:ascii="Arial" w:hAnsi="Arial" w:cs="Arial"/>
        </w:rPr>
        <w:t xml:space="preserve"> </w:t>
      </w:r>
      <w:r w:rsidRPr="00C73E90">
        <w:rPr>
          <w:rFonts w:ascii="Arial" w:hAnsi="Arial"/>
          <w:sz w:val="22"/>
          <w:szCs w:val="22"/>
        </w:rPr>
        <w:t>shall pay the Contractor for, if applicable: (a) deliverables in progress; (b) the percentage that has been completed satisfactorily; and, (c) for transaction-based services up to the date of termination, to the extent work has been performed satisfactorily.</w:t>
      </w:r>
    </w:p>
    <w:p w14:paraId="1B0A70A6" w14:textId="77777777" w:rsidR="00C4225D" w:rsidRPr="00C73E90" w:rsidRDefault="00C4225D" w:rsidP="00867B25">
      <w:pPr>
        <w:jc w:val="both"/>
        <w:rPr>
          <w:rFonts w:ascii="Arial" w:hAnsi="Arial"/>
          <w:sz w:val="22"/>
          <w:szCs w:val="22"/>
        </w:rPr>
      </w:pPr>
    </w:p>
    <w:p w14:paraId="091F5D58" w14:textId="25F37188" w:rsidR="003D521B" w:rsidRPr="005441B9" w:rsidRDefault="003D521B" w:rsidP="005441B9">
      <w:pPr>
        <w:rPr>
          <w:rFonts w:ascii="Arial" w:hAnsi="Arial"/>
          <w:b/>
          <w:sz w:val="22"/>
          <w:szCs w:val="22"/>
        </w:rPr>
      </w:pPr>
      <w:bookmarkStart w:id="113" w:name="_Toc518556567"/>
      <w:r w:rsidRPr="005441B9">
        <w:rPr>
          <w:rFonts w:ascii="Arial" w:hAnsi="Arial"/>
          <w:b/>
          <w:sz w:val="22"/>
          <w:szCs w:val="22"/>
        </w:rPr>
        <w:t>1.</w:t>
      </w:r>
      <w:r w:rsidR="00632A17" w:rsidRPr="005441B9">
        <w:rPr>
          <w:rFonts w:ascii="Arial" w:hAnsi="Arial"/>
          <w:b/>
          <w:sz w:val="22"/>
          <w:szCs w:val="22"/>
        </w:rPr>
        <w:t>4</w:t>
      </w:r>
      <w:r w:rsidR="008C5B9A" w:rsidRPr="005441B9">
        <w:rPr>
          <w:rFonts w:ascii="Arial" w:hAnsi="Arial"/>
          <w:b/>
          <w:sz w:val="22"/>
          <w:szCs w:val="22"/>
        </w:rPr>
        <w:t>2</w:t>
      </w:r>
      <w:r w:rsidRPr="005441B9">
        <w:rPr>
          <w:rFonts w:ascii="Arial" w:hAnsi="Arial"/>
          <w:b/>
          <w:sz w:val="22"/>
          <w:szCs w:val="22"/>
        </w:rPr>
        <w:t>.3</w:t>
      </w:r>
      <w:r w:rsidRPr="005441B9">
        <w:rPr>
          <w:rFonts w:ascii="Arial" w:hAnsi="Arial"/>
          <w:b/>
          <w:sz w:val="22"/>
          <w:szCs w:val="22"/>
        </w:rPr>
        <w:tab/>
        <w:t>Termination for Non-Appropriation of Funds</w:t>
      </w:r>
      <w:bookmarkEnd w:id="112"/>
      <w:bookmarkEnd w:id="113"/>
    </w:p>
    <w:p w14:paraId="134CB224" w14:textId="77777777" w:rsidR="003D521B" w:rsidRDefault="003D521B" w:rsidP="003D521B">
      <w:pPr>
        <w:tabs>
          <w:tab w:val="left" w:pos="-1440"/>
        </w:tabs>
        <w:ind w:left="720" w:hanging="720"/>
        <w:jc w:val="both"/>
        <w:rPr>
          <w:rFonts w:ascii="Arial" w:hAnsi="Arial"/>
          <w:b/>
          <w:sz w:val="22"/>
          <w:szCs w:val="22"/>
        </w:rPr>
      </w:pPr>
      <w:r>
        <w:rPr>
          <w:rFonts w:ascii="Arial" w:hAnsi="Arial"/>
          <w:b/>
          <w:sz w:val="22"/>
          <w:szCs w:val="22"/>
        </w:rPr>
        <w:tab/>
      </w:r>
    </w:p>
    <w:p w14:paraId="005AD943" w14:textId="03119655" w:rsidR="003D521B" w:rsidRDefault="003D521B" w:rsidP="003D521B">
      <w:pPr>
        <w:tabs>
          <w:tab w:val="left" w:pos="-1440"/>
        </w:tabs>
        <w:jc w:val="both"/>
        <w:rPr>
          <w:rFonts w:ascii="Arial" w:hAnsi="Arial"/>
          <w:sz w:val="22"/>
          <w:szCs w:val="22"/>
        </w:rPr>
      </w:pPr>
      <w:r w:rsidRPr="00FE27F3">
        <w:rPr>
          <w:rFonts w:ascii="Arial" w:hAnsi="Arial"/>
          <w:sz w:val="22"/>
          <w:szCs w:val="22"/>
        </w:rPr>
        <w:t xml:space="preserve">The continuance of </w:t>
      </w:r>
      <w:r>
        <w:rPr>
          <w:rFonts w:ascii="Arial" w:hAnsi="Arial"/>
          <w:sz w:val="22"/>
          <w:szCs w:val="22"/>
        </w:rPr>
        <w:t>the</w:t>
      </w:r>
      <w:r w:rsidRPr="00FE27F3">
        <w:rPr>
          <w:rFonts w:ascii="Arial" w:hAnsi="Arial"/>
          <w:sz w:val="22"/>
          <w:szCs w:val="22"/>
        </w:rPr>
        <w:t xml:space="preserve"> </w:t>
      </w:r>
      <w:r w:rsidR="00C4225D">
        <w:rPr>
          <w:rFonts w:ascii="Arial" w:hAnsi="Arial"/>
          <w:sz w:val="22"/>
          <w:szCs w:val="22"/>
        </w:rPr>
        <w:t>C</w:t>
      </w:r>
      <w:r w:rsidRPr="00FE27F3">
        <w:rPr>
          <w:rFonts w:ascii="Arial" w:hAnsi="Arial"/>
          <w:sz w:val="22"/>
          <w:szCs w:val="22"/>
        </w:rPr>
        <w:t xml:space="preserve">ontract is contingent upon the appropriation of funds to fulfill the requirements of the </w:t>
      </w:r>
      <w:r w:rsidR="00C4225D">
        <w:rPr>
          <w:rFonts w:ascii="Arial" w:hAnsi="Arial"/>
          <w:sz w:val="22"/>
          <w:szCs w:val="22"/>
        </w:rPr>
        <w:t>C</w:t>
      </w:r>
      <w:r w:rsidRPr="00FE27F3">
        <w:rPr>
          <w:rFonts w:ascii="Arial" w:hAnsi="Arial"/>
          <w:sz w:val="22"/>
          <w:szCs w:val="22"/>
        </w:rPr>
        <w:t xml:space="preserve">ontract by the legislature. If the legislature fails to appropriate sufficient monies to provide for the continuation of the </w:t>
      </w:r>
      <w:r w:rsidR="00C4225D">
        <w:rPr>
          <w:rFonts w:ascii="Arial" w:hAnsi="Arial"/>
          <w:sz w:val="22"/>
          <w:szCs w:val="22"/>
        </w:rPr>
        <w:t>C</w:t>
      </w:r>
      <w:r w:rsidRPr="00FE27F3">
        <w:rPr>
          <w:rFonts w:ascii="Arial" w:hAnsi="Arial"/>
          <w:sz w:val="22"/>
          <w:szCs w:val="22"/>
        </w:rPr>
        <w:t xml:space="preserve">ontract, or if such appropriation is reduced by the veto of the Governor or by any means provided in the </w:t>
      </w:r>
      <w:r w:rsidR="00C4225D">
        <w:rPr>
          <w:rFonts w:ascii="Arial" w:hAnsi="Arial"/>
          <w:sz w:val="22"/>
          <w:szCs w:val="22"/>
        </w:rPr>
        <w:t>A</w:t>
      </w:r>
      <w:r w:rsidRPr="00FE27F3">
        <w:rPr>
          <w:rFonts w:ascii="Arial" w:hAnsi="Arial"/>
          <w:sz w:val="22"/>
          <w:szCs w:val="22"/>
        </w:rPr>
        <w:t xml:space="preserve">ppropriations </w:t>
      </w:r>
      <w:r w:rsidR="00C4225D">
        <w:rPr>
          <w:rFonts w:ascii="Arial" w:hAnsi="Arial"/>
          <w:sz w:val="22"/>
          <w:szCs w:val="22"/>
        </w:rPr>
        <w:t>A</w:t>
      </w:r>
      <w:r w:rsidRPr="00FE27F3">
        <w:rPr>
          <w:rFonts w:ascii="Arial" w:hAnsi="Arial"/>
          <w:sz w:val="22"/>
          <w:szCs w:val="22"/>
        </w:rPr>
        <w:t xml:space="preserve">ct or Title 39 of the Louisiana Revised Statutes of 1950 to prevent the total appropriation for the year from exceeding revenues for that year, or for any other lawful purpose, and the effect of such reduction is to </w:t>
      </w:r>
      <w:r w:rsidRPr="00FE27F3">
        <w:rPr>
          <w:rFonts w:ascii="Arial" w:hAnsi="Arial"/>
          <w:sz w:val="22"/>
          <w:szCs w:val="22"/>
        </w:rPr>
        <w:lastRenderedPageBreak/>
        <w:t xml:space="preserve">provide insufficient monies for the continuation of the </w:t>
      </w:r>
      <w:r w:rsidR="00C4225D">
        <w:rPr>
          <w:rFonts w:ascii="Arial" w:hAnsi="Arial"/>
          <w:sz w:val="22"/>
          <w:szCs w:val="22"/>
        </w:rPr>
        <w:t>C</w:t>
      </w:r>
      <w:r w:rsidRPr="00FE27F3">
        <w:rPr>
          <w:rFonts w:ascii="Arial" w:hAnsi="Arial"/>
          <w:sz w:val="22"/>
          <w:szCs w:val="22"/>
        </w:rPr>
        <w:t xml:space="preserve">ontract, the </w:t>
      </w:r>
      <w:r w:rsidR="00C4225D">
        <w:rPr>
          <w:rFonts w:ascii="Arial" w:hAnsi="Arial"/>
          <w:sz w:val="22"/>
          <w:szCs w:val="22"/>
        </w:rPr>
        <w:t>C</w:t>
      </w:r>
      <w:r w:rsidRPr="00FE27F3">
        <w:rPr>
          <w:rFonts w:ascii="Arial" w:hAnsi="Arial"/>
          <w:sz w:val="22"/>
          <w:szCs w:val="22"/>
        </w:rPr>
        <w:t>ontract shall terminate on the date of the beginning of the first fiscal year for which funds are not appropriated.</w:t>
      </w:r>
    </w:p>
    <w:p w14:paraId="384D8C13" w14:textId="77777777" w:rsidR="00FF63B8" w:rsidRDefault="00FF63B8" w:rsidP="003D521B">
      <w:pPr>
        <w:tabs>
          <w:tab w:val="left" w:pos="-1440"/>
        </w:tabs>
        <w:jc w:val="both"/>
        <w:rPr>
          <w:rFonts w:ascii="Arial" w:hAnsi="Arial"/>
          <w:sz w:val="22"/>
          <w:szCs w:val="22"/>
        </w:rPr>
      </w:pPr>
    </w:p>
    <w:p w14:paraId="1203793E" w14:textId="15FCC487" w:rsidR="003D521B" w:rsidRPr="007326F5" w:rsidRDefault="003D521B" w:rsidP="003D521B">
      <w:pPr>
        <w:pStyle w:val="Heading2"/>
        <w:spacing w:before="0" w:after="0"/>
        <w:rPr>
          <w:rFonts w:ascii="Arial" w:hAnsi="Arial"/>
          <w:i w:val="0"/>
          <w:sz w:val="22"/>
          <w:szCs w:val="22"/>
        </w:rPr>
      </w:pPr>
      <w:bookmarkStart w:id="114" w:name="_Toc233076060"/>
      <w:bookmarkStart w:id="115" w:name="_Toc174541955"/>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3</w:t>
      </w:r>
      <w:r w:rsidRPr="007326F5">
        <w:rPr>
          <w:rFonts w:ascii="Arial" w:hAnsi="Arial"/>
          <w:i w:val="0"/>
          <w:sz w:val="22"/>
          <w:szCs w:val="22"/>
        </w:rPr>
        <w:tab/>
        <w:t>Assignment</w:t>
      </w:r>
      <w:bookmarkEnd w:id="114"/>
      <w:bookmarkEnd w:id="115"/>
    </w:p>
    <w:p w14:paraId="2A4EF433" w14:textId="77777777" w:rsidR="003D521B" w:rsidRPr="00FE27F3" w:rsidRDefault="003D521B" w:rsidP="003D521B">
      <w:pPr>
        <w:jc w:val="both"/>
        <w:rPr>
          <w:rFonts w:ascii="Arial" w:hAnsi="Arial"/>
          <w:b/>
          <w:sz w:val="22"/>
          <w:szCs w:val="22"/>
        </w:rPr>
      </w:pPr>
    </w:p>
    <w:p w14:paraId="31FB169B" w14:textId="0A0059AA" w:rsidR="003D521B" w:rsidRPr="000271A5" w:rsidRDefault="003D521B" w:rsidP="003D521B">
      <w:pPr>
        <w:jc w:val="both"/>
        <w:rPr>
          <w:rFonts w:ascii="Arial" w:hAnsi="Arial" w:cs="Arial"/>
          <w:b/>
          <w:bCs/>
          <w:sz w:val="22"/>
        </w:rPr>
      </w:pPr>
      <w:r>
        <w:rPr>
          <w:rFonts w:ascii="Arial" w:hAnsi="Arial" w:cs="Arial"/>
          <w:sz w:val="22"/>
        </w:rPr>
        <w:t xml:space="preserve">The </w:t>
      </w:r>
      <w:r w:rsidRPr="000271A5">
        <w:rPr>
          <w:rFonts w:ascii="Arial" w:hAnsi="Arial" w:cs="Arial"/>
          <w:sz w:val="22"/>
        </w:rPr>
        <w:t>Contractor shall not assign any interest in th</w:t>
      </w:r>
      <w:r>
        <w:rPr>
          <w:rFonts w:ascii="Arial" w:hAnsi="Arial" w:cs="Arial"/>
          <w:sz w:val="22"/>
        </w:rPr>
        <w:t>e</w:t>
      </w:r>
      <w:r w:rsidRPr="000271A5">
        <w:rPr>
          <w:rFonts w:ascii="Arial" w:hAnsi="Arial" w:cs="Arial"/>
          <w:sz w:val="22"/>
        </w:rPr>
        <w:t xml:space="preserve"> </w:t>
      </w:r>
      <w:r w:rsidR="00C4225D">
        <w:rPr>
          <w:rFonts w:ascii="Arial" w:hAnsi="Arial" w:cs="Arial"/>
          <w:sz w:val="22"/>
        </w:rPr>
        <w:t>C</w:t>
      </w:r>
      <w:r w:rsidRPr="000271A5">
        <w:rPr>
          <w:rFonts w:ascii="Arial" w:hAnsi="Arial" w:cs="Arial"/>
          <w:sz w:val="22"/>
        </w:rPr>
        <w:t xml:space="preserve">ontract by assignment, transfer, or novation, without prior written consent of the State.  This provision shall not be construed to prohibit the </w:t>
      </w:r>
      <w:r w:rsidR="006E0A6E">
        <w:rPr>
          <w:rFonts w:ascii="Arial" w:hAnsi="Arial" w:cs="Arial"/>
          <w:sz w:val="22"/>
        </w:rPr>
        <w:t>C</w:t>
      </w:r>
      <w:r w:rsidRPr="000271A5">
        <w:rPr>
          <w:rFonts w:ascii="Arial" w:hAnsi="Arial" w:cs="Arial"/>
          <w:sz w:val="22"/>
        </w:rPr>
        <w:t xml:space="preserve">ontractor from assigning his bank, trust company, or other financial institution any money due or to become due from approved contracts without such prior written consent.  Notice of any such assignment or transfer shall be furnished promptly to the </w:t>
      </w:r>
      <w:r w:rsidR="00C4225D" w:rsidRPr="00984F6F">
        <w:rPr>
          <w:rFonts w:ascii="Arial" w:hAnsi="Arial" w:cs="Arial"/>
          <w:sz w:val="22"/>
          <w:szCs w:val="22"/>
          <w:highlight w:val="yellow"/>
        </w:rPr>
        <w:t>[Agency Name]</w:t>
      </w:r>
      <w:r w:rsidRPr="000271A5">
        <w:rPr>
          <w:rFonts w:ascii="Arial" w:hAnsi="Arial" w:cs="Arial"/>
          <w:sz w:val="22"/>
        </w:rPr>
        <w:t>.</w:t>
      </w:r>
    </w:p>
    <w:p w14:paraId="089EF621" w14:textId="77777777" w:rsidR="003D521B" w:rsidRDefault="003D521B" w:rsidP="003D521B">
      <w:pPr>
        <w:jc w:val="both"/>
        <w:rPr>
          <w:rFonts w:ascii="Arial" w:hAnsi="Arial"/>
          <w:sz w:val="22"/>
          <w:szCs w:val="22"/>
        </w:rPr>
      </w:pPr>
    </w:p>
    <w:p w14:paraId="5554FDD8" w14:textId="4F987FEB" w:rsidR="003D521B" w:rsidRPr="007326F5" w:rsidRDefault="003D521B" w:rsidP="003D521B">
      <w:pPr>
        <w:pStyle w:val="Heading2"/>
        <w:spacing w:before="0" w:after="0"/>
        <w:rPr>
          <w:rFonts w:ascii="Arial" w:hAnsi="Arial"/>
          <w:i w:val="0"/>
          <w:sz w:val="22"/>
          <w:szCs w:val="22"/>
        </w:rPr>
      </w:pPr>
      <w:bookmarkStart w:id="116" w:name="_Toc233076061"/>
      <w:bookmarkStart w:id="117" w:name="_Toc174541956"/>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4</w:t>
      </w:r>
      <w:r w:rsidRPr="007326F5">
        <w:rPr>
          <w:rFonts w:ascii="Arial" w:hAnsi="Arial"/>
          <w:i w:val="0"/>
          <w:sz w:val="22"/>
          <w:szCs w:val="22"/>
        </w:rPr>
        <w:tab/>
        <w:t>No Guarantee of Quantities</w:t>
      </w:r>
      <w:bookmarkEnd w:id="116"/>
      <w:bookmarkEnd w:id="117"/>
    </w:p>
    <w:p w14:paraId="389B279A" w14:textId="77777777" w:rsidR="003D521B" w:rsidRPr="00FE27F3" w:rsidRDefault="003D521B" w:rsidP="003D521B">
      <w:pPr>
        <w:jc w:val="both"/>
        <w:rPr>
          <w:rFonts w:ascii="Arial" w:hAnsi="Arial"/>
          <w:sz w:val="22"/>
          <w:szCs w:val="22"/>
        </w:rPr>
      </w:pPr>
    </w:p>
    <w:p w14:paraId="334B1A82" w14:textId="77777777" w:rsidR="003D521B" w:rsidRPr="003F225D"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will probably be included on most RFPs but the wording may be altered appropriate to the proposal.  Quantities should be defined in a way that will allow an increase or decrease i.e. hourly rates, each, procedures, etc. when applicable.  If not required, just delete the clauses and state NOT APPLICABLE FOR THIS RFP.</w:t>
      </w:r>
      <w:r>
        <w:rPr>
          <w:rFonts w:ascii="Arial" w:hAnsi="Arial" w:cs="Arial"/>
          <w:i/>
          <w:sz w:val="20"/>
        </w:rPr>
        <w:t>)</w:t>
      </w:r>
    </w:p>
    <w:p w14:paraId="6344C5B7" w14:textId="77777777" w:rsidR="003D521B" w:rsidRPr="00FE27F3" w:rsidRDefault="003D521B" w:rsidP="003D521B">
      <w:pPr>
        <w:jc w:val="both"/>
        <w:rPr>
          <w:rFonts w:ascii="Arial" w:hAnsi="Arial"/>
          <w:sz w:val="22"/>
          <w:szCs w:val="22"/>
        </w:rPr>
      </w:pPr>
    </w:p>
    <w:p w14:paraId="6061EB2D" w14:textId="4356C413" w:rsidR="003D521B" w:rsidRPr="00FE27F3" w:rsidRDefault="003D521B" w:rsidP="003D521B">
      <w:pPr>
        <w:jc w:val="both"/>
        <w:rPr>
          <w:rFonts w:ascii="Arial" w:hAnsi="Arial"/>
          <w:sz w:val="22"/>
          <w:szCs w:val="22"/>
        </w:rPr>
      </w:pPr>
      <w:r w:rsidRPr="00FE27F3">
        <w:rPr>
          <w:rFonts w:ascii="Arial" w:hAnsi="Arial"/>
          <w:sz w:val="22"/>
          <w:szCs w:val="22"/>
        </w:rPr>
        <w:t xml:space="preserve">The quantities referenced in </w:t>
      </w:r>
      <w:r w:rsidR="00C4225D">
        <w:rPr>
          <w:rFonts w:ascii="Arial" w:hAnsi="Arial"/>
          <w:sz w:val="22"/>
          <w:szCs w:val="22"/>
        </w:rPr>
        <w:t>this</w:t>
      </w:r>
      <w:r w:rsidRPr="00FE27F3">
        <w:rPr>
          <w:rFonts w:ascii="Arial" w:hAnsi="Arial"/>
          <w:sz w:val="22"/>
          <w:szCs w:val="22"/>
        </w:rPr>
        <w:t xml:space="preserve"> RFP are estimated to be the amount needed. In the event a greater or lesser quantity is needed, the right is reserved by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sz w:val="22"/>
          <w:szCs w:val="22"/>
        </w:rPr>
        <w:t>to increase or decrease the amount, at the unit price stated in the proposal.</w:t>
      </w:r>
    </w:p>
    <w:p w14:paraId="2787F431" w14:textId="77777777" w:rsidR="003D521B" w:rsidRPr="00FE27F3" w:rsidRDefault="003D521B" w:rsidP="003D521B">
      <w:pPr>
        <w:jc w:val="both"/>
        <w:rPr>
          <w:rFonts w:ascii="Arial" w:hAnsi="Arial"/>
          <w:sz w:val="22"/>
          <w:szCs w:val="22"/>
        </w:rPr>
      </w:pPr>
    </w:p>
    <w:p w14:paraId="25AFC349" w14:textId="1E893600" w:rsidR="003D521B" w:rsidRDefault="00C4225D" w:rsidP="003D521B">
      <w:pPr>
        <w:jc w:val="both"/>
        <w:rPr>
          <w:rFonts w:ascii="Arial" w:hAnsi="Arial"/>
          <w:sz w:val="22"/>
          <w:szCs w:val="22"/>
        </w:rPr>
      </w:pPr>
      <w:r>
        <w:rPr>
          <w:rFonts w:ascii="Arial" w:hAnsi="Arial"/>
          <w:sz w:val="22"/>
          <w:szCs w:val="22"/>
        </w:rPr>
        <w:t xml:space="preserve">The </w:t>
      </w:r>
      <w:r w:rsidRPr="00984F6F">
        <w:rPr>
          <w:rFonts w:ascii="Arial" w:hAnsi="Arial" w:cs="Arial"/>
          <w:sz w:val="22"/>
          <w:szCs w:val="22"/>
          <w:highlight w:val="yellow"/>
        </w:rPr>
        <w:t>[Agency Name]</w:t>
      </w:r>
      <w:r>
        <w:rPr>
          <w:rFonts w:ascii="Arial" w:hAnsi="Arial" w:cs="Arial"/>
        </w:rPr>
        <w:t xml:space="preserve"> does not obligate</w:t>
      </w:r>
      <w:r w:rsidR="003D521B" w:rsidRPr="00FE27F3">
        <w:rPr>
          <w:rFonts w:ascii="Arial" w:hAnsi="Arial"/>
          <w:sz w:val="22"/>
          <w:szCs w:val="22"/>
        </w:rPr>
        <w:t xml:space="preserve"> itself to contract for or accept more than their actual requirements during the period of </w:t>
      </w:r>
      <w:r w:rsidR="003D521B">
        <w:rPr>
          <w:rFonts w:ascii="Arial" w:hAnsi="Arial"/>
          <w:sz w:val="22"/>
          <w:szCs w:val="22"/>
        </w:rPr>
        <w:t xml:space="preserve">the </w:t>
      </w:r>
      <w:r>
        <w:rPr>
          <w:rFonts w:ascii="Arial" w:hAnsi="Arial"/>
          <w:sz w:val="22"/>
          <w:szCs w:val="22"/>
        </w:rPr>
        <w:t>C</w:t>
      </w:r>
      <w:r w:rsidR="003D521B">
        <w:rPr>
          <w:rFonts w:ascii="Arial" w:hAnsi="Arial"/>
          <w:sz w:val="22"/>
          <w:szCs w:val="22"/>
        </w:rPr>
        <w:t>ontract</w:t>
      </w:r>
      <w:r w:rsidR="003D521B" w:rsidRPr="00FE27F3">
        <w:rPr>
          <w:rFonts w:ascii="Arial" w:hAnsi="Arial"/>
          <w:sz w:val="22"/>
          <w:szCs w:val="22"/>
        </w:rPr>
        <w:t>, as determined by actual needs and availability of appropriated funds.</w:t>
      </w:r>
    </w:p>
    <w:p w14:paraId="62E385EF" w14:textId="77777777" w:rsidR="00DC2149" w:rsidRPr="00FE27F3" w:rsidRDefault="00DC2149" w:rsidP="003D521B">
      <w:pPr>
        <w:jc w:val="both"/>
        <w:rPr>
          <w:rFonts w:ascii="Arial" w:hAnsi="Arial"/>
          <w:sz w:val="22"/>
          <w:szCs w:val="22"/>
        </w:rPr>
      </w:pPr>
    </w:p>
    <w:p w14:paraId="4D96076D" w14:textId="426E5C87" w:rsidR="003D521B" w:rsidRPr="007326F5" w:rsidRDefault="003D521B" w:rsidP="003D521B">
      <w:pPr>
        <w:pStyle w:val="Heading2"/>
        <w:spacing w:before="0" w:after="0"/>
        <w:rPr>
          <w:rFonts w:ascii="Arial" w:hAnsi="Arial"/>
          <w:i w:val="0"/>
          <w:sz w:val="22"/>
          <w:szCs w:val="22"/>
        </w:rPr>
      </w:pPr>
      <w:bookmarkStart w:id="118" w:name="_Toc233076062"/>
      <w:bookmarkStart w:id="119" w:name="_Toc174541957"/>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5</w:t>
      </w:r>
      <w:r w:rsidRPr="007326F5">
        <w:rPr>
          <w:rFonts w:ascii="Arial" w:hAnsi="Arial"/>
          <w:i w:val="0"/>
          <w:sz w:val="22"/>
          <w:szCs w:val="22"/>
        </w:rPr>
        <w:tab/>
        <w:t>Audit of Records</w:t>
      </w:r>
      <w:bookmarkEnd w:id="118"/>
      <w:bookmarkEnd w:id="119"/>
    </w:p>
    <w:p w14:paraId="0FA7C621" w14:textId="77777777" w:rsidR="003D521B" w:rsidRPr="00FE27F3" w:rsidRDefault="003D521B" w:rsidP="003D521B">
      <w:pPr>
        <w:jc w:val="both"/>
        <w:rPr>
          <w:rFonts w:ascii="Arial" w:hAnsi="Arial"/>
          <w:b/>
          <w:sz w:val="22"/>
          <w:szCs w:val="22"/>
        </w:rPr>
      </w:pPr>
    </w:p>
    <w:p w14:paraId="32689830" w14:textId="77777777" w:rsidR="003D521B" w:rsidRPr="003F225D" w:rsidRDefault="004239F4" w:rsidP="003D521B">
      <w:pPr>
        <w:jc w:val="both"/>
        <w:rPr>
          <w:rFonts w:ascii="Arial" w:hAnsi="Arial" w:cs="Arial"/>
          <w:b/>
          <w:sz w:val="20"/>
        </w:rPr>
      </w:pPr>
      <w:r>
        <w:rPr>
          <w:rFonts w:ascii="Arial" w:hAnsi="Arial" w:cs="Arial"/>
          <w:i/>
          <w:sz w:val="20"/>
        </w:rPr>
        <w:t>(</w:t>
      </w:r>
      <w:r w:rsidR="003D521B" w:rsidRPr="003F225D">
        <w:rPr>
          <w:rFonts w:ascii="Arial" w:hAnsi="Arial" w:cs="Arial"/>
          <w:i/>
          <w:sz w:val="20"/>
        </w:rPr>
        <w:t>Note: This section shall not be deleted.  It may be altered with the appropriate agency name.</w:t>
      </w:r>
      <w:r>
        <w:rPr>
          <w:rFonts w:ascii="Arial" w:hAnsi="Arial" w:cs="Arial"/>
          <w:i/>
          <w:sz w:val="20"/>
        </w:rPr>
        <w:t>)</w:t>
      </w:r>
    </w:p>
    <w:p w14:paraId="71A325C1" w14:textId="77777777" w:rsidR="003D521B" w:rsidRPr="00FE27F3" w:rsidRDefault="003D521B" w:rsidP="003D521B">
      <w:pPr>
        <w:jc w:val="both"/>
        <w:rPr>
          <w:rFonts w:ascii="Arial" w:hAnsi="Arial"/>
          <w:b/>
          <w:sz w:val="22"/>
          <w:szCs w:val="22"/>
        </w:rPr>
      </w:pPr>
    </w:p>
    <w:p w14:paraId="1AEC3F6C" w14:textId="313551CC" w:rsidR="003D521B" w:rsidRPr="00FE27F3" w:rsidRDefault="003D521B" w:rsidP="003D521B">
      <w:pPr>
        <w:pStyle w:val="BodyText"/>
        <w:rPr>
          <w:strike w:val="0"/>
          <w:sz w:val="22"/>
          <w:szCs w:val="22"/>
        </w:rPr>
      </w:pPr>
      <w:r w:rsidRPr="00FE27F3">
        <w:rPr>
          <w:strike w:val="0"/>
          <w:sz w:val="22"/>
          <w:szCs w:val="22"/>
        </w:rPr>
        <w:t>The State legislative auditor, federal auditors and internal auditors of the</w:t>
      </w:r>
      <w:r w:rsidR="00C4225D">
        <w:rPr>
          <w:strike w:val="0"/>
          <w:sz w:val="22"/>
          <w:szCs w:val="22"/>
        </w:rPr>
        <w:t xml:space="preserve"> </w:t>
      </w:r>
      <w:r w:rsidR="00C4225D" w:rsidRPr="008F1E1E">
        <w:rPr>
          <w:strike w:val="0"/>
          <w:sz w:val="22"/>
          <w:szCs w:val="22"/>
          <w:highlight w:val="yellow"/>
        </w:rPr>
        <w:t>[Agency Name]</w:t>
      </w:r>
      <w:r w:rsidRPr="00FE27F3">
        <w:rPr>
          <w:strike w:val="0"/>
          <w:sz w:val="22"/>
          <w:szCs w:val="22"/>
        </w:rPr>
        <w:t xml:space="preserve"> , Division of Administration, or others so designated by the DOA, shall have the option to audit all accounts directly pertaining to the resulting contract for a period of five years </w:t>
      </w:r>
      <w:r>
        <w:rPr>
          <w:strike w:val="0"/>
          <w:sz w:val="22"/>
          <w:szCs w:val="22"/>
        </w:rPr>
        <w:t>from the date of final payment</w:t>
      </w:r>
      <w:r w:rsidRPr="00FE27F3">
        <w:rPr>
          <w:strike w:val="0"/>
          <w:sz w:val="22"/>
          <w:szCs w:val="22"/>
        </w:rPr>
        <w:t xml:space="preserve"> or as required by applicable State and Federal law.  Records shall be made available during normal working hours for this purpose.</w:t>
      </w:r>
    </w:p>
    <w:p w14:paraId="7449D1B2" w14:textId="77777777" w:rsidR="002E3240" w:rsidRDefault="002E3240" w:rsidP="00C73E90">
      <w:pPr>
        <w:rPr>
          <w:rFonts w:ascii="Arial" w:hAnsi="Arial"/>
          <w:bCs/>
          <w:i/>
          <w:sz w:val="22"/>
          <w:szCs w:val="22"/>
        </w:rPr>
      </w:pPr>
      <w:bookmarkStart w:id="120" w:name="_Toc233076063"/>
    </w:p>
    <w:p w14:paraId="4EFE9419" w14:textId="6729409B" w:rsidR="003D521B" w:rsidRPr="007326F5" w:rsidRDefault="003D521B" w:rsidP="003D521B">
      <w:pPr>
        <w:pStyle w:val="Heading2"/>
        <w:spacing w:before="0" w:after="0"/>
        <w:rPr>
          <w:rFonts w:ascii="Arial" w:hAnsi="Arial"/>
          <w:i w:val="0"/>
          <w:sz w:val="22"/>
          <w:szCs w:val="22"/>
        </w:rPr>
      </w:pPr>
      <w:bookmarkStart w:id="121" w:name="_Toc174541958"/>
      <w:r w:rsidRPr="007326F5">
        <w:rPr>
          <w:rFonts w:ascii="Arial" w:hAnsi="Arial"/>
          <w:bCs w:val="0"/>
          <w:i w:val="0"/>
          <w:sz w:val="22"/>
          <w:szCs w:val="22"/>
        </w:rPr>
        <w:t>1.</w:t>
      </w:r>
      <w:r w:rsidR="00632A17">
        <w:rPr>
          <w:rFonts w:ascii="Arial" w:hAnsi="Arial"/>
          <w:bCs w:val="0"/>
          <w:i w:val="0"/>
          <w:sz w:val="22"/>
          <w:szCs w:val="22"/>
        </w:rPr>
        <w:t>4</w:t>
      </w:r>
      <w:r w:rsidR="008C5B9A">
        <w:rPr>
          <w:rFonts w:ascii="Arial" w:hAnsi="Arial"/>
          <w:bCs w:val="0"/>
          <w:i w:val="0"/>
          <w:sz w:val="22"/>
          <w:szCs w:val="22"/>
        </w:rPr>
        <w:t>6</w:t>
      </w:r>
      <w:r w:rsidRPr="007326F5">
        <w:rPr>
          <w:rFonts w:ascii="Arial" w:hAnsi="Arial"/>
          <w:i w:val="0"/>
          <w:sz w:val="22"/>
          <w:szCs w:val="22"/>
        </w:rPr>
        <w:tab/>
        <w:t>Civil Rights Compliance</w:t>
      </w:r>
      <w:bookmarkEnd w:id="120"/>
      <w:bookmarkEnd w:id="121"/>
    </w:p>
    <w:p w14:paraId="1784556E" w14:textId="77777777" w:rsidR="003D521B" w:rsidRPr="00FE27F3" w:rsidRDefault="003D521B" w:rsidP="003D521B">
      <w:pPr>
        <w:jc w:val="both"/>
        <w:rPr>
          <w:rFonts w:ascii="Arial" w:hAnsi="Arial"/>
          <w:b/>
          <w:sz w:val="22"/>
          <w:szCs w:val="22"/>
        </w:rPr>
      </w:pPr>
    </w:p>
    <w:p w14:paraId="4ACE2857" w14:textId="77777777" w:rsidR="003D521B" w:rsidRPr="00B4165D" w:rsidRDefault="004239F4" w:rsidP="003D521B">
      <w:pPr>
        <w:jc w:val="both"/>
        <w:rPr>
          <w:rFonts w:ascii="Arial" w:hAnsi="Arial" w:cs="Arial"/>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61EE611A" w14:textId="77777777" w:rsidR="003D521B" w:rsidRPr="00FE27F3" w:rsidRDefault="003D521B" w:rsidP="003D521B">
      <w:pPr>
        <w:jc w:val="both"/>
        <w:rPr>
          <w:rFonts w:ascii="Arial" w:hAnsi="Arial"/>
          <w:sz w:val="22"/>
          <w:szCs w:val="22"/>
        </w:rPr>
      </w:pPr>
    </w:p>
    <w:p w14:paraId="111017F0" w14:textId="3AF4F2BE" w:rsidR="00AE784F" w:rsidRDefault="003D521B" w:rsidP="003D521B">
      <w:pPr>
        <w:tabs>
          <w:tab w:val="left" w:pos="-1080"/>
          <w:tab w:val="left" w:pos="-720"/>
        </w:tabs>
        <w:jc w:val="both"/>
        <w:rPr>
          <w:rFonts w:ascii="Arial" w:hAnsi="Arial" w:cs="Arial"/>
          <w:sz w:val="22"/>
          <w:szCs w:val="22"/>
        </w:rPr>
      </w:pPr>
      <w:r w:rsidRPr="00FE27F3">
        <w:rPr>
          <w:rFonts w:ascii="Arial" w:hAnsi="Arial" w:cs="Arial"/>
          <w:sz w:val="22"/>
          <w:szCs w:val="22"/>
        </w:rPr>
        <w:t>The Contractor agrees to abide by the requirements of the following as applicable: Title VI and Title VII of the Civil Rights Act of 1964</w:t>
      </w:r>
      <w:r w:rsidR="00AE784F">
        <w:rPr>
          <w:rFonts w:ascii="Arial" w:hAnsi="Arial" w:cs="Arial"/>
          <w:sz w:val="22"/>
          <w:szCs w:val="22"/>
        </w:rPr>
        <w:t xml:space="preserve"> </w:t>
      </w:r>
      <w:r w:rsidRPr="00FE27F3">
        <w:rPr>
          <w:rFonts w:ascii="Arial" w:hAnsi="Arial" w:cs="Arial"/>
          <w:sz w:val="22"/>
          <w:szCs w:val="22"/>
        </w:rPr>
        <w:t xml:space="preserve"> as amended by the Equal </w:t>
      </w:r>
      <w:r w:rsidR="00AE784F">
        <w:rPr>
          <w:rFonts w:ascii="Arial" w:hAnsi="Arial" w:cs="Arial"/>
          <w:sz w:val="22"/>
          <w:szCs w:val="22"/>
        </w:rPr>
        <w:t xml:space="preserve">Employment </w:t>
      </w:r>
      <w:r w:rsidRPr="00FE27F3">
        <w:rPr>
          <w:rFonts w:ascii="Arial" w:hAnsi="Arial" w:cs="Arial"/>
          <w:sz w:val="22"/>
          <w:szCs w:val="22"/>
        </w:rPr>
        <w:t>Opportunity Act of 1972, Federal Executive Order 11246</w:t>
      </w:r>
      <w:r w:rsidR="00AE784F">
        <w:rPr>
          <w:rFonts w:ascii="Arial" w:hAnsi="Arial" w:cs="Arial"/>
          <w:sz w:val="22"/>
          <w:szCs w:val="22"/>
        </w:rPr>
        <w:t xml:space="preserve"> as amended</w:t>
      </w:r>
      <w:r w:rsidRPr="00FE27F3">
        <w:rPr>
          <w:rFonts w:ascii="Arial" w:hAnsi="Arial" w:cs="Arial"/>
          <w:sz w:val="22"/>
          <w:szCs w:val="22"/>
        </w:rPr>
        <w:t xml:space="preserve">, the Federal Rehabilitation Act of 1973 as amended, the Vietnam Era Veteran’s Readjustment Assistance Act of 1974, Title IX of the Education Amendments of 1972, the Age </w:t>
      </w:r>
      <w:r w:rsidR="00AE784F">
        <w:rPr>
          <w:rFonts w:ascii="Arial" w:hAnsi="Arial" w:cs="Arial"/>
          <w:sz w:val="22"/>
          <w:szCs w:val="22"/>
        </w:rPr>
        <w:t xml:space="preserve">Discrimination </w:t>
      </w:r>
      <w:r w:rsidRPr="00FE27F3">
        <w:rPr>
          <w:rFonts w:ascii="Arial" w:hAnsi="Arial" w:cs="Arial"/>
          <w:sz w:val="22"/>
          <w:szCs w:val="22"/>
        </w:rPr>
        <w:t>Act of 1975,</w:t>
      </w:r>
      <w:r w:rsidR="00AE784F">
        <w:rPr>
          <w:rFonts w:ascii="Arial" w:hAnsi="Arial" w:cs="Arial"/>
          <w:sz w:val="22"/>
          <w:szCs w:val="22"/>
        </w:rPr>
        <w:t xml:space="preserve"> the Fair Housing Act of 1968 as amended,</w:t>
      </w:r>
      <w:r w:rsidRPr="00FE27F3">
        <w:rPr>
          <w:rFonts w:ascii="Arial" w:hAnsi="Arial" w:cs="Arial"/>
          <w:sz w:val="22"/>
          <w:szCs w:val="22"/>
        </w:rPr>
        <w:t xml:space="preserve"> and </w:t>
      </w:r>
      <w:r w:rsidR="006D76F1">
        <w:rPr>
          <w:rFonts w:ascii="Arial" w:hAnsi="Arial" w:cs="Arial"/>
          <w:sz w:val="22"/>
          <w:szCs w:val="22"/>
        </w:rPr>
        <w:t xml:space="preserve">the </w:t>
      </w:r>
      <w:r w:rsidRPr="00FE27F3">
        <w:rPr>
          <w:rFonts w:ascii="Arial" w:hAnsi="Arial" w:cs="Arial"/>
          <w:sz w:val="22"/>
          <w:szCs w:val="22"/>
        </w:rPr>
        <w:t xml:space="preserve">Contractor agrees to abide by the requirements of the Americans with Disabilities Act of 1990.  </w:t>
      </w:r>
    </w:p>
    <w:p w14:paraId="3172FE79" w14:textId="77777777" w:rsidR="00AE784F" w:rsidRDefault="00AE784F" w:rsidP="003D521B">
      <w:pPr>
        <w:tabs>
          <w:tab w:val="left" w:pos="-1080"/>
          <w:tab w:val="left" w:pos="-720"/>
        </w:tabs>
        <w:jc w:val="both"/>
        <w:rPr>
          <w:rFonts w:ascii="Arial" w:hAnsi="Arial" w:cs="Arial"/>
          <w:sz w:val="22"/>
          <w:szCs w:val="22"/>
        </w:rPr>
      </w:pPr>
    </w:p>
    <w:p w14:paraId="239928D9" w14:textId="58802B19" w:rsidR="003D521B" w:rsidRPr="00FE27F3" w:rsidRDefault="006D76F1" w:rsidP="003D521B">
      <w:pPr>
        <w:tabs>
          <w:tab w:val="left" w:pos="-1080"/>
          <w:tab w:val="left" w:pos="-720"/>
        </w:tabs>
        <w:jc w:val="both"/>
        <w:rPr>
          <w:rFonts w:ascii="Arial" w:hAnsi="Arial" w:cs="Arial"/>
          <w:sz w:val="22"/>
          <w:szCs w:val="22"/>
        </w:rPr>
      </w:pPr>
      <w:r>
        <w:rPr>
          <w:rFonts w:ascii="Arial" w:hAnsi="Arial" w:cs="Arial"/>
          <w:sz w:val="22"/>
          <w:szCs w:val="22"/>
        </w:rPr>
        <w:t xml:space="preserve">The </w:t>
      </w:r>
      <w:r w:rsidR="003D521B" w:rsidRPr="00FE27F3">
        <w:rPr>
          <w:rFonts w:ascii="Arial" w:hAnsi="Arial" w:cs="Arial"/>
          <w:sz w:val="22"/>
          <w:szCs w:val="22"/>
        </w:rPr>
        <w:t xml:space="preserve">Contractor agrees not to discriminate in its employment practices, and will render services under </w:t>
      </w:r>
      <w:r w:rsidR="003D521B">
        <w:rPr>
          <w:rFonts w:ascii="Arial" w:hAnsi="Arial" w:cs="Arial"/>
          <w:sz w:val="22"/>
          <w:szCs w:val="22"/>
        </w:rPr>
        <w:t xml:space="preserve">the </w:t>
      </w:r>
      <w:r>
        <w:rPr>
          <w:rFonts w:ascii="Arial" w:hAnsi="Arial" w:cs="Arial"/>
          <w:sz w:val="22"/>
          <w:szCs w:val="22"/>
        </w:rPr>
        <w:t>C</w:t>
      </w:r>
      <w:r w:rsidR="003D521B">
        <w:rPr>
          <w:rFonts w:ascii="Arial" w:hAnsi="Arial" w:cs="Arial"/>
          <w:sz w:val="22"/>
          <w:szCs w:val="22"/>
        </w:rPr>
        <w:t>ontract</w:t>
      </w:r>
      <w:r w:rsidR="003D521B" w:rsidRPr="00FE27F3">
        <w:rPr>
          <w:rFonts w:ascii="Arial" w:hAnsi="Arial" w:cs="Arial"/>
          <w:sz w:val="22"/>
          <w:szCs w:val="22"/>
        </w:rPr>
        <w:t xml:space="preserve"> without regard to race, color, religion, sex,</w:t>
      </w:r>
      <w:r w:rsidR="00AE784F">
        <w:rPr>
          <w:rFonts w:ascii="Arial" w:hAnsi="Arial" w:cs="Arial"/>
          <w:sz w:val="22"/>
          <w:szCs w:val="22"/>
        </w:rPr>
        <w:t xml:space="preserve"> sexual orientation, </w:t>
      </w:r>
      <w:r w:rsidR="003D521B" w:rsidRPr="00FE27F3">
        <w:rPr>
          <w:rFonts w:ascii="Arial" w:hAnsi="Arial" w:cs="Arial"/>
          <w:sz w:val="22"/>
          <w:szCs w:val="22"/>
        </w:rPr>
        <w:t>national or</w:t>
      </w:r>
      <w:r w:rsidR="003D521B">
        <w:rPr>
          <w:rFonts w:ascii="Arial" w:hAnsi="Arial" w:cs="Arial"/>
          <w:sz w:val="22"/>
          <w:szCs w:val="22"/>
        </w:rPr>
        <w:t xml:space="preserve">igin, veteran status, political </w:t>
      </w:r>
      <w:r w:rsidR="003D521B" w:rsidRPr="00FE27F3">
        <w:rPr>
          <w:rFonts w:ascii="Arial" w:hAnsi="Arial" w:cs="Arial"/>
          <w:sz w:val="22"/>
          <w:szCs w:val="22"/>
        </w:rPr>
        <w:t xml:space="preserve">affiliation, </w:t>
      </w:r>
      <w:r w:rsidR="00AE784F">
        <w:rPr>
          <w:rFonts w:ascii="Arial" w:hAnsi="Arial" w:cs="Arial"/>
          <w:sz w:val="22"/>
          <w:szCs w:val="22"/>
        </w:rPr>
        <w:t>disability, or age in any matter relating to employment</w:t>
      </w:r>
      <w:r w:rsidR="003D521B" w:rsidRPr="00FE27F3">
        <w:rPr>
          <w:rFonts w:ascii="Arial" w:hAnsi="Arial" w:cs="Arial"/>
          <w:sz w:val="22"/>
          <w:szCs w:val="22"/>
        </w:rPr>
        <w:t xml:space="preserve">.  Any act </w:t>
      </w:r>
      <w:r w:rsidR="003D521B" w:rsidRPr="00FE27F3">
        <w:rPr>
          <w:rFonts w:ascii="Arial" w:hAnsi="Arial" w:cs="Arial"/>
          <w:sz w:val="22"/>
          <w:szCs w:val="22"/>
        </w:rPr>
        <w:lastRenderedPageBreak/>
        <w:t xml:space="preserve">of discrimination committed by </w:t>
      </w:r>
      <w:r>
        <w:rPr>
          <w:rFonts w:ascii="Arial" w:hAnsi="Arial" w:cs="Arial"/>
          <w:sz w:val="22"/>
          <w:szCs w:val="22"/>
        </w:rPr>
        <w:t xml:space="preserve">the </w:t>
      </w:r>
      <w:r w:rsidR="003D521B" w:rsidRPr="00FE27F3">
        <w:rPr>
          <w:rFonts w:ascii="Arial" w:hAnsi="Arial" w:cs="Arial"/>
          <w:sz w:val="22"/>
          <w:szCs w:val="22"/>
        </w:rPr>
        <w:t xml:space="preserve">Contractor, or failure to comply with these statutory obligations when applicable shall be grounds for termination </w:t>
      </w:r>
      <w:r w:rsidR="003D521B">
        <w:rPr>
          <w:rFonts w:ascii="Arial" w:hAnsi="Arial" w:cs="Arial"/>
          <w:sz w:val="22"/>
          <w:szCs w:val="22"/>
        </w:rPr>
        <w:t>of the</w:t>
      </w:r>
      <w:r w:rsidR="003D521B" w:rsidRPr="00FE27F3">
        <w:rPr>
          <w:rFonts w:ascii="Arial" w:hAnsi="Arial" w:cs="Arial"/>
          <w:sz w:val="22"/>
          <w:szCs w:val="22"/>
        </w:rPr>
        <w:t xml:space="preserve"> </w:t>
      </w:r>
      <w:r>
        <w:rPr>
          <w:rFonts w:ascii="Arial" w:hAnsi="Arial" w:cs="Arial"/>
          <w:sz w:val="22"/>
          <w:szCs w:val="22"/>
        </w:rPr>
        <w:t>C</w:t>
      </w:r>
      <w:r w:rsidR="003D521B" w:rsidRPr="00FE27F3">
        <w:rPr>
          <w:rFonts w:ascii="Arial" w:hAnsi="Arial" w:cs="Arial"/>
          <w:sz w:val="22"/>
          <w:szCs w:val="22"/>
        </w:rPr>
        <w:t>ontract.</w:t>
      </w:r>
    </w:p>
    <w:p w14:paraId="45C0CBD9" w14:textId="77777777" w:rsidR="003D521B" w:rsidRPr="00FE27F3" w:rsidRDefault="003D521B" w:rsidP="003D521B">
      <w:pPr>
        <w:jc w:val="both"/>
        <w:rPr>
          <w:rFonts w:ascii="Arial" w:hAnsi="Arial"/>
          <w:sz w:val="22"/>
          <w:szCs w:val="22"/>
        </w:rPr>
      </w:pPr>
    </w:p>
    <w:p w14:paraId="10591475" w14:textId="3345C69A" w:rsidR="003D521B" w:rsidRPr="007326F5" w:rsidRDefault="003D521B" w:rsidP="003D521B">
      <w:pPr>
        <w:pStyle w:val="Heading2"/>
        <w:spacing w:before="0" w:after="0"/>
        <w:rPr>
          <w:rFonts w:ascii="Arial" w:hAnsi="Arial"/>
          <w:i w:val="0"/>
          <w:sz w:val="22"/>
          <w:szCs w:val="22"/>
        </w:rPr>
      </w:pPr>
      <w:bookmarkStart w:id="122" w:name="_Toc233076064"/>
      <w:bookmarkStart w:id="123" w:name="_Toc174541959"/>
      <w:r w:rsidRPr="007326F5">
        <w:rPr>
          <w:rFonts w:ascii="Arial" w:hAnsi="Arial"/>
          <w:i w:val="0"/>
          <w:sz w:val="22"/>
          <w:szCs w:val="22"/>
        </w:rPr>
        <w:t>1.4</w:t>
      </w:r>
      <w:r w:rsidR="008C5B9A">
        <w:rPr>
          <w:rFonts w:ascii="Arial" w:hAnsi="Arial"/>
          <w:i w:val="0"/>
          <w:sz w:val="22"/>
          <w:szCs w:val="22"/>
        </w:rPr>
        <w:t>7</w:t>
      </w:r>
      <w:r w:rsidRPr="007326F5">
        <w:rPr>
          <w:rFonts w:ascii="Arial" w:hAnsi="Arial"/>
          <w:i w:val="0"/>
          <w:sz w:val="22"/>
          <w:szCs w:val="22"/>
        </w:rPr>
        <w:tab/>
        <w:t>Record Retention</w:t>
      </w:r>
      <w:bookmarkEnd w:id="122"/>
      <w:bookmarkEnd w:id="123"/>
    </w:p>
    <w:p w14:paraId="44729110" w14:textId="77777777" w:rsidR="003D521B" w:rsidRPr="00FE27F3" w:rsidRDefault="003D521B" w:rsidP="003D521B">
      <w:pPr>
        <w:jc w:val="both"/>
        <w:rPr>
          <w:rFonts w:ascii="Arial" w:hAnsi="Arial"/>
          <w:sz w:val="22"/>
          <w:szCs w:val="22"/>
        </w:rPr>
      </w:pPr>
    </w:p>
    <w:p w14:paraId="7A33F45E" w14:textId="77777777" w:rsidR="003D521B" w:rsidRPr="00B4165D" w:rsidRDefault="004239F4" w:rsidP="003D521B">
      <w:pPr>
        <w:jc w:val="both"/>
        <w:rPr>
          <w:rFonts w:ascii="Arial" w:hAnsi="Arial" w:cs="Arial"/>
          <w:sz w:val="20"/>
        </w:rPr>
      </w:pPr>
      <w:r>
        <w:rPr>
          <w:rFonts w:ascii="Arial" w:hAnsi="Arial" w:cs="Arial"/>
          <w:i/>
          <w:sz w:val="20"/>
        </w:rPr>
        <w:t>(</w:t>
      </w:r>
      <w:r w:rsidR="003D521B" w:rsidRPr="00B4165D">
        <w:rPr>
          <w:rFonts w:ascii="Arial" w:hAnsi="Arial" w:cs="Arial"/>
          <w:i/>
          <w:sz w:val="20"/>
        </w:rPr>
        <w:t>Note: This section may be altered to extend record retention time to meet agency's needs.</w:t>
      </w:r>
      <w:r>
        <w:rPr>
          <w:rFonts w:ascii="Arial" w:hAnsi="Arial" w:cs="Arial"/>
          <w:i/>
          <w:sz w:val="20"/>
        </w:rPr>
        <w:t>)</w:t>
      </w:r>
    </w:p>
    <w:p w14:paraId="3632A705" w14:textId="77777777" w:rsidR="003D521B" w:rsidRPr="00FE27F3" w:rsidRDefault="003D521B" w:rsidP="003D521B">
      <w:pPr>
        <w:jc w:val="both"/>
        <w:rPr>
          <w:rFonts w:ascii="Arial" w:hAnsi="Arial"/>
          <w:sz w:val="22"/>
          <w:szCs w:val="22"/>
        </w:rPr>
      </w:pPr>
    </w:p>
    <w:p w14:paraId="503E41CF" w14:textId="6C346D22" w:rsidR="003D521B" w:rsidRPr="00FE27F3" w:rsidRDefault="003D521B" w:rsidP="003D521B">
      <w:pPr>
        <w:jc w:val="both"/>
        <w:rPr>
          <w:rFonts w:ascii="Arial" w:hAnsi="Arial"/>
          <w:sz w:val="22"/>
          <w:szCs w:val="22"/>
        </w:rPr>
      </w:pPr>
      <w:r w:rsidRPr="00FE27F3">
        <w:rPr>
          <w:rFonts w:ascii="Arial" w:hAnsi="Arial"/>
          <w:sz w:val="22"/>
          <w:szCs w:val="22"/>
        </w:rPr>
        <w:t>The Contractor shall maintain all records in relation to th</w:t>
      </w:r>
      <w:r>
        <w:rPr>
          <w:rFonts w:ascii="Arial" w:hAnsi="Arial"/>
          <w:sz w:val="22"/>
          <w:szCs w:val="22"/>
        </w:rPr>
        <w:t>e</w:t>
      </w:r>
      <w:r w:rsidRPr="00FE27F3">
        <w:rPr>
          <w:rFonts w:ascii="Arial" w:hAnsi="Arial"/>
          <w:sz w:val="22"/>
          <w:szCs w:val="22"/>
        </w:rPr>
        <w:t xml:space="preserve"> </w:t>
      </w:r>
      <w:r w:rsidR="006D76F1">
        <w:rPr>
          <w:rFonts w:ascii="Arial" w:hAnsi="Arial"/>
          <w:sz w:val="22"/>
          <w:szCs w:val="22"/>
        </w:rPr>
        <w:t>C</w:t>
      </w:r>
      <w:r w:rsidRPr="00FE27F3">
        <w:rPr>
          <w:rFonts w:ascii="Arial" w:hAnsi="Arial"/>
          <w:sz w:val="22"/>
          <w:szCs w:val="22"/>
        </w:rPr>
        <w:t>ontract for a period of at least five years</w:t>
      </w:r>
      <w:r>
        <w:rPr>
          <w:rFonts w:ascii="Arial" w:hAnsi="Arial"/>
          <w:sz w:val="22"/>
          <w:szCs w:val="22"/>
        </w:rPr>
        <w:t xml:space="preserve"> after final payment.</w:t>
      </w:r>
      <w:r w:rsidRPr="00FE27F3">
        <w:rPr>
          <w:rFonts w:ascii="Arial" w:hAnsi="Arial"/>
          <w:sz w:val="22"/>
          <w:szCs w:val="22"/>
        </w:rPr>
        <w:t xml:space="preserve">  </w:t>
      </w:r>
    </w:p>
    <w:p w14:paraId="7F6F779D" w14:textId="77777777" w:rsidR="003D521B" w:rsidRDefault="003D521B" w:rsidP="003D521B">
      <w:pPr>
        <w:jc w:val="both"/>
        <w:rPr>
          <w:rFonts w:ascii="Arial" w:hAnsi="Arial"/>
          <w:b/>
          <w:sz w:val="22"/>
          <w:szCs w:val="22"/>
        </w:rPr>
      </w:pPr>
    </w:p>
    <w:p w14:paraId="724CC4EF" w14:textId="2349DD9C" w:rsidR="003D521B" w:rsidRPr="007326F5" w:rsidRDefault="003D521B" w:rsidP="003D521B">
      <w:pPr>
        <w:pStyle w:val="Heading2"/>
        <w:spacing w:before="0" w:after="0"/>
        <w:rPr>
          <w:rFonts w:ascii="Arial" w:hAnsi="Arial"/>
          <w:i w:val="0"/>
          <w:sz w:val="22"/>
          <w:szCs w:val="22"/>
        </w:rPr>
      </w:pPr>
      <w:bookmarkStart w:id="124" w:name="_Toc233076065"/>
      <w:bookmarkStart w:id="125" w:name="_Toc174541960"/>
      <w:r w:rsidRPr="007326F5">
        <w:rPr>
          <w:rFonts w:ascii="Arial" w:hAnsi="Arial"/>
          <w:i w:val="0"/>
          <w:sz w:val="22"/>
          <w:szCs w:val="22"/>
        </w:rPr>
        <w:t>1.4</w:t>
      </w:r>
      <w:r w:rsidR="008C5B9A">
        <w:rPr>
          <w:rFonts w:ascii="Arial" w:hAnsi="Arial"/>
          <w:i w:val="0"/>
          <w:sz w:val="22"/>
          <w:szCs w:val="22"/>
        </w:rPr>
        <w:t>8</w:t>
      </w:r>
      <w:r w:rsidRPr="007326F5">
        <w:rPr>
          <w:rFonts w:ascii="Arial" w:hAnsi="Arial"/>
          <w:i w:val="0"/>
          <w:sz w:val="22"/>
          <w:szCs w:val="22"/>
        </w:rPr>
        <w:tab/>
        <w:t>Record Ownership</w:t>
      </w:r>
      <w:bookmarkEnd w:id="124"/>
      <w:bookmarkEnd w:id="125"/>
    </w:p>
    <w:p w14:paraId="062BEB41" w14:textId="77777777" w:rsidR="003D521B" w:rsidRPr="00FE27F3" w:rsidRDefault="003D521B" w:rsidP="003D521B">
      <w:pPr>
        <w:jc w:val="both"/>
        <w:rPr>
          <w:rFonts w:ascii="Arial" w:hAnsi="Arial"/>
          <w:sz w:val="22"/>
          <w:szCs w:val="22"/>
        </w:rPr>
      </w:pPr>
    </w:p>
    <w:p w14:paraId="5DECDBC7" w14:textId="7B3A0D1A" w:rsidR="003D521B" w:rsidRDefault="003D521B" w:rsidP="003D521B">
      <w:pPr>
        <w:jc w:val="both"/>
        <w:rPr>
          <w:rFonts w:ascii="Arial" w:hAnsi="Arial"/>
          <w:sz w:val="22"/>
          <w:szCs w:val="22"/>
        </w:rPr>
      </w:pPr>
      <w:r w:rsidRPr="00FE27F3">
        <w:rPr>
          <w:rFonts w:ascii="Arial" w:hAnsi="Arial"/>
          <w:sz w:val="22"/>
          <w:szCs w:val="22"/>
        </w:rPr>
        <w:t xml:space="preserve">All records, reports, documents, or other material related to any </w:t>
      </w:r>
      <w:r w:rsidR="000F3FD9">
        <w:rPr>
          <w:rFonts w:ascii="Arial" w:hAnsi="Arial"/>
          <w:sz w:val="22"/>
          <w:szCs w:val="22"/>
        </w:rPr>
        <w:t>C</w:t>
      </w:r>
      <w:r w:rsidRPr="00FE27F3">
        <w:rPr>
          <w:rFonts w:ascii="Arial" w:hAnsi="Arial"/>
          <w:sz w:val="22"/>
          <w:szCs w:val="22"/>
        </w:rPr>
        <w:t>o</w:t>
      </w:r>
      <w:r>
        <w:rPr>
          <w:rFonts w:ascii="Arial" w:hAnsi="Arial"/>
          <w:sz w:val="22"/>
          <w:szCs w:val="22"/>
        </w:rPr>
        <w:t xml:space="preserve">ntract resulting from this RFP </w:t>
      </w:r>
      <w:r w:rsidRPr="00FE27F3">
        <w:rPr>
          <w:rFonts w:ascii="Arial" w:hAnsi="Arial"/>
          <w:sz w:val="22"/>
          <w:szCs w:val="22"/>
        </w:rPr>
        <w:t xml:space="preserve">and/or obtained or prepared by </w:t>
      </w:r>
      <w:r w:rsidR="006D76F1">
        <w:rPr>
          <w:rFonts w:ascii="Arial" w:hAnsi="Arial"/>
          <w:sz w:val="22"/>
          <w:szCs w:val="22"/>
        </w:rPr>
        <w:t xml:space="preserve">the </w:t>
      </w:r>
      <w:r w:rsidRPr="00FE27F3">
        <w:rPr>
          <w:rFonts w:ascii="Arial" w:hAnsi="Arial"/>
          <w:sz w:val="22"/>
          <w:szCs w:val="22"/>
        </w:rPr>
        <w:t xml:space="preserve">Contractor in connection with the performance of the services contracted for herein shall become the property of the </w:t>
      </w:r>
      <w:r w:rsidR="006D76F1" w:rsidRPr="008F1E1E">
        <w:rPr>
          <w:rFonts w:ascii="Arial" w:hAnsi="Arial"/>
          <w:sz w:val="22"/>
          <w:szCs w:val="22"/>
          <w:highlight w:val="yellow"/>
        </w:rPr>
        <w:t>[Agency Name]</w:t>
      </w:r>
      <w:r w:rsidRPr="00FE27F3">
        <w:rPr>
          <w:rFonts w:ascii="Arial" w:hAnsi="Arial"/>
          <w:sz w:val="22"/>
          <w:szCs w:val="22"/>
        </w:rPr>
        <w:t xml:space="preserve"> and shall, upon request, be returned by </w:t>
      </w:r>
      <w:r w:rsidR="000F3FD9">
        <w:rPr>
          <w:rFonts w:ascii="Arial" w:hAnsi="Arial"/>
          <w:sz w:val="22"/>
          <w:szCs w:val="22"/>
        </w:rPr>
        <w:t xml:space="preserve">the </w:t>
      </w:r>
      <w:r w:rsidRPr="00FE27F3">
        <w:rPr>
          <w:rFonts w:ascii="Arial" w:hAnsi="Arial"/>
          <w:sz w:val="22"/>
          <w:szCs w:val="22"/>
        </w:rPr>
        <w:t xml:space="preserve">Contractor to the </w:t>
      </w:r>
      <w:r w:rsidR="000F3FD9" w:rsidRPr="00987694">
        <w:rPr>
          <w:rFonts w:ascii="Arial" w:hAnsi="Arial"/>
          <w:sz w:val="22"/>
          <w:szCs w:val="22"/>
          <w:highlight w:val="yellow"/>
        </w:rPr>
        <w:t>[Agency Name]</w:t>
      </w:r>
      <w:r w:rsidRPr="00FE27F3">
        <w:rPr>
          <w:rFonts w:ascii="Arial" w:hAnsi="Arial"/>
          <w:sz w:val="22"/>
          <w:szCs w:val="22"/>
        </w:rPr>
        <w:t xml:space="preserve">, at </w:t>
      </w:r>
      <w:r w:rsidR="000F3FD9">
        <w:rPr>
          <w:rFonts w:ascii="Arial" w:hAnsi="Arial"/>
          <w:sz w:val="22"/>
          <w:szCs w:val="22"/>
        </w:rPr>
        <w:t xml:space="preserve">the </w:t>
      </w:r>
      <w:r w:rsidRPr="00FE27F3">
        <w:rPr>
          <w:rFonts w:ascii="Arial" w:hAnsi="Arial"/>
          <w:sz w:val="22"/>
          <w:szCs w:val="22"/>
        </w:rPr>
        <w:t xml:space="preserve">Contractor’s expense, at termination or expiration of </w:t>
      </w:r>
      <w:r>
        <w:rPr>
          <w:rFonts w:ascii="Arial" w:hAnsi="Arial"/>
          <w:sz w:val="22"/>
          <w:szCs w:val="22"/>
        </w:rPr>
        <w:t>the</w:t>
      </w:r>
      <w:r w:rsidRPr="00FE27F3">
        <w:rPr>
          <w:rFonts w:ascii="Arial" w:hAnsi="Arial"/>
          <w:sz w:val="22"/>
          <w:szCs w:val="22"/>
        </w:rPr>
        <w:t xml:space="preserve"> </w:t>
      </w:r>
      <w:r w:rsidR="000F3FD9">
        <w:rPr>
          <w:rFonts w:ascii="Arial" w:hAnsi="Arial"/>
          <w:sz w:val="22"/>
          <w:szCs w:val="22"/>
        </w:rPr>
        <w:t>C</w:t>
      </w:r>
      <w:r w:rsidRPr="00FE27F3">
        <w:rPr>
          <w:rFonts w:ascii="Arial" w:hAnsi="Arial"/>
          <w:sz w:val="22"/>
          <w:szCs w:val="22"/>
        </w:rPr>
        <w:t>ontract.</w:t>
      </w:r>
    </w:p>
    <w:p w14:paraId="62B83FDA" w14:textId="77777777" w:rsidR="00DC2149" w:rsidRPr="00FE27F3" w:rsidRDefault="00DC2149" w:rsidP="003D521B">
      <w:pPr>
        <w:jc w:val="both"/>
        <w:rPr>
          <w:rFonts w:ascii="Arial" w:hAnsi="Arial"/>
          <w:sz w:val="22"/>
          <w:szCs w:val="22"/>
        </w:rPr>
      </w:pPr>
    </w:p>
    <w:p w14:paraId="517670E0" w14:textId="1D26752D" w:rsidR="003D521B" w:rsidRPr="007326F5" w:rsidRDefault="003D521B" w:rsidP="003D521B">
      <w:pPr>
        <w:pStyle w:val="Heading2"/>
        <w:spacing w:before="0" w:after="0"/>
        <w:rPr>
          <w:rFonts w:ascii="Arial" w:hAnsi="Arial"/>
          <w:i w:val="0"/>
          <w:sz w:val="22"/>
          <w:szCs w:val="22"/>
        </w:rPr>
      </w:pPr>
      <w:bookmarkStart w:id="126" w:name="_Toc233076066"/>
      <w:bookmarkStart w:id="127" w:name="_Toc174541961"/>
      <w:r w:rsidRPr="007326F5">
        <w:rPr>
          <w:rFonts w:ascii="Arial" w:hAnsi="Arial"/>
          <w:i w:val="0"/>
          <w:sz w:val="22"/>
          <w:szCs w:val="22"/>
        </w:rPr>
        <w:t>1.4</w:t>
      </w:r>
      <w:r w:rsidR="008C5B9A">
        <w:rPr>
          <w:rFonts w:ascii="Arial" w:hAnsi="Arial"/>
          <w:i w:val="0"/>
          <w:sz w:val="22"/>
          <w:szCs w:val="22"/>
        </w:rPr>
        <w:t>9</w:t>
      </w:r>
      <w:r w:rsidRPr="007326F5">
        <w:rPr>
          <w:rFonts w:ascii="Arial" w:hAnsi="Arial"/>
          <w:i w:val="0"/>
          <w:sz w:val="22"/>
          <w:szCs w:val="22"/>
        </w:rPr>
        <w:tab/>
        <w:t>Content of Contract/ Order of Precedence</w:t>
      </w:r>
      <w:bookmarkEnd w:id="126"/>
      <w:bookmarkEnd w:id="127"/>
    </w:p>
    <w:p w14:paraId="47D523AE" w14:textId="77777777" w:rsidR="003D521B" w:rsidRPr="00FE27F3" w:rsidRDefault="003D521B" w:rsidP="003D521B">
      <w:pPr>
        <w:jc w:val="both"/>
        <w:rPr>
          <w:rFonts w:ascii="Arial" w:hAnsi="Arial"/>
          <w:sz w:val="22"/>
          <w:szCs w:val="22"/>
        </w:rPr>
      </w:pPr>
    </w:p>
    <w:p w14:paraId="56C6B00A" w14:textId="3F2C923B"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In the event of an inconsistency between the </w:t>
      </w:r>
      <w:r w:rsidR="000F3FD9">
        <w:rPr>
          <w:rFonts w:ascii="Arial" w:hAnsi="Arial" w:cs="Arial"/>
          <w:sz w:val="22"/>
          <w:szCs w:val="22"/>
        </w:rPr>
        <w:t>C</w:t>
      </w:r>
      <w:r w:rsidRPr="00FE27F3">
        <w:rPr>
          <w:rFonts w:ascii="Arial" w:hAnsi="Arial" w:cs="Arial"/>
          <w:sz w:val="22"/>
          <w:szCs w:val="22"/>
        </w:rPr>
        <w:t xml:space="preserve">ontract, the RFP and/or the Contractor's Proposal, the inconsistency shall be resolved by giving precedence first to the final </w:t>
      </w:r>
      <w:r w:rsidR="000F3FD9">
        <w:rPr>
          <w:rFonts w:ascii="Arial" w:hAnsi="Arial" w:cs="Arial"/>
          <w:sz w:val="22"/>
          <w:szCs w:val="22"/>
        </w:rPr>
        <w:t>C</w:t>
      </w:r>
      <w:r w:rsidRPr="00FE27F3">
        <w:rPr>
          <w:rFonts w:ascii="Arial" w:hAnsi="Arial" w:cs="Arial"/>
          <w:sz w:val="22"/>
          <w:szCs w:val="22"/>
        </w:rPr>
        <w:t xml:space="preserve">ontract, then to the RFP and subsequent addenda (if any) and finally, the Contractor's Proposal. </w:t>
      </w:r>
    </w:p>
    <w:p w14:paraId="1F5C43B4" w14:textId="77777777" w:rsidR="003D521B" w:rsidRDefault="003D521B" w:rsidP="003D521B">
      <w:pPr>
        <w:jc w:val="both"/>
        <w:rPr>
          <w:rFonts w:ascii="Arial" w:hAnsi="Arial" w:cs="Arial"/>
          <w:sz w:val="22"/>
          <w:szCs w:val="22"/>
        </w:rPr>
      </w:pPr>
    </w:p>
    <w:p w14:paraId="319E2297" w14:textId="09D67E5E" w:rsidR="003D521B" w:rsidRPr="007326F5" w:rsidRDefault="003D521B" w:rsidP="003D521B">
      <w:pPr>
        <w:pStyle w:val="Heading2"/>
        <w:spacing w:before="0" w:after="0"/>
        <w:rPr>
          <w:rFonts w:ascii="Arial" w:hAnsi="Arial"/>
          <w:i w:val="0"/>
          <w:sz w:val="22"/>
          <w:szCs w:val="22"/>
        </w:rPr>
      </w:pPr>
      <w:bookmarkStart w:id="128" w:name="_Toc233076067"/>
      <w:bookmarkStart w:id="129" w:name="_Toc174541962"/>
      <w:r w:rsidRPr="007326F5">
        <w:rPr>
          <w:rFonts w:ascii="Arial" w:hAnsi="Arial"/>
          <w:bCs w:val="0"/>
          <w:i w:val="0"/>
          <w:sz w:val="22"/>
          <w:szCs w:val="22"/>
        </w:rPr>
        <w:t>1.</w:t>
      </w:r>
      <w:r w:rsidR="008C5B9A">
        <w:rPr>
          <w:rFonts w:ascii="Arial" w:hAnsi="Arial"/>
          <w:bCs w:val="0"/>
          <w:i w:val="0"/>
          <w:sz w:val="22"/>
          <w:szCs w:val="22"/>
        </w:rPr>
        <w:t>50</w:t>
      </w:r>
      <w:r w:rsidRPr="007326F5">
        <w:rPr>
          <w:rFonts w:ascii="Arial" w:hAnsi="Arial"/>
          <w:i w:val="0"/>
          <w:sz w:val="22"/>
          <w:szCs w:val="22"/>
        </w:rPr>
        <w:tab/>
        <w:t>Contract Changes</w:t>
      </w:r>
      <w:bookmarkEnd w:id="128"/>
      <w:bookmarkEnd w:id="129"/>
    </w:p>
    <w:p w14:paraId="1AA1B84D" w14:textId="77777777" w:rsidR="003D521B" w:rsidRPr="00FE27F3" w:rsidRDefault="003D521B" w:rsidP="003D521B">
      <w:pPr>
        <w:jc w:val="both"/>
        <w:rPr>
          <w:rFonts w:ascii="Arial" w:hAnsi="Arial"/>
          <w:b/>
          <w:sz w:val="22"/>
          <w:szCs w:val="22"/>
        </w:rPr>
      </w:pPr>
    </w:p>
    <w:p w14:paraId="4928135A" w14:textId="18DC4B8E" w:rsidR="003D521B" w:rsidRPr="00FE27F3" w:rsidRDefault="003D521B" w:rsidP="003D521B">
      <w:pPr>
        <w:jc w:val="both"/>
        <w:rPr>
          <w:rFonts w:ascii="Arial" w:hAnsi="Arial"/>
          <w:sz w:val="22"/>
          <w:szCs w:val="22"/>
        </w:rPr>
      </w:pPr>
      <w:r w:rsidRPr="00FE27F3">
        <w:rPr>
          <w:rFonts w:ascii="Arial" w:hAnsi="Arial"/>
          <w:sz w:val="22"/>
          <w:szCs w:val="22"/>
        </w:rPr>
        <w:t xml:space="preserve">No additional changes, enhancements, or modifications to any </w:t>
      </w:r>
      <w:r w:rsidR="000F3FD9">
        <w:rPr>
          <w:rFonts w:ascii="Arial" w:hAnsi="Arial"/>
          <w:sz w:val="22"/>
          <w:szCs w:val="22"/>
        </w:rPr>
        <w:t>C</w:t>
      </w:r>
      <w:r w:rsidRPr="00FE27F3">
        <w:rPr>
          <w:rFonts w:ascii="Arial" w:hAnsi="Arial"/>
          <w:sz w:val="22"/>
          <w:szCs w:val="22"/>
        </w:rPr>
        <w:t xml:space="preserve">ontract resulting from this RFP shall be made without the prior </w:t>
      </w:r>
      <w:r w:rsidR="00AE784F">
        <w:rPr>
          <w:rFonts w:ascii="Arial" w:hAnsi="Arial"/>
          <w:sz w:val="22"/>
          <w:szCs w:val="22"/>
        </w:rPr>
        <w:t xml:space="preserve">written </w:t>
      </w:r>
      <w:r w:rsidRPr="00FE27F3">
        <w:rPr>
          <w:rFonts w:ascii="Arial" w:hAnsi="Arial"/>
          <w:sz w:val="22"/>
          <w:szCs w:val="22"/>
        </w:rPr>
        <w:t xml:space="preserve">approval of </w:t>
      </w:r>
      <w:r w:rsidR="000F3FD9">
        <w:rPr>
          <w:rFonts w:ascii="Arial" w:hAnsi="Arial"/>
          <w:sz w:val="22"/>
          <w:szCs w:val="22"/>
        </w:rPr>
        <w:t xml:space="preserve">the </w:t>
      </w:r>
      <w:r w:rsidR="000F3FD9" w:rsidRPr="00987694">
        <w:rPr>
          <w:rFonts w:ascii="Arial" w:hAnsi="Arial"/>
          <w:sz w:val="22"/>
          <w:szCs w:val="22"/>
          <w:highlight w:val="yellow"/>
        </w:rPr>
        <w:t>[Agency Name]</w:t>
      </w:r>
      <w:r w:rsidR="000F3FD9">
        <w:rPr>
          <w:rFonts w:ascii="Arial" w:hAnsi="Arial"/>
          <w:sz w:val="22"/>
          <w:szCs w:val="22"/>
        </w:rPr>
        <w:t xml:space="preserve"> Procurement Office</w:t>
      </w:r>
      <w:r w:rsidRPr="00FE27F3">
        <w:rPr>
          <w:rFonts w:ascii="Arial" w:hAnsi="Arial"/>
          <w:sz w:val="22"/>
          <w:szCs w:val="22"/>
        </w:rPr>
        <w:t>.</w:t>
      </w:r>
    </w:p>
    <w:p w14:paraId="217B3213" w14:textId="77777777" w:rsidR="003D521B" w:rsidRPr="00FE27F3" w:rsidRDefault="003D521B" w:rsidP="003D521B">
      <w:pPr>
        <w:jc w:val="both"/>
        <w:rPr>
          <w:rFonts w:ascii="Arial" w:hAnsi="Arial"/>
          <w:sz w:val="22"/>
          <w:szCs w:val="22"/>
        </w:rPr>
      </w:pPr>
    </w:p>
    <w:p w14:paraId="0E3CB63B" w14:textId="74A38E89" w:rsidR="003D521B" w:rsidRPr="00FE27F3" w:rsidRDefault="003D521B" w:rsidP="003D521B">
      <w:pPr>
        <w:jc w:val="both"/>
        <w:rPr>
          <w:rFonts w:ascii="Arial" w:hAnsi="Arial"/>
          <w:sz w:val="22"/>
          <w:szCs w:val="22"/>
        </w:rPr>
      </w:pPr>
      <w:r w:rsidRPr="00FE27F3">
        <w:rPr>
          <w:rFonts w:ascii="Arial" w:hAnsi="Arial"/>
          <w:sz w:val="22"/>
          <w:szCs w:val="22"/>
        </w:rPr>
        <w:t xml:space="preserve">Changes to the </w:t>
      </w:r>
      <w:r w:rsidR="000F3FD9">
        <w:rPr>
          <w:rFonts w:ascii="Arial" w:hAnsi="Arial"/>
          <w:sz w:val="22"/>
          <w:szCs w:val="22"/>
        </w:rPr>
        <w:t>C</w:t>
      </w:r>
      <w:r w:rsidRPr="00FE27F3">
        <w:rPr>
          <w:rFonts w:ascii="Arial" w:hAnsi="Arial"/>
          <w:sz w:val="22"/>
          <w:szCs w:val="22"/>
        </w:rPr>
        <w:t xml:space="preserve">ontract include any change in: compensation; beginning/ending date of the </w:t>
      </w:r>
      <w:r w:rsidR="000F3FD9">
        <w:rPr>
          <w:rFonts w:ascii="Arial" w:hAnsi="Arial"/>
          <w:sz w:val="22"/>
          <w:szCs w:val="22"/>
        </w:rPr>
        <w:t>C</w:t>
      </w:r>
      <w:r w:rsidRPr="00FE27F3">
        <w:rPr>
          <w:rFonts w:ascii="Arial" w:hAnsi="Arial"/>
          <w:sz w:val="22"/>
          <w:szCs w:val="22"/>
        </w:rPr>
        <w:t xml:space="preserve">ontract; scope of work; and/or Contractor change through the Assignment of Contract process. Any such changes, once approved, will result in the issuance of an amendment to the </w:t>
      </w:r>
      <w:r w:rsidR="000F3FD9">
        <w:rPr>
          <w:rFonts w:ascii="Arial" w:hAnsi="Arial"/>
          <w:sz w:val="22"/>
          <w:szCs w:val="22"/>
        </w:rPr>
        <w:t>C</w:t>
      </w:r>
      <w:r w:rsidRPr="00FE27F3">
        <w:rPr>
          <w:rFonts w:ascii="Arial" w:hAnsi="Arial"/>
          <w:sz w:val="22"/>
          <w:szCs w:val="22"/>
        </w:rPr>
        <w:t>ontract.</w:t>
      </w:r>
    </w:p>
    <w:p w14:paraId="4A27B92B" w14:textId="77777777" w:rsidR="003D521B" w:rsidRDefault="003D521B" w:rsidP="003D521B">
      <w:pPr>
        <w:jc w:val="both"/>
        <w:rPr>
          <w:rFonts w:ascii="Arial" w:hAnsi="Arial"/>
          <w:sz w:val="22"/>
          <w:szCs w:val="22"/>
        </w:rPr>
      </w:pPr>
    </w:p>
    <w:p w14:paraId="70F78840" w14:textId="3E770ACE" w:rsidR="003D521B" w:rsidRPr="007326F5" w:rsidRDefault="003D521B" w:rsidP="003D521B">
      <w:pPr>
        <w:pStyle w:val="Heading2"/>
        <w:spacing w:before="0" w:after="0"/>
        <w:rPr>
          <w:rFonts w:ascii="Arial" w:hAnsi="Arial"/>
          <w:i w:val="0"/>
          <w:sz w:val="22"/>
          <w:szCs w:val="22"/>
        </w:rPr>
      </w:pPr>
      <w:bookmarkStart w:id="130" w:name="_Toc233076068"/>
      <w:bookmarkStart w:id="131" w:name="_Toc174541963"/>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1</w:t>
      </w:r>
      <w:r w:rsidRPr="007326F5">
        <w:rPr>
          <w:rFonts w:ascii="Arial" w:hAnsi="Arial"/>
          <w:i w:val="0"/>
          <w:sz w:val="22"/>
          <w:szCs w:val="22"/>
        </w:rPr>
        <w:tab/>
        <w:t>Substitution of Personnel</w:t>
      </w:r>
      <w:bookmarkEnd w:id="130"/>
      <w:bookmarkEnd w:id="131"/>
    </w:p>
    <w:p w14:paraId="6332F316" w14:textId="77777777" w:rsidR="003D521B" w:rsidRPr="00FE27F3" w:rsidRDefault="003D521B" w:rsidP="003D521B">
      <w:pPr>
        <w:tabs>
          <w:tab w:val="left" w:pos="-1080"/>
          <w:tab w:val="left" w:pos="-866"/>
          <w:tab w:val="left" w:pos="-146"/>
        </w:tabs>
        <w:ind w:left="-146" w:right="-12"/>
        <w:jc w:val="both"/>
        <w:rPr>
          <w:rFonts w:ascii="Arial" w:hAnsi="Arial"/>
          <w:b/>
          <w:sz w:val="22"/>
          <w:szCs w:val="22"/>
        </w:rPr>
      </w:pPr>
    </w:p>
    <w:p w14:paraId="34A48C4D" w14:textId="77777777" w:rsidR="003D521B" w:rsidRPr="00B4165D" w:rsidRDefault="004239F4" w:rsidP="003D521B">
      <w:pPr>
        <w:tabs>
          <w:tab w:val="left" w:pos="-1044"/>
          <w:tab w:val="left" w:pos="-720"/>
        </w:tabs>
        <w:jc w:val="both"/>
        <w:rPr>
          <w:rFonts w:ascii="Arial" w:hAnsi="Arial" w:cs="Arial"/>
          <w:i/>
          <w:sz w:val="20"/>
        </w:rPr>
      </w:pPr>
      <w:r>
        <w:rPr>
          <w:rFonts w:ascii="Arial" w:hAnsi="Arial" w:cs="Arial"/>
          <w:i/>
          <w:sz w:val="20"/>
        </w:rPr>
        <w:t>(</w:t>
      </w:r>
      <w:r w:rsidR="003D521B" w:rsidRPr="00B4165D">
        <w:rPr>
          <w:rFonts w:ascii="Arial" w:hAnsi="Arial" w:cs="Arial"/>
          <w:i/>
          <w:sz w:val="20"/>
        </w:rPr>
        <w:t>Note:  The wording in this section may be altered or deleted (if not applicable) to the RFP.  Please leave title and number of section and just note:  NOT APPLICABLE TO THIS RFP.</w:t>
      </w:r>
      <w:r>
        <w:rPr>
          <w:rFonts w:ascii="Arial" w:hAnsi="Arial" w:cs="Arial"/>
          <w:i/>
          <w:sz w:val="20"/>
        </w:rPr>
        <w:t>)</w:t>
      </w:r>
    </w:p>
    <w:p w14:paraId="27A742BC" w14:textId="77777777" w:rsidR="003D521B" w:rsidRPr="00FE27F3" w:rsidRDefault="003D521B" w:rsidP="003D521B">
      <w:pPr>
        <w:tabs>
          <w:tab w:val="left" w:pos="-1080"/>
          <w:tab w:val="left" w:pos="-866"/>
          <w:tab w:val="left" w:pos="-146"/>
        </w:tabs>
        <w:ind w:right="-12"/>
        <w:jc w:val="both"/>
        <w:rPr>
          <w:rFonts w:ascii="Arial" w:hAnsi="Arial"/>
          <w:sz w:val="22"/>
          <w:szCs w:val="22"/>
        </w:rPr>
      </w:pPr>
    </w:p>
    <w:p w14:paraId="56B7FB31" w14:textId="01569FD8" w:rsidR="003D521B" w:rsidRPr="00FE27F3" w:rsidRDefault="003D521B" w:rsidP="003D521B">
      <w:pPr>
        <w:tabs>
          <w:tab w:val="left" w:pos="-1080"/>
          <w:tab w:val="left" w:pos="-866"/>
          <w:tab w:val="left" w:pos="-146"/>
        </w:tabs>
        <w:ind w:right="-12"/>
        <w:jc w:val="both"/>
        <w:rPr>
          <w:rFonts w:ascii="Arial" w:hAnsi="Arial"/>
          <w:sz w:val="22"/>
          <w:szCs w:val="22"/>
        </w:rPr>
      </w:pPr>
      <w:r w:rsidRPr="00FE27F3">
        <w:rPr>
          <w:rFonts w:ascii="Arial" w:hAnsi="Arial"/>
          <w:sz w:val="22"/>
          <w:szCs w:val="22"/>
        </w:rPr>
        <w:t xml:space="preserve">The </w:t>
      </w:r>
      <w:r w:rsidR="000F3FD9" w:rsidRPr="00987694">
        <w:rPr>
          <w:rFonts w:ascii="Arial" w:hAnsi="Arial"/>
          <w:sz w:val="22"/>
          <w:szCs w:val="22"/>
          <w:highlight w:val="yellow"/>
        </w:rPr>
        <w:t>[Agency Name]</w:t>
      </w:r>
      <w:r w:rsidR="000F3FD9" w:rsidRPr="00FE27F3">
        <w:rPr>
          <w:rFonts w:ascii="Arial" w:hAnsi="Arial"/>
          <w:sz w:val="22"/>
          <w:szCs w:val="22"/>
        </w:rPr>
        <w:t xml:space="preserve"> </w:t>
      </w:r>
      <w:r w:rsidRPr="00FE27F3">
        <w:rPr>
          <w:rFonts w:ascii="Arial" w:hAnsi="Arial"/>
          <w:sz w:val="22"/>
          <w:szCs w:val="22"/>
        </w:rPr>
        <w:t xml:space="preserve">intends to include in any </w:t>
      </w:r>
      <w:r w:rsidR="000F3FD9">
        <w:rPr>
          <w:rFonts w:ascii="Arial" w:hAnsi="Arial"/>
          <w:sz w:val="22"/>
          <w:szCs w:val="22"/>
        </w:rPr>
        <w:t>C</w:t>
      </w:r>
      <w:r w:rsidRPr="00FE27F3">
        <w:rPr>
          <w:rFonts w:ascii="Arial" w:hAnsi="Arial"/>
          <w:sz w:val="22"/>
          <w:szCs w:val="22"/>
        </w:rPr>
        <w:t>ontract resulting from this RFP the following condition:</w:t>
      </w:r>
    </w:p>
    <w:p w14:paraId="6B2C58EB" w14:textId="77777777" w:rsidR="003D521B" w:rsidRDefault="003D521B" w:rsidP="003D521B">
      <w:pPr>
        <w:tabs>
          <w:tab w:val="left" w:pos="-1080"/>
          <w:tab w:val="left" w:pos="-866"/>
          <w:tab w:val="left" w:pos="-146"/>
        </w:tabs>
        <w:ind w:right="-12"/>
        <w:jc w:val="both"/>
        <w:rPr>
          <w:rFonts w:ascii="Arial" w:hAnsi="Arial"/>
          <w:sz w:val="22"/>
          <w:szCs w:val="22"/>
        </w:rPr>
      </w:pPr>
    </w:p>
    <w:p w14:paraId="1F5C3293" w14:textId="1CF5B41D" w:rsidR="003D521B" w:rsidRPr="00FE27F3" w:rsidRDefault="003D521B" w:rsidP="003D521B">
      <w:pPr>
        <w:tabs>
          <w:tab w:val="left" w:pos="-1080"/>
          <w:tab w:val="left" w:pos="-866"/>
          <w:tab w:val="left" w:pos="-146"/>
        </w:tabs>
        <w:ind w:right="-12"/>
        <w:jc w:val="both"/>
        <w:rPr>
          <w:rFonts w:ascii="Arial" w:hAnsi="Arial"/>
          <w:sz w:val="22"/>
          <w:szCs w:val="22"/>
        </w:rPr>
      </w:pPr>
      <w:r w:rsidRPr="00FE27F3">
        <w:rPr>
          <w:rFonts w:ascii="Arial" w:hAnsi="Arial"/>
          <w:sz w:val="22"/>
          <w:szCs w:val="22"/>
        </w:rPr>
        <w:t xml:space="preserve">Substitution of Personnel: If, during the term of the </w:t>
      </w:r>
      <w:r w:rsidR="000F3FD9">
        <w:rPr>
          <w:rFonts w:ascii="Arial" w:hAnsi="Arial"/>
          <w:sz w:val="22"/>
          <w:szCs w:val="22"/>
        </w:rPr>
        <w:t>C</w:t>
      </w:r>
      <w:r w:rsidRPr="00FE27F3">
        <w:rPr>
          <w:rFonts w:ascii="Arial" w:hAnsi="Arial"/>
          <w:sz w:val="22"/>
          <w:szCs w:val="22"/>
        </w:rP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w:t>
      </w:r>
      <w:r w:rsidR="000F3FD9" w:rsidRPr="00987694">
        <w:rPr>
          <w:rFonts w:ascii="Arial" w:hAnsi="Arial"/>
          <w:sz w:val="22"/>
          <w:szCs w:val="22"/>
          <w:highlight w:val="yellow"/>
        </w:rPr>
        <w:t>[Agency Name]</w:t>
      </w:r>
      <w:r w:rsidR="000F3FD9" w:rsidRPr="00FE27F3">
        <w:rPr>
          <w:rFonts w:ascii="Arial" w:hAnsi="Arial"/>
          <w:sz w:val="22"/>
          <w:szCs w:val="22"/>
        </w:rPr>
        <w:t xml:space="preserve"> </w:t>
      </w:r>
      <w:r w:rsidRPr="00FE27F3">
        <w:rPr>
          <w:rFonts w:ascii="Arial" w:hAnsi="Arial"/>
          <w:sz w:val="22"/>
          <w:szCs w:val="22"/>
        </w:rPr>
        <w:t>for approval prior to any personnel substitution.  It shall be acknowledged by the Contractor that every reasonable attempt shall be made to assign the personnel listed in the Contractor’s proposal.</w:t>
      </w:r>
    </w:p>
    <w:p w14:paraId="2F0CE6FA" w14:textId="77777777" w:rsidR="003D521B" w:rsidRDefault="003D521B" w:rsidP="003D521B">
      <w:pPr>
        <w:jc w:val="both"/>
        <w:rPr>
          <w:rFonts w:ascii="Arial" w:hAnsi="Arial"/>
          <w:sz w:val="22"/>
          <w:szCs w:val="22"/>
        </w:rPr>
      </w:pPr>
    </w:p>
    <w:p w14:paraId="1D05D9CB" w14:textId="190B84D8" w:rsidR="00AE784F" w:rsidRDefault="00AE784F" w:rsidP="003D521B">
      <w:pPr>
        <w:jc w:val="both"/>
        <w:rPr>
          <w:rFonts w:ascii="Arial" w:hAnsi="Arial"/>
          <w:sz w:val="22"/>
          <w:szCs w:val="22"/>
        </w:rPr>
      </w:pPr>
      <w:r>
        <w:rPr>
          <w:rFonts w:ascii="Arial" w:hAnsi="Arial"/>
          <w:sz w:val="22"/>
          <w:szCs w:val="22"/>
        </w:rPr>
        <w:t xml:space="preserve">The </w:t>
      </w:r>
      <w:r w:rsidR="000F3FD9" w:rsidRPr="00987694">
        <w:rPr>
          <w:rFonts w:ascii="Arial" w:hAnsi="Arial"/>
          <w:sz w:val="22"/>
          <w:szCs w:val="22"/>
          <w:highlight w:val="yellow"/>
        </w:rPr>
        <w:t>[Agency Name]</w:t>
      </w:r>
      <w:r w:rsidR="000F3FD9" w:rsidRPr="00FE27F3">
        <w:rPr>
          <w:rFonts w:ascii="Arial" w:hAnsi="Arial"/>
          <w:sz w:val="22"/>
          <w:szCs w:val="22"/>
        </w:rPr>
        <w:t xml:space="preserve"> </w:t>
      </w:r>
      <w:r>
        <w:rPr>
          <w:rFonts w:ascii="Arial" w:hAnsi="Arial"/>
          <w:sz w:val="22"/>
          <w:szCs w:val="22"/>
        </w:rPr>
        <w:t>shall reserve the right to require removal and replacement of any contract personnel whose performance it considers unacceptable.</w:t>
      </w:r>
    </w:p>
    <w:p w14:paraId="0480F37A" w14:textId="77777777" w:rsidR="00AE784F" w:rsidRDefault="00AE784F" w:rsidP="003D521B">
      <w:pPr>
        <w:jc w:val="both"/>
        <w:rPr>
          <w:rFonts w:ascii="Arial" w:hAnsi="Arial"/>
          <w:sz w:val="22"/>
          <w:szCs w:val="22"/>
        </w:rPr>
      </w:pPr>
    </w:p>
    <w:p w14:paraId="620941AC" w14:textId="76EF8B4D" w:rsidR="003D521B" w:rsidRPr="007326F5" w:rsidRDefault="003D521B" w:rsidP="003D521B">
      <w:pPr>
        <w:pStyle w:val="Heading2"/>
        <w:spacing w:before="0" w:after="0"/>
        <w:rPr>
          <w:rFonts w:ascii="Arial" w:hAnsi="Arial"/>
          <w:i w:val="0"/>
          <w:sz w:val="22"/>
          <w:szCs w:val="22"/>
        </w:rPr>
      </w:pPr>
      <w:bookmarkStart w:id="132" w:name="_Toc233076069"/>
      <w:bookmarkStart w:id="133" w:name="_Toc174541964"/>
      <w:r w:rsidRPr="007326F5">
        <w:rPr>
          <w:rFonts w:ascii="Arial" w:hAnsi="Arial"/>
          <w:i w:val="0"/>
          <w:sz w:val="22"/>
          <w:szCs w:val="22"/>
        </w:rPr>
        <w:lastRenderedPageBreak/>
        <w:t>1.</w:t>
      </w:r>
      <w:r w:rsidR="00632A17">
        <w:rPr>
          <w:rFonts w:ascii="Arial" w:hAnsi="Arial"/>
          <w:i w:val="0"/>
          <w:sz w:val="22"/>
          <w:szCs w:val="22"/>
        </w:rPr>
        <w:t>5</w:t>
      </w:r>
      <w:r w:rsidR="008C5B9A">
        <w:rPr>
          <w:rFonts w:ascii="Arial" w:hAnsi="Arial"/>
          <w:i w:val="0"/>
          <w:sz w:val="22"/>
          <w:szCs w:val="22"/>
        </w:rPr>
        <w:t>2</w:t>
      </w:r>
      <w:r w:rsidRPr="007326F5">
        <w:rPr>
          <w:rFonts w:ascii="Arial" w:hAnsi="Arial"/>
          <w:i w:val="0"/>
          <w:sz w:val="22"/>
          <w:szCs w:val="22"/>
        </w:rPr>
        <w:tab/>
        <w:t>Governing Law</w:t>
      </w:r>
      <w:bookmarkEnd w:id="132"/>
      <w:bookmarkEnd w:id="133"/>
    </w:p>
    <w:p w14:paraId="18293FB9" w14:textId="77777777" w:rsidR="003D521B" w:rsidRPr="00FE27F3" w:rsidRDefault="003D521B" w:rsidP="003D521B">
      <w:pPr>
        <w:tabs>
          <w:tab w:val="left" w:pos="-480"/>
        </w:tabs>
        <w:jc w:val="both"/>
        <w:rPr>
          <w:rFonts w:ascii="Arial" w:hAnsi="Arial"/>
          <w:sz w:val="22"/>
          <w:szCs w:val="22"/>
        </w:rPr>
      </w:pPr>
    </w:p>
    <w:p w14:paraId="017E66B1" w14:textId="77777777" w:rsidR="003D521B" w:rsidRPr="00B4165D" w:rsidRDefault="004239F4"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6936368A" w14:textId="77777777" w:rsidR="003D521B" w:rsidRPr="00FE27F3" w:rsidRDefault="003D521B" w:rsidP="003D521B">
      <w:pPr>
        <w:tabs>
          <w:tab w:val="left" w:pos="-480"/>
        </w:tabs>
        <w:jc w:val="both"/>
        <w:rPr>
          <w:rFonts w:ascii="Arial" w:hAnsi="Arial"/>
          <w:sz w:val="22"/>
          <w:szCs w:val="22"/>
        </w:rPr>
      </w:pPr>
    </w:p>
    <w:p w14:paraId="5FD74CB6" w14:textId="10518623"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All activities associated with this RFP process shall be interpreted under Louisiana Law</w:t>
      </w:r>
      <w:r w:rsidR="00AE784F">
        <w:rPr>
          <w:rFonts w:ascii="Arial" w:hAnsi="Arial"/>
          <w:sz w:val="22"/>
          <w:szCs w:val="22"/>
        </w:rPr>
        <w:t>,</w:t>
      </w:r>
      <w:r w:rsidRPr="00FE27F3">
        <w:rPr>
          <w:rFonts w:ascii="Arial" w:hAnsi="Arial"/>
          <w:sz w:val="22"/>
          <w:szCs w:val="22"/>
        </w:rPr>
        <w:t xml:space="preserve">  including but not limited to L</w:t>
      </w:r>
      <w:r w:rsidR="0072160D">
        <w:rPr>
          <w:rFonts w:ascii="Arial" w:hAnsi="Arial"/>
          <w:sz w:val="22"/>
          <w:szCs w:val="22"/>
        </w:rPr>
        <w:t>a</w:t>
      </w:r>
      <w:r w:rsidRPr="00FE27F3">
        <w:rPr>
          <w:rFonts w:ascii="Arial" w:hAnsi="Arial"/>
          <w:sz w:val="22"/>
          <w:szCs w:val="22"/>
        </w:rPr>
        <w:t>.</w:t>
      </w:r>
      <w:r w:rsidR="0072160D">
        <w:rPr>
          <w:rFonts w:ascii="Arial" w:hAnsi="Arial"/>
          <w:sz w:val="22"/>
          <w:szCs w:val="22"/>
        </w:rPr>
        <w:t xml:space="preserve"> </w:t>
      </w:r>
      <w:r w:rsidRPr="00FE27F3">
        <w:rPr>
          <w:rFonts w:ascii="Arial" w:hAnsi="Arial"/>
          <w:sz w:val="22"/>
          <w:szCs w:val="22"/>
        </w:rPr>
        <w:t>R.S. 39:1551-1736</w:t>
      </w:r>
      <w:r w:rsidR="00AE784F">
        <w:rPr>
          <w:rFonts w:ascii="Arial" w:hAnsi="Arial"/>
          <w:sz w:val="22"/>
          <w:szCs w:val="22"/>
        </w:rPr>
        <w:t xml:space="preserve"> (Louisiana Procurement Code) and La. R.S. 39:196-200 (Information Technology Procurement Code), if applicable</w:t>
      </w:r>
      <w:r w:rsidRPr="00FE27F3">
        <w:rPr>
          <w:rFonts w:ascii="Arial" w:hAnsi="Arial"/>
          <w:sz w:val="22"/>
          <w:szCs w:val="22"/>
        </w:rPr>
        <w:t xml:space="preserve">; </w:t>
      </w:r>
      <w:r w:rsidR="000F3FD9">
        <w:rPr>
          <w:rFonts w:ascii="Arial" w:hAnsi="Arial"/>
          <w:sz w:val="22"/>
          <w:szCs w:val="22"/>
        </w:rPr>
        <w:t>P</w:t>
      </w:r>
      <w:r w:rsidRPr="00FE27F3">
        <w:rPr>
          <w:rFonts w:ascii="Arial" w:hAnsi="Arial"/>
          <w:sz w:val="22"/>
          <w:szCs w:val="22"/>
        </w:rPr>
        <w:t xml:space="preserve">urchasing </w:t>
      </w:r>
      <w:r w:rsidR="000F3FD9">
        <w:rPr>
          <w:rFonts w:ascii="Arial" w:hAnsi="Arial"/>
          <w:sz w:val="22"/>
          <w:szCs w:val="22"/>
        </w:rPr>
        <w:t>R</w:t>
      </w:r>
      <w:r w:rsidRPr="00FE27F3">
        <w:rPr>
          <w:rFonts w:ascii="Arial" w:hAnsi="Arial"/>
          <w:sz w:val="22"/>
          <w:szCs w:val="22"/>
        </w:rPr>
        <w:t xml:space="preserve">ules and </w:t>
      </w:r>
      <w:r w:rsidR="000F3FD9">
        <w:rPr>
          <w:rFonts w:ascii="Arial" w:hAnsi="Arial"/>
          <w:sz w:val="22"/>
          <w:szCs w:val="22"/>
        </w:rPr>
        <w:t>R</w:t>
      </w:r>
      <w:r w:rsidRPr="00FE27F3">
        <w:rPr>
          <w:rFonts w:ascii="Arial" w:hAnsi="Arial"/>
          <w:sz w:val="22"/>
          <w:szCs w:val="22"/>
        </w:rPr>
        <w:t xml:space="preserve">egulations; </w:t>
      </w:r>
      <w:r w:rsidR="000F3FD9">
        <w:rPr>
          <w:rFonts w:ascii="Arial" w:hAnsi="Arial"/>
          <w:sz w:val="22"/>
          <w:szCs w:val="22"/>
        </w:rPr>
        <w:t>E</w:t>
      </w:r>
      <w:r w:rsidRPr="00FE27F3">
        <w:rPr>
          <w:rFonts w:ascii="Arial" w:hAnsi="Arial"/>
          <w:sz w:val="22"/>
          <w:szCs w:val="22"/>
        </w:rPr>
        <w:t xml:space="preserve">xecutive </w:t>
      </w:r>
      <w:r w:rsidR="000F3FD9">
        <w:rPr>
          <w:rFonts w:ascii="Arial" w:hAnsi="Arial"/>
          <w:sz w:val="22"/>
          <w:szCs w:val="22"/>
        </w:rPr>
        <w:t>O</w:t>
      </w:r>
      <w:r w:rsidRPr="00FE27F3">
        <w:rPr>
          <w:rFonts w:ascii="Arial" w:hAnsi="Arial"/>
          <w:sz w:val="22"/>
          <w:szCs w:val="22"/>
        </w:rPr>
        <w:t xml:space="preserve">rders; </w:t>
      </w:r>
      <w:r w:rsidR="000F3FD9">
        <w:rPr>
          <w:rFonts w:ascii="Arial" w:hAnsi="Arial"/>
          <w:sz w:val="22"/>
          <w:szCs w:val="22"/>
        </w:rPr>
        <w:t>S</w:t>
      </w:r>
      <w:r w:rsidRPr="00FE27F3">
        <w:rPr>
          <w:rFonts w:ascii="Arial" w:hAnsi="Arial"/>
          <w:sz w:val="22"/>
          <w:szCs w:val="22"/>
        </w:rPr>
        <w:t xml:space="preserve">tandard </w:t>
      </w:r>
      <w:r w:rsidR="000F3FD9">
        <w:rPr>
          <w:rFonts w:ascii="Arial" w:hAnsi="Arial"/>
          <w:sz w:val="22"/>
          <w:szCs w:val="22"/>
        </w:rPr>
        <w:t>T</w:t>
      </w:r>
      <w:r w:rsidRPr="00FE27F3">
        <w:rPr>
          <w:rFonts w:ascii="Arial" w:hAnsi="Arial"/>
          <w:sz w:val="22"/>
          <w:szCs w:val="22"/>
        </w:rPr>
        <w:t xml:space="preserve">erms and </w:t>
      </w:r>
      <w:r w:rsidR="000F3FD9">
        <w:rPr>
          <w:rFonts w:ascii="Arial" w:hAnsi="Arial"/>
          <w:sz w:val="22"/>
          <w:szCs w:val="22"/>
        </w:rPr>
        <w:t>C</w:t>
      </w:r>
      <w:r w:rsidRPr="00FE27F3">
        <w:rPr>
          <w:rFonts w:ascii="Arial" w:hAnsi="Arial"/>
          <w:sz w:val="22"/>
          <w:szCs w:val="22"/>
        </w:rPr>
        <w:t xml:space="preserve">onditions; </w:t>
      </w:r>
      <w:r w:rsidR="000F3FD9">
        <w:rPr>
          <w:rFonts w:ascii="Arial" w:hAnsi="Arial"/>
          <w:sz w:val="22"/>
          <w:szCs w:val="22"/>
        </w:rPr>
        <w:t>S</w:t>
      </w:r>
      <w:r w:rsidRPr="00FE27F3">
        <w:rPr>
          <w:rFonts w:ascii="Arial" w:hAnsi="Arial"/>
          <w:sz w:val="22"/>
          <w:szCs w:val="22"/>
        </w:rPr>
        <w:t xml:space="preserve">pecial </w:t>
      </w:r>
      <w:r w:rsidR="000F3FD9">
        <w:rPr>
          <w:rFonts w:ascii="Arial" w:hAnsi="Arial"/>
          <w:sz w:val="22"/>
          <w:szCs w:val="22"/>
        </w:rPr>
        <w:t>T</w:t>
      </w:r>
      <w:r w:rsidRPr="00FE27F3">
        <w:rPr>
          <w:rFonts w:ascii="Arial" w:hAnsi="Arial"/>
          <w:sz w:val="22"/>
          <w:szCs w:val="22"/>
        </w:rPr>
        <w:t xml:space="preserve">erms and </w:t>
      </w:r>
      <w:r w:rsidR="000F3FD9">
        <w:rPr>
          <w:rFonts w:ascii="Arial" w:hAnsi="Arial"/>
          <w:sz w:val="22"/>
          <w:szCs w:val="22"/>
        </w:rPr>
        <w:t>C</w:t>
      </w:r>
      <w:r w:rsidRPr="00FE27F3">
        <w:rPr>
          <w:rFonts w:ascii="Arial" w:hAnsi="Arial"/>
          <w:sz w:val="22"/>
          <w:szCs w:val="22"/>
        </w:rPr>
        <w:t>onditions; and specifications listed in this RFP.</w:t>
      </w:r>
      <w:r>
        <w:rPr>
          <w:rFonts w:ascii="Arial" w:hAnsi="Arial"/>
          <w:sz w:val="22"/>
          <w:szCs w:val="22"/>
        </w:rPr>
        <w:t xml:space="preserve">  Venue of any action brought with regard to </w:t>
      </w:r>
      <w:r w:rsidR="00867B25">
        <w:rPr>
          <w:rFonts w:ascii="Arial" w:hAnsi="Arial"/>
          <w:sz w:val="22"/>
          <w:szCs w:val="22"/>
        </w:rPr>
        <w:t>all activities associated with this RFP process</w:t>
      </w:r>
      <w:r>
        <w:rPr>
          <w:rFonts w:ascii="Arial" w:hAnsi="Arial"/>
          <w:sz w:val="22"/>
          <w:szCs w:val="22"/>
        </w:rPr>
        <w:t xml:space="preserve"> shall be in the Nineteenth Judicial District Court, </w:t>
      </w:r>
      <w:r w:rsidR="004239F4">
        <w:rPr>
          <w:rFonts w:ascii="Arial" w:hAnsi="Arial"/>
          <w:sz w:val="22"/>
          <w:szCs w:val="22"/>
        </w:rPr>
        <w:t>P</w:t>
      </w:r>
      <w:r>
        <w:rPr>
          <w:rFonts w:ascii="Arial" w:hAnsi="Arial"/>
          <w:sz w:val="22"/>
          <w:szCs w:val="22"/>
        </w:rPr>
        <w:t xml:space="preserve">arish of East Baton Rouge, </w:t>
      </w:r>
      <w:proofErr w:type="gramStart"/>
      <w:r>
        <w:rPr>
          <w:rFonts w:ascii="Arial" w:hAnsi="Arial"/>
          <w:sz w:val="22"/>
          <w:szCs w:val="22"/>
        </w:rPr>
        <w:t>State</w:t>
      </w:r>
      <w:proofErr w:type="gramEnd"/>
      <w:r>
        <w:rPr>
          <w:rFonts w:ascii="Arial" w:hAnsi="Arial"/>
          <w:sz w:val="22"/>
          <w:szCs w:val="22"/>
        </w:rPr>
        <w:t xml:space="preserve"> of Louisiana.</w:t>
      </w:r>
      <w:r w:rsidRPr="00FE27F3">
        <w:rPr>
          <w:rFonts w:ascii="Arial" w:hAnsi="Arial"/>
          <w:sz w:val="22"/>
          <w:szCs w:val="22"/>
        </w:rPr>
        <w:t xml:space="preserve"> </w:t>
      </w:r>
    </w:p>
    <w:p w14:paraId="61A6BBBB" w14:textId="77777777" w:rsidR="003D521B" w:rsidRDefault="003D521B" w:rsidP="003D521B">
      <w:pPr>
        <w:tabs>
          <w:tab w:val="left" w:pos="-480"/>
        </w:tabs>
        <w:jc w:val="both"/>
        <w:rPr>
          <w:rFonts w:ascii="Arial" w:hAnsi="Arial"/>
          <w:sz w:val="22"/>
          <w:szCs w:val="22"/>
        </w:rPr>
      </w:pPr>
    </w:p>
    <w:p w14:paraId="547CD810" w14:textId="2F8A8151" w:rsidR="003D521B" w:rsidRDefault="003D521B" w:rsidP="003D521B">
      <w:pPr>
        <w:pStyle w:val="Heading2"/>
        <w:spacing w:before="0" w:after="0"/>
        <w:rPr>
          <w:rFonts w:ascii="Arial" w:hAnsi="Arial"/>
          <w:i w:val="0"/>
          <w:sz w:val="22"/>
          <w:szCs w:val="22"/>
        </w:rPr>
      </w:pPr>
      <w:bookmarkStart w:id="134" w:name="_Toc233076070"/>
      <w:bookmarkStart w:id="135" w:name="_Toc174541965"/>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3</w:t>
      </w:r>
      <w:r w:rsidRPr="007326F5">
        <w:rPr>
          <w:rFonts w:ascii="Arial" w:hAnsi="Arial"/>
          <w:i w:val="0"/>
          <w:sz w:val="22"/>
          <w:szCs w:val="22"/>
        </w:rPr>
        <w:tab/>
        <w:t>Claims or Controversies</w:t>
      </w:r>
      <w:bookmarkEnd w:id="134"/>
      <w:bookmarkEnd w:id="135"/>
    </w:p>
    <w:p w14:paraId="5479C390" w14:textId="77777777" w:rsidR="003D521B" w:rsidRPr="00FE27F3" w:rsidRDefault="003D521B" w:rsidP="003D521B">
      <w:pPr>
        <w:tabs>
          <w:tab w:val="left" w:pos="-480"/>
        </w:tabs>
        <w:jc w:val="both"/>
        <w:rPr>
          <w:rFonts w:ascii="Arial" w:hAnsi="Arial"/>
          <w:b/>
          <w:sz w:val="22"/>
          <w:szCs w:val="22"/>
        </w:rPr>
      </w:pPr>
    </w:p>
    <w:p w14:paraId="5E505EC7" w14:textId="77777777" w:rsidR="003D521B" w:rsidRPr="00B4165D" w:rsidRDefault="004239F4"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4C50CE9C" w14:textId="77777777" w:rsidR="003D521B" w:rsidRPr="00FE27F3" w:rsidRDefault="003D521B" w:rsidP="003D521B">
      <w:pPr>
        <w:tabs>
          <w:tab w:val="left" w:pos="-480"/>
        </w:tabs>
        <w:jc w:val="both"/>
        <w:rPr>
          <w:rFonts w:ascii="Arial" w:hAnsi="Arial"/>
          <w:sz w:val="22"/>
          <w:szCs w:val="22"/>
        </w:rPr>
      </w:pPr>
    </w:p>
    <w:p w14:paraId="53131A1A"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 xml:space="preserve">Any claims or controversies shall be resolved in accordance with the Louisiana Procurement Code, </w:t>
      </w:r>
      <w:r w:rsidR="0072160D">
        <w:rPr>
          <w:rFonts w:ascii="Arial" w:hAnsi="Arial"/>
          <w:sz w:val="22"/>
          <w:szCs w:val="22"/>
        </w:rPr>
        <w:t xml:space="preserve">La. </w:t>
      </w:r>
      <w:r w:rsidRPr="00FE27F3">
        <w:rPr>
          <w:rFonts w:ascii="Arial" w:hAnsi="Arial"/>
          <w:sz w:val="22"/>
          <w:szCs w:val="22"/>
        </w:rPr>
        <w:t>R</w:t>
      </w:r>
      <w:r>
        <w:rPr>
          <w:rFonts w:ascii="Arial" w:hAnsi="Arial"/>
          <w:sz w:val="22"/>
          <w:szCs w:val="22"/>
        </w:rPr>
        <w:t>.</w:t>
      </w:r>
      <w:r w:rsidRPr="00FE27F3">
        <w:rPr>
          <w:rFonts w:ascii="Arial" w:hAnsi="Arial"/>
          <w:sz w:val="22"/>
          <w:szCs w:val="22"/>
        </w:rPr>
        <w:t>S</w:t>
      </w:r>
      <w:r>
        <w:rPr>
          <w:rFonts w:ascii="Arial" w:hAnsi="Arial"/>
          <w:sz w:val="22"/>
          <w:szCs w:val="22"/>
        </w:rPr>
        <w:t xml:space="preserve">. </w:t>
      </w:r>
      <w:r w:rsidRPr="00FE27F3">
        <w:rPr>
          <w:rFonts w:ascii="Arial" w:hAnsi="Arial"/>
          <w:sz w:val="22"/>
          <w:szCs w:val="22"/>
        </w:rPr>
        <w:t>39:16</w:t>
      </w:r>
      <w:r w:rsidR="00AE784F">
        <w:rPr>
          <w:rFonts w:ascii="Arial" w:hAnsi="Arial"/>
          <w:sz w:val="22"/>
          <w:szCs w:val="22"/>
        </w:rPr>
        <w:t>71-1673</w:t>
      </w:r>
      <w:r w:rsidRPr="00FE27F3">
        <w:rPr>
          <w:rFonts w:ascii="Arial" w:hAnsi="Arial"/>
          <w:sz w:val="22"/>
          <w:szCs w:val="22"/>
        </w:rPr>
        <w:t>.</w:t>
      </w:r>
    </w:p>
    <w:p w14:paraId="1EDD32B6" w14:textId="77777777" w:rsidR="003D521B" w:rsidRPr="00FE27F3" w:rsidRDefault="003D521B" w:rsidP="003D521B">
      <w:pPr>
        <w:tabs>
          <w:tab w:val="left" w:pos="-480"/>
        </w:tabs>
        <w:jc w:val="both"/>
        <w:rPr>
          <w:rFonts w:ascii="Arial" w:hAnsi="Arial"/>
          <w:sz w:val="22"/>
          <w:szCs w:val="22"/>
        </w:rPr>
      </w:pPr>
    </w:p>
    <w:p w14:paraId="26EF2CBC" w14:textId="439F46A1" w:rsidR="003D521B" w:rsidRPr="007326F5" w:rsidRDefault="003D521B" w:rsidP="003D521B">
      <w:pPr>
        <w:pStyle w:val="Heading2"/>
        <w:spacing w:before="0" w:after="0"/>
        <w:rPr>
          <w:rFonts w:ascii="Arial" w:hAnsi="Arial"/>
          <w:bCs w:val="0"/>
          <w:i w:val="0"/>
          <w:sz w:val="22"/>
          <w:szCs w:val="22"/>
        </w:rPr>
      </w:pPr>
      <w:bookmarkStart w:id="136" w:name="_Toc233076071"/>
      <w:bookmarkStart w:id="137" w:name="_Toc174541966"/>
      <w:r w:rsidRPr="007326F5">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4</w:t>
      </w:r>
      <w:r w:rsidRPr="007326F5">
        <w:rPr>
          <w:rFonts w:ascii="Arial" w:hAnsi="Arial"/>
          <w:bCs w:val="0"/>
          <w:i w:val="0"/>
          <w:sz w:val="22"/>
          <w:szCs w:val="22"/>
        </w:rPr>
        <w:tab/>
        <w:t xml:space="preserve">Proposer’s Certification of </w:t>
      </w:r>
      <w:bookmarkEnd w:id="136"/>
      <w:r>
        <w:rPr>
          <w:rFonts w:ascii="Arial" w:hAnsi="Arial"/>
          <w:bCs w:val="0"/>
          <w:i w:val="0"/>
          <w:sz w:val="22"/>
          <w:szCs w:val="22"/>
        </w:rPr>
        <w:t>No Federal Suspension or Debarment</w:t>
      </w:r>
      <w:bookmarkEnd w:id="137"/>
      <w:r w:rsidRPr="007326F5">
        <w:rPr>
          <w:rFonts w:ascii="Arial" w:hAnsi="Arial"/>
          <w:bCs w:val="0"/>
          <w:i w:val="0"/>
          <w:sz w:val="22"/>
          <w:szCs w:val="22"/>
        </w:rPr>
        <w:t xml:space="preserve"> </w:t>
      </w:r>
    </w:p>
    <w:p w14:paraId="4094001D" w14:textId="77777777" w:rsidR="003D521B" w:rsidRPr="00FE27F3" w:rsidRDefault="003D521B" w:rsidP="003D521B">
      <w:pPr>
        <w:tabs>
          <w:tab w:val="left" w:pos="-480"/>
        </w:tabs>
        <w:ind w:left="540" w:hanging="540"/>
        <w:rPr>
          <w:rFonts w:ascii="Arial" w:hAnsi="Arial"/>
          <w:b/>
          <w:bCs/>
          <w:sz w:val="22"/>
          <w:szCs w:val="22"/>
        </w:rPr>
      </w:pPr>
    </w:p>
    <w:p w14:paraId="08D52DE2" w14:textId="77777777" w:rsidR="003D521B" w:rsidRPr="00B4165D" w:rsidRDefault="004239F4" w:rsidP="003D521B">
      <w:pPr>
        <w:tabs>
          <w:tab w:val="left" w:pos="-480"/>
        </w:tabs>
        <w:jc w:val="both"/>
        <w:rPr>
          <w:rFonts w:ascii="Arial" w:hAnsi="Arial" w:cs="Arial"/>
          <w:i/>
          <w:iCs/>
          <w:sz w:val="20"/>
        </w:rPr>
      </w:pPr>
      <w:r>
        <w:rPr>
          <w:rFonts w:ascii="Arial" w:hAnsi="Arial" w:cs="Arial"/>
          <w:i/>
          <w:iCs/>
          <w:sz w:val="20"/>
        </w:rPr>
        <w:t>(</w:t>
      </w:r>
      <w:r w:rsidR="003D521B" w:rsidRPr="00B4165D">
        <w:rPr>
          <w:rFonts w:ascii="Arial" w:hAnsi="Arial" w:cs="Arial"/>
          <w:i/>
          <w:iCs/>
          <w:sz w:val="20"/>
        </w:rPr>
        <w:t>Note:  This Section shall be included in every proposal solicitation for $</w:t>
      </w:r>
      <w:r w:rsidR="003D521B">
        <w:rPr>
          <w:rFonts w:ascii="Arial" w:hAnsi="Arial" w:cs="Arial"/>
          <w:i/>
          <w:iCs/>
          <w:sz w:val="20"/>
        </w:rPr>
        <w:t>25</w:t>
      </w:r>
      <w:r w:rsidR="003D521B" w:rsidRPr="00B4165D">
        <w:rPr>
          <w:rFonts w:ascii="Arial" w:hAnsi="Arial" w:cs="Arial"/>
          <w:i/>
          <w:iCs/>
          <w:sz w:val="20"/>
        </w:rPr>
        <w:t xml:space="preserve">,000 or more.  If </w:t>
      </w:r>
      <w:r w:rsidR="003D521B" w:rsidRPr="00B4165D">
        <w:rPr>
          <w:rFonts w:ascii="Arial" w:hAnsi="Arial" w:cs="Arial"/>
          <w:i/>
          <w:iCs/>
          <w:sz w:val="20"/>
          <w:u w:val="single"/>
        </w:rPr>
        <w:t>not</w:t>
      </w:r>
      <w:r w:rsidR="003D521B" w:rsidRPr="00B4165D">
        <w:rPr>
          <w:rFonts w:ascii="Arial" w:hAnsi="Arial" w:cs="Arial"/>
          <w:i/>
          <w:iCs/>
          <w:sz w:val="20"/>
        </w:rPr>
        <w:t xml:space="preserve"> required, stating:  NOT REQUIRED FOR THIS RFP is preferred to cancellation of the entire section.</w:t>
      </w:r>
      <w:r>
        <w:rPr>
          <w:rFonts w:ascii="Arial" w:hAnsi="Arial" w:cs="Arial"/>
          <w:i/>
          <w:iCs/>
          <w:sz w:val="20"/>
        </w:rPr>
        <w:t>)</w:t>
      </w:r>
    </w:p>
    <w:p w14:paraId="754DE64E" w14:textId="77777777" w:rsidR="003D521B" w:rsidRPr="00FE27F3" w:rsidRDefault="003D521B" w:rsidP="003D521B">
      <w:pPr>
        <w:tabs>
          <w:tab w:val="left" w:pos="-480"/>
        </w:tabs>
        <w:ind w:left="540" w:hanging="540"/>
        <w:jc w:val="both"/>
        <w:rPr>
          <w:i/>
          <w:iCs/>
          <w:sz w:val="22"/>
          <w:szCs w:val="22"/>
        </w:rPr>
      </w:pPr>
    </w:p>
    <w:p w14:paraId="488928CF" w14:textId="77777777" w:rsidR="003D521B" w:rsidRPr="00FE27F3" w:rsidRDefault="003D521B" w:rsidP="003D521B">
      <w:pPr>
        <w:tabs>
          <w:tab w:val="left" w:pos="-480"/>
        </w:tabs>
        <w:jc w:val="both"/>
        <w:rPr>
          <w:rFonts w:ascii="Arial" w:hAnsi="Arial" w:cs="Arial"/>
          <w:sz w:val="22"/>
          <w:szCs w:val="22"/>
        </w:rPr>
      </w:pPr>
      <w:r w:rsidRPr="00FE27F3">
        <w:rPr>
          <w:rFonts w:ascii="Arial" w:hAnsi="Arial" w:cs="Arial"/>
          <w:sz w:val="22"/>
          <w:szCs w:val="22"/>
        </w:rPr>
        <w:t>By signing and submitting any proposal for $</w:t>
      </w:r>
      <w:r>
        <w:rPr>
          <w:rFonts w:ascii="Arial" w:hAnsi="Arial" w:cs="Arial"/>
          <w:sz w:val="22"/>
          <w:szCs w:val="22"/>
        </w:rPr>
        <w:t>25</w:t>
      </w:r>
      <w:r w:rsidRPr="00FE27F3">
        <w:rPr>
          <w:rFonts w:ascii="Arial" w:hAnsi="Arial" w:cs="Arial"/>
          <w:sz w:val="22"/>
          <w:szCs w:val="22"/>
        </w:rPr>
        <w:t xml:space="preserve">,000 or more, the </w:t>
      </w:r>
      <w:r w:rsidR="000F14ED">
        <w:rPr>
          <w:rFonts w:ascii="Arial" w:hAnsi="Arial" w:cs="Arial"/>
          <w:sz w:val="22"/>
          <w:szCs w:val="22"/>
        </w:rPr>
        <w:t>P</w:t>
      </w:r>
      <w:r w:rsidRPr="00FE27F3">
        <w:rPr>
          <w:rFonts w:ascii="Arial" w:hAnsi="Arial" w:cs="Arial"/>
          <w:sz w:val="22"/>
          <w:szCs w:val="22"/>
        </w:rPr>
        <w:t xml:space="preserve">roposer certifies that their company, any subcontractors, or principals are not suspended or debarred by the General Services Administration (GSA) in accordance with the requirements in </w:t>
      </w:r>
      <w:r>
        <w:rPr>
          <w:rFonts w:ascii="Arial" w:hAnsi="Arial" w:cs="Arial"/>
          <w:sz w:val="22"/>
          <w:szCs w:val="22"/>
        </w:rPr>
        <w:t xml:space="preserve">“Audit Requirements in Subpart F of the Office of </w:t>
      </w:r>
      <w:r w:rsidR="00847225">
        <w:rPr>
          <w:rFonts w:ascii="Arial" w:hAnsi="Arial" w:cs="Arial"/>
          <w:sz w:val="22"/>
          <w:szCs w:val="22"/>
        </w:rPr>
        <w:t>M</w:t>
      </w:r>
      <w:r>
        <w:rPr>
          <w:rFonts w:ascii="Arial" w:hAnsi="Arial" w:cs="Arial"/>
          <w:sz w:val="22"/>
          <w:szCs w:val="22"/>
        </w:rPr>
        <w:t xml:space="preserve">anagement and Budget’s Uniform Administrative Requirements, Cost Principles, and Audit Requirements for Federal Awards” (formerly </w:t>
      </w:r>
      <w:r w:rsidRPr="00FE27F3">
        <w:rPr>
          <w:rFonts w:ascii="Arial" w:hAnsi="Arial" w:cs="Arial"/>
          <w:sz w:val="22"/>
          <w:szCs w:val="22"/>
        </w:rPr>
        <w:t>OMB Circular A-133</w:t>
      </w:r>
      <w:r>
        <w:rPr>
          <w:rFonts w:ascii="Arial" w:hAnsi="Arial" w:cs="Arial"/>
          <w:sz w:val="22"/>
          <w:szCs w:val="22"/>
        </w:rPr>
        <w:t>)</w:t>
      </w:r>
      <w:r w:rsidRPr="00FE27F3">
        <w:rPr>
          <w:rFonts w:ascii="Arial" w:hAnsi="Arial" w:cs="Arial"/>
          <w:sz w:val="22"/>
          <w:szCs w:val="22"/>
        </w:rPr>
        <w:t xml:space="preserve">.  </w:t>
      </w:r>
    </w:p>
    <w:p w14:paraId="50EF6B62" w14:textId="77777777" w:rsidR="003D521B" w:rsidRDefault="003D521B" w:rsidP="003D521B">
      <w:pPr>
        <w:tabs>
          <w:tab w:val="left" w:pos="-480"/>
        </w:tabs>
        <w:ind w:left="540" w:hanging="540"/>
        <w:jc w:val="both"/>
        <w:rPr>
          <w:rFonts w:ascii="Arial" w:hAnsi="Arial" w:cs="Arial"/>
          <w:sz w:val="22"/>
          <w:szCs w:val="22"/>
        </w:rPr>
      </w:pPr>
    </w:p>
    <w:p w14:paraId="0BF774CF" w14:textId="77777777" w:rsidR="00AE784F" w:rsidRPr="00FE27F3" w:rsidRDefault="00AE784F" w:rsidP="00AE784F">
      <w:pPr>
        <w:tabs>
          <w:tab w:val="left" w:pos="-480"/>
        </w:tabs>
        <w:jc w:val="both"/>
        <w:rPr>
          <w:rFonts w:ascii="Arial" w:hAnsi="Arial" w:cs="Arial"/>
          <w:sz w:val="22"/>
          <w:szCs w:val="22"/>
        </w:rPr>
      </w:pPr>
      <w:r w:rsidRPr="00FE27F3">
        <w:rPr>
          <w:rFonts w:ascii="Arial" w:hAnsi="Arial" w:cs="Arial"/>
          <w:sz w:val="22"/>
          <w:szCs w:val="22"/>
        </w:rPr>
        <w:t>A list of parties who have been suspended or debarred can be viewed via the internet at</w:t>
      </w:r>
      <w:r>
        <w:rPr>
          <w:rFonts w:ascii="Arial" w:hAnsi="Arial" w:cs="Arial"/>
          <w:sz w:val="22"/>
          <w:szCs w:val="22"/>
        </w:rPr>
        <w:t xml:space="preserve"> </w:t>
      </w:r>
      <w:hyperlink r:id="rId14" w:history="1">
        <w:r w:rsidRPr="000409F8">
          <w:rPr>
            <w:rStyle w:val="Hyperlink"/>
            <w:rFonts w:ascii="Arial" w:hAnsi="Arial" w:cs="Arial"/>
            <w:sz w:val="22"/>
            <w:szCs w:val="22"/>
          </w:rPr>
          <w:t>https://www.sam.gov</w:t>
        </w:r>
      </w:hyperlink>
      <w:r>
        <w:rPr>
          <w:rFonts w:ascii="Arial" w:hAnsi="Arial" w:cs="Arial"/>
          <w:sz w:val="22"/>
          <w:szCs w:val="22"/>
        </w:rPr>
        <w:t xml:space="preserve">. </w:t>
      </w:r>
    </w:p>
    <w:p w14:paraId="5CED3F43" w14:textId="77777777" w:rsidR="00D8634D" w:rsidRDefault="00D8634D" w:rsidP="001D6376">
      <w:pPr>
        <w:tabs>
          <w:tab w:val="left" w:pos="-480"/>
        </w:tabs>
        <w:ind w:left="540" w:hanging="540"/>
        <w:jc w:val="both"/>
        <w:rPr>
          <w:rFonts w:ascii="Arial" w:hAnsi="Arial" w:cs="Arial"/>
          <w:b/>
          <w:sz w:val="22"/>
          <w:szCs w:val="22"/>
        </w:rPr>
      </w:pPr>
    </w:p>
    <w:p w14:paraId="14A0D9D7" w14:textId="4B0AF149" w:rsidR="001D6376" w:rsidRDefault="001D6376" w:rsidP="00C73E90">
      <w:pPr>
        <w:pStyle w:val="Heading3"/>
        <w:spacing w:before="0" w:after="0"/>
        <w:rPr>
          <w:rFonts w:ascii="Arial" w:hAnsi="Arial" w:cs="Arial"/>
          <w:b w:val="0"/>
          <w:sz w:val="22"/>
          <w:szCs w:val="22"/>
        </w:rPr>
      </w:pPr>
      <w:bookmarkStart w:id="138" w:name="_Toc518556580"/>
      <w:bookmarkStart w:id="139" w:name="_Toc174541967"/>
      <w:proofErr w:type="gramStart"/>
      <w:r w:rsidRPr="00C73E90">
        <w:rPr>
          <w:rFonts w:ascii="Arial" w:hAnsi="Arial"/>
          <w:bCs w:val="0"/>
          <w:sz w:val="22"/>
          <w:szCs w:val="22"/>
        </w:rPr>
        <w:t>1.</w:t>
      </w:r>
      <w:r w:rsidR="00632A17">
        <w:rPr>
          <w:rFonts w:ascii="Arial" w:hAnsi="Arial"/>
          <w:bCs w:val="0"/>
          <w:sz w:val="22"/>
          <w:szCs w:val="22"/>
        </w:rPr>
        <w:t>5</w:t>
      </w:r>
      <w:r w:rsidR="008C5B9A">
        <w:rPr>
          <w:rFonts w:ascii="Arial" w:hAnsi="Arial"/>
          <w:bCs w:val="0"/>
          <w:sz w:val="22"/>
          <w:szCs w:val="22"/>
        </w:rPr>
        <w:t>4</w:t>
      </w:r>
      <w:r w:rsidRPr="00C73E90">
        <w:rPr>
          <w:rFonts w:ascii="Arial" w:hAnsi="Arial"/>
          <w:bCs w:val="0"/>
          <w:sz w:val="22"/>
          <w:szCs w:val="22"/>
        </w:rPr>
        <w:t>.1  Proposer’s</w:t>
      </w:r>
      <w:proofErr w:type="gramEnd"/>
      <w:r w:rsidRPr="00C73E90">
        <w:rPr>
          <w:rFonts w:ascii="Arial" w:hAnsi="Arial"/>
          <w:bCs w:val="0"/>
          <w:sz w:val="22"/>
          <w:szCs w:val="22"/>
        </w:rPr>
        <w:t xml:space="preserve"> Eligibility</w:t>
      </w:r>
      <w:bookmarkEnd w:id="138"/>
      <w:bookmarkEnd w:id="139"/>
    </w:p>
    <w:p w14:paraId="79D1C12D" w14:textId="77777777" w:rsidR="001D6376" w:rsidRDefault="001D6376" w:rsidP="001D6376">
      <w:pPr>
        <w:tabs>
          <w:tab w:val="left" w:pos="-480"/>
        </w:tabs>
        <w:ind w:left="540" w:hanging="540"/>
        <w:jc w:val="both"/>
        <w:rPr>
          <w:rFonts w:ascii="Arial" w:hAnsi="Arial" w:cs="Arial"/>
          <w:b/>
          <w:sz w:val="22"/>
          <w:szCs w:val="22"/>
        </w:rPr>
      </w:pPr>
    </w:p>
    <w:p w14:paraId="7EECE4C3" w14:textId="2293B7A5" w:rsidR="001D6376" w:rsidRDefault="001D6376" w:rsidP="001D6376">
      <w:pPr>
        <w:tabs>
          <w:tab w:val="left" w:pos="-480"/>
        </w:tabs>
        <w:jc w:val="both"/>
        <w:rPr>
          <w:rFonts w:ascii="Arial" w:hAnsi="Arial" w:cs="Arial"/>
          <w:sz w:val="22"/>
          <w:szCs w:val="22"/>
        </w:rPr>
      </w:pPr>
      <w:r>
        <w:rPr>
          <w:rFonts w:ascii="Arial" w:hAnsi="Arial" w:cs="Arial"/>
          <w:sz w:val="22"/>
          <w:szCs w:val="22"/>
        </w:rPr>
        <w:t xml:space="preserve">A statement of the Proposer’s involvement in litigation and any suspension or debarment proceedings which could affect this work </w:t>
      </w:r>
      <w:r w:rsidR="00E52CB1">
        <w:rPr>
          <w:rFonts w:ascii="Arial" w:hAnsi="Arial" w:cs="Arial"/>
          <w:sz w:val="22"/>
          <w:szCs w:val="22"/>
        </w:rPr>
        <w:t xml:space="preserve">shall also be included in the Proposal.  A suspension or debarment proceeding which could affect this work </w:t>
      </w:r>
      <w:r>
        <w:rPr>
          <w:rFonts w:ascii="Arial" w:hAnsi="Arial" w:cs="Arial"/>
          <w:sz w:val="22"/>
          <w:szCs w:val="22"/>
        </w:rPr>
        <w:t>is any proceeding, whether pending or concluded, that involves a governmental body or governmental entity.  If no such litigation, suspension or debarment exists,</w:t>
      </w:r>
      <w:r w:rsidR="000F3FD9">
        <w:rPr>
          <w:rFonts w:ascii="Arial" w:hAnsi="Arial" w:cs="Arial"/>
          <w:sz w:val="22"/>
          <w:szCs w:val="22"/>
        </w:rPr>
        <w:t xml:space="preserve"> the</w:t>
      </w:r>
      <w:r>
        <w:rPr>
          <w:rFonts w:ascii="Arial" w:hAnsi="Arial" w:cs="Arial"/>
          <w:sz w:val="22"/>
          <w:szCs w:val="22"/>
        </w:rPr>
        <w:t xml:space="preserve"> </w:t>
      </w:r>
      <w:r w:rsidR="000F3FD9">
        <w:rPr>
          <w:rFonts w:ascii="Arial" w:hAnsi="Arial" w:cs="Arial"/>
          <w:sz w:val="22"/>
          <w:szCs w:val="22"/>
        </w:rPr>
        <w:t>P</w:t>
      </w:r>
      <w:r>
        <w:rPr>
          <w:rFonts w:ascii="Arial" w:hAnsi="Arial" w:cs="Arial"/>
          <w:sz w:val="22"/>
          <w:szCs w:val="22"/>
        </w:rPr>
        <w:t>roposer shall so state.</w:t>
      </w:r>
    </w:p>
    <w:p w14:paraId="61111223" w14:textId="77777777" w:rsidR="001D6376" w:rsidRDefault="001D6376" w:rsidP="003D521B">
      <w:pPr>
        <w:tabs>
          <w:tab w:val="left" w:pos="-480"/>
        </w:tabs>
        <w:ind w:left="540" w:hanging="540"/>
        <w:jc w:val="both"/>
        <w:rPr>
          <w:rFonts w:ascii="Arial" w:hAnsi="Arial" w:cs="Arial"/>
          <w:sz w:val="22"/>
          <w:szCs w:val="22"/>
        </w:rPr>
      </w:pPr>
    </w:p>
    <w:p w14:paraId="66F1A7F2" w14:textId="7A385FB6" w:rsidR="0072160D" w:rsidRPr="00C73E90" w:rsidRDefault="0072160D" w:rsidP="00C73E90">
      <w:pPr>
        <w:pStyle w:val="Heading3"/>
        <w:spacing w:before="0" w:after="0"/>
        <w:rPr>
          <w:rFonts w:ascii="Arial" w:hAnsi="Arial"/>
          <w:bCs w:val="0"/>
          <w:sz w:val="22"/>
          <w:szCs w:val="22"/>
        </w:rPr>
      </w:pPr>
      <w:bookmarkStart w:id="140" w:name="_Toc518556581"/>
      <w:bookmarkStart w:id="141" w:name="_Toc174541968"/>
      <w:proofErr w:type="gramStart"/>
      <w:r w:rsidRPr="00C73E90">
        <w:rPr>
          <w:rFonts w:ascii="Arial" w:hAnsi="Arial"/>
          <w:bCs w:val="0"/>
          <w:sz w:val="22"/>
          <w:szCs w:val="22"/>
        </w:rPr>
        <w:t>1.</w:t>
      </w:r>
      <w:r w:rsidR="00632A17">
        <w:rPr>
          <w:rFonts w:ascii="Arial" w:hAnsi="Arial"/>
          <w:bCs w:val="0"/>
          <w:sz w:val="22"/>
          <w:szCs w:val="22"/>
        </w:rPr>
        <w:t>5</w:t>
      </w:r>
      <w:r w:rsidR="008C5B9A">
        <w:rPr>
          <w:rFonts w:ascii="Arial" w:hAnsi="Arial"/>
          <w:bCs w:val="0"/>
          <w:sz w:val="22"/>
          <w:szCs w:val="22"/>
        </w:rPr>
        <w:t>4</w:t>
      </w:r>
      <w:r w:rsidRPr="00C73E90">
        <w:rPr>
          <w:rFonts w:ascii="Arial" w:hAnsi="Arial"/>
          <w:bCs w:val="0"/>
          <w:sz w:val="22"/>
          <w:szCs w:val="22"/>
        </w:rPr>
        <w:t>.</w:t>
      </w:r>
      <w:r w:rsidR="001D6376" w:rsidRPr="00C73E90">
        <w:rPr>
          <w:rFonts w:ascii="Arial" w:hAnsi="Arial"/>
          <w:bCs w:val="0"/>
          <w:sz w:val="22"/>
          <w:szCs w:val="22"/>
        </w:rPr>
        <w:t>2</w:t>
      </w:r>
      <w:r w:rsidRPr="00C73E90">
        <w:rPr>
          <w:rFonts w:ascii="Arial" w:hAnsi="Arial"/>
          <w:bCs w:val="0"/>
          <w:sz w:val="22"/>
          <w:szCs w:val="22"/>
        </w:rPr>
        <w:t xml:space="preserve">  Continuing</w:t>
      </w:r>
      <w:proofErr w:type="gramEnd"/>
      <w:r w:rsidRPr="00C73E90">
        <w:rPr>
          <w:rFonts w:ascii="Arial" w:hAnsi="Arial"/>
          <w:bCs w:val="0"/>
          <w:sz w:val="22"/>
          <w:szCs w:val="22"/>
        </w:rPr>
        <w:t xml:space="preserve"> Obligation</w:t>
      </w:r>
      <w:bookmarkEnd w:id="140"/>
      <w:bookmarkEnd w:id="141"/>
    </w:p>
    <w:p w14:paraId="5FC4E9F2" w14:textId="77777777" w:rsidR="0072160D" w:rsidRDefault="0072160D" w:rsidP="003D521B">
      <w:pPr>
        <w:tabs>
          <w:tab w:val="left" w:pos="-480"/>
        </w:tabs>
        <w:ind w:left="540" w:hanging="540"/>
        <w:jc w:val="both"/>
        <w:rPr>
          <w:rFonts w:ascii="Arial" w:hAnsi="Arial" w:cs="Arial"/>
          <w:b/>
          <w:sz w:val="22"/>
          <w:szCs w:val="22"/>
        </w:rPr>
      </w:pPr>
    </w:p>
    <w:p w14:paraId="204FCC7F" w14:textId="150A165E" w:rsidR="0072160D" w:rsidRDefault="000F3FD9" w:rsidP="0072160D">
      <w:pPr>
        <w:tabs>
          <w:tab w:val="left" w:pos="-480"/>
        </w:tabs>
        <w:jc w:val="both"/>
        <w:rPr>
          <w:rFonts w:ascii="Arial" w:hAnsi="Arial" w:cs="Arial"/>
          <w:sz w:val="22"/>
          <w:szCs w:val="22"/>
        </w:rPr>
      </w:pPr>
      <w:r>
        <w:rPr>
          <w:rFonts w:ascii="Arial" w:hAnsi="Arial" w:cs="Arial"/>
          <w:sz w:val="22"/>
          <w:szCs w:val="22"/>
        </w:rPr>
        <w:t xml:space="preserve">The </w:t>
      </w:r>
      <w:r w:rsidR="002E3240">
        <w:rPr>
          <w:rFonts w:ascii="Arial" w:hAnsi="Arial" w:cs="Arial"/>
          <w:sz w:val="22"/>
          <w:szCs w:val="22"/>
        </w:rPr>
        <w:t xml:space="preserve">Contractor </w:t>
      </w:r>
      <w:r w:rsidR="0072160D">
        <w:rPr>
          <w:rFonts w:ascii="Arial" w:hAnsi="Arial" w:cs="Arial"/>
          <w:sz w:val="22"/>
          <w:szCs w:val="22"/>
        </w:rPr>
        <w:t>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3064E6F9" w14:textId="77777777" w:rsidR="00D8634D" w:rsidRDefault="00D8634D" w:rsidP="0072160D">
      <w:pPr>
        <w:tabs>
          <w:tab w:val="left" w:pos="-480"/>
        </w:tabs>
        <w:jc w:val="both"/>
        <w:rPr>
          <w:rFonts w:ascii="Arial" w:hAnsi="Arial" w:cs="Arial"/>
          <w:sz w:val="22"/>
          <w:szCs w:val="22"/>
        </w:rPr>
      </w:pPr>
    </w:p>
    <w:p w14:paraId="29FDB932" w14:textId="6627DD12" w:rsidR="003D521B" w:rsidRPr="00C73E90" w:rsidRDefault="003D521B" w:rsidP="00C73E90">
      <w:pPr>
        <w:pStyle w:val="Heading2"/>
        <w:spacing w:before="0" w:after="0"/>
        <w:rPr>
          <w:rFonts w:ascii="Arial" w:hAnsi="Arial"/>
          <w:bCs w:val="0"/>
          <w:i w:val="0"/>
          <w:sz w:val="22"/>
          <w:szCs w:val="22"/>
        </w:rPr>
      </w:pPr>
      <w:bookmarkStart w:id="142" w:name="_Toc174541969"/>
      <w:r w:rsidRPr="00C73E90">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5</w:t>
      </w:r>
      <w:r w:rsidRPr="00C73E90">
        <w:rPr>
          <w:rFonts w:ascii="Arial" w:hAnsi="Arial"/>
          <w:bCs w:val="0"/>
          <w:i w:val="0"/>
          <w:sz w:val="22"/>
          <w:szCs w:val="22"/>
        </w:rPr>
        <w:tab/>
        <w:t>Anti-Kickback Clause</w:t>
      </w:r>
      <w:bookmarkEnd w:id="142"/>
    </w:p>
    <w:p w14:paraId="05B68BBC" w14:textId="77777777" w:rsidR="003D521B" w:rsidRPr="003F578F" w:rsidRDefault="003D521B" w:rsidP="003D521B">
      <w:pPr>
        <w:tabs>
          <w:tab w:val="left" w:pos="0"/>
        </w:tabs>
        <w:jc w:val="both"/>
        <w:rPr>
          <w:rFonts w:ascii="Arial" w:hAnsi="Arial" w:cs="Arial"/>
          <w:sz w:val="22"/>
          <w:szCs w:val="22"/>
        </w:rPr>
      </w:pPr>
    </w:p>
    <w:p w14:paraId="471B533C"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lastRenderedPageBreak/>
        <w:t xml:space="preserve">The Contractor hereby agrees to adhere to the mandate dictated by the Copeland "Anti-Kickback" Act which provides that each Contractor or </w:t>
      </w:r>
      <w:proofErr w:type="spellStart"/>
      <w:r w:rsidRPr="003F578F">
        <w:rPr>
          <w:rFonts w:ascii="Arial" w:hAnsi="Arial" w:cs="Arial"/>
          <w:sz w:val="22"/>
          <w:szCs w:val="22"/>
        </w:rPr>
        <w:t>subgrantee</w:t>
      </w:r>
      <w:proofErr w:type="spellEnd"/>
      <w:r w:rsidRPr="003F578F">
        <w:rPr>
          <w:rFonts w:ascii="Arial" w:hAnsi="Arial" w:cs="Arial"/>
          <w:sz w:val="22"/>
          <w:szCs w:val="22"/>
        </w:rPr>
        <w:t xml:space="preserve"> shall be prohibited from inducing, by any means, any person employed in the completion of work, to give up any part of the compensation to which he is otherwise entitled.</w:t>
      </w:r>
    </w:p>
    <w:p w14:paraId="7E54F784" w14:textId="77777777" w:rsidR="003D521B" w:rsidRDefault="003D521B" w:rsidP="003D521B">
      <w:pPr>
        <w:tabs>
          <w:tab w:val="left" w:pos="0"/>
        </w:tabs>
        <w:jc w:val="both"/>
        <w:rPr>
          <w:rFonts w:ascii="Arial" w:hAnsi="Arial" w:cs="Arial"/>
          <w:sz w:val="22"/>
          <w:szCs w:val="22"/>
        </w:rPr>
      </w:pPr>
    </w:p>
    <w:p w14:paraId="1CA8712D" w14:textId="3671147B" w:rsidR="003D521B" w:rsidRPr="00C73E90" w:rsidRDefault="003D521B" w:rsidP="00C73E90">
      <w:pPr>
        <w:pStyle w:val="Heading2"/>
        <w:spacing w:before="0" w:after="0"/>
        <w:rPr>
          <w:rFonts w:ascii="Arial" w:hAnsi="Arial"/>
          <w:bCs w:val="0"/>
          <w:i w:val="0"/>
          <w:sz w:val="22"/>
          <w:szCs w:val="22"/>
        </w:rPr>
      </w:pPr>
      <w:bookmarkStart w:id="143" w:name="_Toc174541970"/>
      <w:r w:rsidRPr="00C73E90">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6</w:t>
      </w:r>
      <w:r w:rsidRPr="00C73E90">
        <w:rPr>
          <w:rFonts w:ascii="Arial" w:hAnsi="Arial"/>
          <w:bCs w:val="0"/>
          <w:i w:val="0"/>
          <w:sz w:val="22"/>
          <w:szCs w:val="22"/>
        </w:rPr>
        <w:tab/>
        <w:t>Clean Air Act</w:t>
      </w:r>
      <w:bookmarkEnd w:id="143"/>
    </w:p>
    <w:p w14:paraId="050A8652" w14:textId="77777777" w:rsidR="003D521B" w:rsidRPr="003F578F" w:rsidRDefault="003D521B" w:rsidP="003D521B">
      <w:pPr>
        <w:tabs>
          <w:tab w:val="left" w:pos="0"/>
        </w:tabs>
        <w:jc w:val="both"/>
        <w:rPr>
          <w:rFonts w:ascii="Arial" w:hAnsi="Arial" w:cs="Arial"/>
          <w:sz w:val="22"/>
          <w:szCs w:val="22"/>
        </w:rPr>
      </w:pPr>
    </w:p>
    <w:p w14:paraId="7FCFA963"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hereby agrees to adhere to the provisions which require compliance with all applicable standards, orders or requirements issued under Section 306 of the Clean Air Act which prohibits the use under non-exempt </w:t>
      </w:r>
      <w:r w:rsidR="004239F4">
        <w:rPr>
          <w:rFonts w:ascii="Arial" w:hAnsi="Arial" w:cs="Arial"/>
          <w:sz w:val="22"/>
          <w:szCs w:val="22"/>
        </w:rPr>
        <w:t>f</w:t>
      </w:r>
      <w:r w:rsidRPr="003F578F">
        <w:rPr>
          <w:rFonts w:ascii="Arial" w:hAnsi="Arial" w:cs="Arial"/>
          <w:sz w:val="22"/>
          <w:szCs w:val="22"/>
        </w:rPr>
        <w:t>ederal contracts, grants or loans of facilities included on the E</w:t>
      </w:r>
      <w:r w:rsidR="004239F4">
        <w:rPr>
          <w:rFonts w:ascii="Arial" w:hAnsi="Arial" w:cs="Arial"/>
          <w:sz w:val="22"/>
          <w:szCs w:val="22"/>
        </w:rPr>
        <w:t xml:space="preserve">nvironmental </w:t>
      </w:r>
      <w:r w:rsidRPr="003F578F">
        <w:rPr>
          <w:rFonts w:ascii="Arial" w:hAnsi="Arial" w:cs="Arial"/>
          <w:sz w:val="22"/>
          <w:szCs w:val="22"/>
        </w:rPr>
        <w:t>P</w:t>
      </w:r>
      <w:r w:rsidR="004239F4">
        <w:rPr>
          <w:rFonts w:ascii="Arial" w:hAnsi="Arial" w:cs="Arial"/>
          <w:sz w:val="22"/>
          <w:szCs w:val="22"/>
        </w:rPr>
        <w:t xml:space="preserve">rotection </w:t>
      </w:r>
      <w:r w:rsidRPr="003F578F">
        <w:rPr>
          <w:rFonts w:ascii="Arial" w:hAnsi="Arial" w:cs="Arial"/>
          <w:sz w:val="22"/>
          <w:szCs w:val="22"/>
        </w:rPr>
        <w:t>A</w:t>
      </w:r>
      <w:r w:rsidR="004239F4">
        <w:rPr>
          <w:rFonts w:ascii="Arial" w:hAnsi="Arial" w:cs="Arial"/>
          <w:sz w:val="22"/>
          <w:szCs w:val="22"/>
        </w:rPr>
        <w:t>gency</w:t>
      </w:r>
      <w:r w:rsidR="004D2F71">
        <w:rPr>
          <w:rFonts w:ascii="Arial" w:hAnsi="Arial" w:cs="Arial"/>
          <w:sz w:val="22"/>
          <w:szCs w:val="22"/>
        </w:rPr>
        <w:t xml:space="preserve"> (EPA)</w:t>
      </w:r>
      <w:r w:rsidRPr="003F578F">
        <w:rPr>
          <w:rFonts w:ascii="Arial" w:hAnsi="Arial" w:cs="Arial"/>
          <w:sz w:val="22"/>
          <w:szCs w:val="22"/>
        </w:rPr>
        <w:t xml:space="preserve"> list of Violating Facilities.</w:t>
      </w:r>
    </w:p>
    <w:p w14:paraId="5CA2449B" w14:textId="77777777" w:rsidR="003D521B" w:rsidRDefault="003D521B" w:rsidP="003D521B">
      <w:pPr>
        <w:tabs>
          <w:tab w:val="left" w:pos="0"/>
        </w:tabs>
        <w:jc w:val="both"/>
        <w:rPr>
          <w:rFonts w:ascii="Arial" w:hAnsi="Arial" w:cs="Arial"/>
          <w:sz w:val="22"/>
          <w:szCs w:val="22"/>
        </w:rPr>
      </w:pPr>
    </w:p>
    <w:p w14:paraId="582EE212" w14:textId="678CF955" w:rsidR="003D521B" w:rsidRPr="00C73E90" w:rsidRDefault="003D521B" w:rsidP="00C73E90">
      <w:pPr>
        <w:pStyle w:val="Heading2"/>
        <w:spacing w:before="0" w:after="0"/>
        <w:rPr>
          <w:rFonts w:ascii="Arial" w:hAnsi="Arial"/>
          <w:bCs w:val="0"/>
          <w:i w:val="0"/>
          <w:sz w:val="22"/>
          <w:szCs w:val="22"/>
        </w:rPr>
      </w:pPr>
      <w:bookmarkStart w:id="144" w:name="_Toc174541971"/>
      <w:r w:rsidRPr="00C73E90">
        <w:rPr>
          <w:rFonts w:ascii="Arial" w:hAnsi="Arial"/>
          <w:bCs w:val="0"/>
          <w:i w:val="0"/>
          <w:sz w:val="22"/>
          <w:szCs w:val="22"/>
        </w:rPr>
        <w:t>1.5</w:t>
      </w:r>
      <w:r w:rsidR="008C5B9A">
        <w:rPr>
          <w:rFonts w:ascii="Arial" w:hAnsi="Arial"/>
          <w:bCs w:val="0"/>
          <w:i w:val="0"/>
          <w:sz w:val="22"/>
          <w:szCs w:val="22"/>
        </w:rPr>
        <w:t>7</w:t>
      </w:r>
      <w:r w:rsidRPr="00C73E90">
        <w:rPr>
          <w:rFonts w:ascii="Arial" w:hAnsi="Arial"/>
          <w:bCs w:val="0"/>
          <w:i w:val="0"/>
          <w:sz w:val="22"/>
          <w:szCs w:val="22"/>
        </w:rPr>
        <w:tab/>
        <w:t>Energy Policy and Conservation Act</w:t>
      </w:r>
      <w:bookmarkEnd w:id="144"/>
    </w:p>
    <w:p w14:paraId="19A3BEBC" w14:textId="77777777" w:rsidR="003D521B" w:rsidRPr="003F578F" w:rsidRDefault="003D521B" w:rsidP="003D521B">
      <w:pPr>
        <w:tabs>
          <w:tab w:val="left" w:pos="0"/>
        </w:tabs>
        <w:jc w:val="both"/>
        <w:rPr>
          <w:rFonts w:ascii="Arial" w:hAnsi="Arial" w:cs="Arial"/>
          <w:sz w:val="22"/>
          <w:szCs w:val="22"/>
        </w:rPr>
      </w:pPr>
    </w:p>
    <w:p w14:paraId="39D8DEE1"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The Contractor hereby recognizes the mandatory standards and policies relating to energy efficiency which are contained in the State energy conservation plan issued in compliance with the Energy Policy and Conservation Act (P.L. 94-163).</w:t>
      </w:r>
    </w:p>
    <w:p w14:paraId="4FEB3A80" w14:textId="77777777" w:rsidR="003D521B" w:rsidRPr="003F578F" w:rsidRDefault="003D521B" w:rsidP="003D521B">
      <w:pPr>
        <w:tabs>
          <w:tab w:val="left" w:pos="0"/>
          <w:tab w:val="right" w:pos="3495"/>
        </w:tabs>
        <w:jc w:val="both"/>
        <w:rPr>
          <w:rFonts w:ascii="Arial" w:hAnsi="Arial" w:cs="Arial"/>
          <w:b/>
          <w:sz w:val="22"/>
          <w:szCs w:val="22"/>
        </w:rPr>
      </w:pPr>
    </w:p>
    <w:p w14:paraId="0E301566" w14:textId="16301223" w:rsidR="003D521B" w:rsidRPr="00C73E90" w:rsidRDefault="003D521B" w:rsidP="00C73E90">
      <w:pPr>
        <w:pStyle w:val="Heading2"/>
        <w:spacing w:before="0" w:after="0"/>
        <w:rPr>
          <w:rFonts w:ascii="Arial" w:hAnsi="Arial"/>
          <w:bCs w:val="0"/>
          <w:i w:val="0"/>
          <w:sz w:val="22"/>
          <w:szCs w:val="22"/>
        </w:rPr>
      </w:pPr>
      <w:bookmarkStart w:id="145" w:name="_Toc174541972"/>
      <w:r w:rsidRPr="00C73E90">
        <w:rPr>
          <w:rFonts w:ascii="Arial" w:hAnsi="Arial"/>
          <w:bCs w:val="0"/>
          <w:i w:val="0"/>
          <w:sz w:val="22"/>
          <w:szCs w:val="22"/>
        </w:rPr>
        <w:t>1.5</w:t>
      </w:r>
      <w:r w:rsidR="008C5B9A">
        <w:rPr>
          <w:rFonts w:ascii="Arial" w:hAnsi="Arial"/>
          <w:bCs w:val="0"/>
          <w:i w:val="0"/>
          <w:sz w:val="22"/>
          <w:szCs w:val="22"/>
        </w:rPr>
        <w:t>8</w:t>
      </w:r>
      <w:r w:rsidRPr="00C73E90">
        <w:rPr>
          <w:rFonts w:ascii="Arial" w:hAnsi="Arial"/>
          <w:bCs w:val="0"/>
          <w:i w:val="0"/>
          <w:sz w:val="22"/>
          <w:szCs w:val="22"/>
        </w:rPr>
        <w:tab/>
        <w:t>Clean Water Act</w:t>
      </w:r>
      <w:bookmarkEnd w:id="145"/>
    </w:p>
    <w:p w14:paraId="65B195D0" w14:textId="77777777" w:rsidR="003D521B" w:rsidRPr="003F578F" w:rsidRDefault="003D521B" w:rsidP="003D521B">
      <w:pPr>
        <w:tabs>
          <w:tab w:val="left" w:pos="0"/>
        </w:tabs>
        <w:jc w:val="both"/>
        <w:rPr>
          <w:rFonts w:ascii="Arial" w:hAnsi="Arial" w:cs="Arial"/>
          <w:sz w:val="22"/>
          <w:szCs w:val="22"/>
        </w:rPr>
      </w:pPr>
    </w:p>
    <w:p w14:paraId="68CD2966" w14:textId="77777777" w:rsidR="003D521B"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hereby agrees to adhere to the provisions which require compliance with all applicable standards, orders, or requirements issued under Section 508 of the Clean Water Act which prohibits the use under non-exempt </w:t>
      </w:r>
      <w:r w:rsidR="004239F4">
        <w:rPr>
          <w:rFonts w:ascii="Arial" w:hAnsi="Arial" w:cs="Arial"/>
          <w:sz w:val="22"/>
          <w:szCs w:val="22"/>
        </w:rPr>
        <w:t>f</w:t>
      </w:r>
      <w:r w:rsidRPr="003F578F">
        <w:rPr>
          <w:rFonts w:ascii="Arial" w:hAnsi="Arial" w:cs="Arial"/>
          <w:sz w:val="22"/>
          <w:szCs w:val="22"/>
        </w:rPr>
        <w:t>ederal contracts, grants or loans of facilities included on the E</w:t>
      </w:r>
      <w:r w:rsidR="004239F4">
        <w:rPr>
          <w:rFonts w:ascii="Arial" w:hAnsi="Arial" w:cs="Arial"/>
          <w:sz w:val="22"/>
          <w:szCs w:val="22"/>
        </w:rPr>
        <w:t xml:space="preserve">nvironmental </w:t>
      </w:r>
      <w:r w:rsidRPr="003F578F">
        <w:rPr>
          <w:rFonts w:ascii="Arial" w:hAnsi="Arial" w:cs="Arial"/>
          <w:sz w:val="22"/>
          <w:szCs w:val="22"/>
        </w:rPr>
        <w:t>P</w:t>
      </w:r>
      <w:r w:rsidR="004239F4">
        <w:rPr>
          <w:rFonts w:ascii="Arial" w:hAnsi="Arial" w:cs="Arial"/>
          <w:sz w:val="22"/>
          <w:szCs w:val="22"/>
        </w:rPr>
        <w:t xml:space="preserve">rotection </w:t>
      </w:r>
      <w:r w:rsidRPr="003F578F">
        <w:rPr>
          <w:rFonts w:ascii="Arial" w:hAnsi="Arial" w:cs="Arial"/>
          <w:sz w:val="22"/>
          <w:szCs w:val="22"/>
        </w:rPr>
        <w:t>A</w:t>
      </w:r>
      <w:r w:rsidR="004239F4">
        <w:rPr>
          <w:rFonts w:ascii="Arial" w:hAnsi="Arial" w:cs="Arial"/>
          <w:sz w:val="22"/>
          <w:szCs w:val="22"/>
        </w:rPr>
        <w:t>gency</w:t>
      </w:r>
      <w:r w:rsidR="004D2F71">
        <w:rPr>
          <w:rFonts w:ascii="Arial" w:hAnsi="Arial" w:cs="Arial"/>
          <w:sz w:val="22"/>
          <w:szCs w:val="22"/>
        </w:rPr>
        <w:t xml:space="preserve"> (EPA)</w:t>
      </w:r>
      <w:r w:rsidRPr="003F578F">
        <w:rPr>
          <w:rFonts w:ascii="Arial" w:hAnsi="Arial" w:cs="Arial"/>
          <w:sz w:val="22"/>
          <w:szCs w:val="22"/>
        </w:rPr>
        <w:t xml:space="preserve"> List of Violating Facilities.</w:t>
      </w:r>
    </w:p>
    <w:p w14:paraId="21BA09EB" w14:textId="77777777" w:rsidR="00DC2149" w:rsidRDefault="00DC2149" w:rsidP="003D521B">
      <w:pPr>
        <w:tabs>
          <w:tab w:val="left" w:pos="0"/>
        </w:tabs>
        <w:jc w:val="both"/>
        <w:rPr>
          <w:rFonts w:ascii="Arial" w:hAnsi="Arial" w:cs="Arial"/>
          <w:sz w:val="22"/>
          <w:szCs w:val="22"/>
        </w:rPr>
      </w:pPr>
    </w:p>
    <w:p w14:paraId="791B4A5E" w14:textId="52F61950" w:rsidR="003D521B" w:rsidRPr="00C73E90" w:rsidRDefault="003D521B" w:rsidP="00C73E90">
      <w:pPr>
        <w:pStyle w:val="Heading2"/>
        <w:spacing w:before="0" w:after="0"/>
        <w:rPr>
          <w:rFonts w:ascii="Arial" w:hAnsi="Arial"/>
          <w:bCs w:val="0"/>
          <w:i w:val="0"/>
          <w:sz w:val="22"/>
          <w:szCs w:val="22"/>
        </w:rPr>
      </w:pPr>
      <w:bookmarkStart w:id="146" w:name="_Toc174541973"/>
      <w:r w:rsidRPr="00C73E90">
        <w:rPr>
          <w:rFonts w:ascii="Arial" w:hAnsi="Arial"/>
          <w:bCs w:val="0"/>
          <w:i w:val="0"/>
          <w:sz w:val="22"/>
          <w:szCs w:val="22"/>
        </w:rPr>
        <w:t>1.5</w:t>
      </w:r>
      <w:r w:rsidR="008C5B9A">
        <w:rPr>
          <w:rFonts w:ascii="Arial" w:hAnsi="Arial"/>
          <w:bCs w:val="0"/>
          <w:i w:val="0"/>
          <w:sz w:val="22"/>
          <w:szCs w:val="22"/>
        </w:rPr>
        <w:t>9</w:t>
      </w:r>
      <w:r w:rsidRPr="00C73E90">
        <w:rPr>
          <w:rFonts w:ascii="Arial" w:hAnsi="Arial"/>
          <w:bCs w:val="0"/>
          <w:i w:val="0"/>
          <w:sz w:val="22"/>
          <w:szCs w:val="22"/>
        </w:rPr>
        <w:tab/>
        <w:t>Anti-Lobbying and Debarment Act</w:t>
      </w:r>
      <w:bookmarkEnd w:id="146"/>
    </w:p>
    <w:p w14:paraId="2700FBB9" w14:textId="77777777" w:rsidR="003D521B" w:rsidRPr="003F578F" w:rsidRDefault="003D521B" w:rsidP="003D521B">
      <w:pPr>
        <w:tabs>
          <w:tab w:val="left" w:pos="0"/>
          <w:tab w:val="right" w:pos="6300"/>
        </w:tabs>
        <w:jc w:val="both"/>
        <w:rPr>
          <w:rFonts w:ascii="Arial" w:hAnsi="Arial" w:cs="Arial"/>
          <w:sz w:val="22"/>
          <w:szCs w:val="22"/>
        </w:rPr>
      </w:pPr>
    </w:p>
    <w:p w14:paraId="6BC5C08C" w14:textId="77777777" w:rsidR="003D521B"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will be expected to comply with </w:t>
      </w:r>
      <w:r w:rsidR="004239F4">
        <w:rPr>
          <w:rFonts w:ascii="Arial" w:hAnsi="Arial" w:cs="Arial"/>
          <w:sz w:val="22"/>
          <w:szCs w:val="22"/>
        </w:rPr>
        <w:t>f</w:t>
      </w:r>
      <w:r w:rsidRPr="003F578F">
        <w:rPr>
          <w:rFonts w:ascii="Arial" w:hAnsi="Arial" w:cs="Arial"/>
          <w:sz w:val="22"/>
          <w:szCs w:val="22"/>
        </w:rPr>
        <w:t>ederal statutes required in the Anti-Lobbying Act and the Debarment Act.</w:t>
      </w:r>
    </w:p>
    <w:p w14:paraId="2CB4D064" w14:textId="0E98ADEB" w:rsidR="00D8634D" w:rsidRDefault="00D8634D" w:rsidP="003D521B">
      <w:pPr>
        <w:tabs>
          <w:tab w:val="left" w:pos="0"/>
        </w:tabs>
        <w:jc w:val="both"/>
        <w:rPr>
          <w:rFonts w:ascii="Arial" w:hAnsi="Arial" w:cs="Arial"/>
          <w:b/>
          <w:sz w:val="22"/>
          <w:szCs w:val="22"/>
        </w:rPr>
      </w:pPr>
    </w:p>
    <w:p w14:paraId="2FAB6711" w14:textId="441B4699" w:rsidR="003D521B" w:rsidRPr="00C73E90" w:rsidRDefault="003D521B" w:rsidP="00C73E90">
      <w:pPr>
        <w:pStyle w:val="Heading2"/>
        <w:spacing w:before="0" w:after="0"/>
        <w:rPr>
          <w:rFonts w:ascii="Arial" w:hAnsi="Arial"/>
          <w:bCs w:val="0"/>
          <w:i w:val="0"/>
          <w:sz w:val="22"/>
          <w:szCs w:val="22"/>
        </w:rPr>
      </w:pPr>
      <w:bookmarkStart w:id="147" w:name="_Toc174541974"/>
      <w:r w:rsidRPr="00C73E90">
        <w:rPr>
          <w:rFonts w:ascii="Arial" w:hAnsi="Arial"/>
          <w:bCs w:val="0"/>
          <w:i w:val="0"/>
          <w:sz w:val="22"/>
          <w:szCs w:val="22"/>
        </w:rPr>
        <w:t>1.</w:t>
      </w:r>
      <w:r w:rsidR="008C5B9A">
        <w:rPr>
          <w:rFonts w:ascii="Arial" w:hAnsi="Arial"/>
          <w:bCs w:val="0"/>
          <w:i w:val="0"/>
          <w:sz w:val="22"/>
          <w:szCs w:val="22"/>
        </w:rPr>
        <w:t>60</w:t>
      </w:r>
      <w:r w:rsidRPr="00C73E90">
        <w:rPr>
          <w:rFonts w:ascii="Arial" w:hAnsi="Arial"/>
          <w:bCs w:val="0"/>
          <w:i w:val="0"/>
          <w:sz w:val="22"/>
          <w:szCs w:val="22"/>
        </w:rPr>
        <w:tab/>
        <w:t>Warranties</w:t>
      </w:r>
      <w:bookmarkEnd w:id="147"/>
    </w:p>
    <w:p w14:paraId="5D9DCFBD" w14:textId="77777777" w:rsidR="003D521B" w:rsidRDefault="003D521B" w:rsidP="003D521B">
      <w:pPr>
        <w:tabs>
          <w:tab w:val="left" w:pos="0"/>
        </w:tabs>
        <w:jc w:val="both"/>
        <w:rPr>
          <w:rFonts w:ascii="Arial" w:hAnsi="Arial" w:cs="Arial"/>
          <w:b/>
          <w:sz w:val="22"/>
          <w:szCs w:val="22"/>
        </w:rPr>
      </w:pPr>
    </w:p>
    <w:p w14:paraId="0A377A54" w14:textId="46A7F820" w:rsidR="003D521B" w:rsidRDefault="000F3FD9" w:rsidP="003D521B">
      <w:pPr>
        <w:tabs>
          <w:tab w:val="left" w:pos="0"/>
        </w:tabs>
        <w:jc w:val="both"/>
        <w:rPr>
          <w:rFonts w:ascii="Arial" w:hAnsi="Arial" w:cs="Arial"/>
          <w:sz w:val="22"/>
          <w:szCs w:val="22"/>
        </w:rPr>
      </w:pPr>
      <w:r>
        <w:rPr>
          <w:rFonts w:ascii="Arial" w:hAnsi="Arial" w:cs="Arial"/>
          <w:sz w:val="22"/>
          <w:szCs w:val="22"/>
        </w:rPr>
        <w:t xml:space="preserve">The </w:t>
      </w:r>
      <w:r w:rsidR="003D521B">
        <w:rPr>
          <w:rFonts w:ascii="Arial" w:hAnsi="Arial" w:cs="Arial"/>
          <w:sz w:val="22"/>
          <w:szCs w:val="22"/>
        </w:rPr>
        <w:t xml:space="preserve">Contractor warrants that all services shall be performed in good faith, with diligence and care, by experienced and qualified personnel in a professional, workmanlike manner, and according to its current description (including any completion criteria) contained in the </w:t>
      </w:r>
      <w:r w:rsidR="009235F1">
        <w:rPr>
          <w:rFonts w:ascii="Arial" w:hAnsi="Arial" w:cs="Arial"/>
          <w:sz w:val="22"/>
          <w:szCs w:val="22"/>
        </w:rPr>
        <w:t>S</w:t>
      </w:r>
      <w:r w:rsidR="003D521B">
        <w:rPr>
          <w:rFonts w:ascii="Arial" w:hAnsi="Arial" w:cs="Arial"/>
          <w:sz w:val="22"/>
          <w:szCs w:val="22"/>
        </w:rPr>
        <w:t xml:space="preserve">cope of </w:t>
      </w:r>
      <w:r w:rsidR="009235F1">
        <w:rPr>
          <w:rFonts w:ascii="Arial" w:hAnsi="Arial" w:cs="Arial"/>
          <w:sz w:val="22"/>
          <w:szCs w:val="22"/>
        </w:rPr>
        <w:t>W</w:t>
      </w:r>
      <w:r w:rsidR="003D521B">
        <w:rPr>
          <w:rFonts w:ascii="Arial" w:hAnsi="Arial" w:cs="Arial"/>
          <w:sz w:val="22"/>
          <w:szCs w:val="22"/>
        </w:rPr>
        <w:t>ork</w:t>
      </w:r>
      <w:r w:rsidR="009235F1">
        <w:rPr>
          <w:rFonts w:ascii="Arial" w:hAnsi="Arial" w:cs="Arial"/>
          <w:sz w:val="22"/>
          <w:szCs w:val="22"/>
        </w:rPr>
        <w:t>/Services</w:t>
      </w:r>
      <w:r w:rsidR="003D521B">
        <w:rPr>
          <w:rFonts w:ascii="Arial" w:hAnsi="Arial" w:cs="Arial"/>
          <w:sz w:val="22"/>
          <w:szCs w:val="22"/>
        </w:rPr>
        <w:t>.</w:t>
      </w:r>
    </w:p>
    <w:p w14:paraId="0D5C94E0" w14:textId="77777777" w:rsidR="003D521B" w:rsidRDefault="003D521B" w:rsidP="003D521B">
      <w:pPr>
        <w:tabs>
          <w:tab w:val="left" w:pos="0"/>
        </w:tabs>
        <w:jc w:val="both"/>
        <w:rPr>
          <w:rFonts w:ascii="Arial" w:hAnsi="Arial" w:cs="Arial"/>
          <w:sz w:val="22"/>
          <w:szCs w:val="22"/>
        </w:rPr>
      </w:pPr>
    </w:p>
    <w:p w14:paraId="33C81D3B" w14:textId="77777777" w:rsidR="0065374E" w:rsidRPr="00C1263E" w:rsidRDefault="0065374E" w:rsidP="003D521B">
      <w:pPr>
        <w:tabs>
          <w:tab w:val="left" w:pos="0"/>
        </w:tabs>
        <w:jc w:val="both"/>
        <w:rPr>
          <w:rFonts w:ascii="Arial" w:hAnsi="Arial" w:cs="Arial"/>
          <w:i/>
          <w:sz w:val="20"/>
          <w:u w:val="single"/>
        </w:rPr>
      </w:pPr>
      <w:r>
        <w:rPr>
          <w:rFonts w:ascii="Arial" w:hAnsi="Arial" w:cs="Arial"/>
          <w:i/>
          <w:sz w:val="20"/>
          <w:u w:val="single"/>
        </w:rPr>
        <w:t>This paragraph may only apply when software is involved.</w:t>
      </w:r>
    </w:p>
    <w:p w14:paraId="1F1641B1" w14:textId="34E6B406" w:rsidR="003D521B" w:rsidRDefault="003D521B" w:rsidP="003D521B">
      <w:pPr>
        <w:tabs>
          <w:tab w:val="left" w:pos="0"/>
        </w:tabs>
        <w:jc w:val="both"/>
        <w:rPr>
          <w:rFonts w:ascii="Arial" w:hAnsi="Arial" w:cs="Arial"/>
          <w:sz w:val="22"/>
          <w:szCs w:val="22"/>
        </w:rPr>
      </w:pPr>
      <w:r w:rsidRPr="0091179F">
        <w:rPr>
          <w:rFonts w:ascii="Arial" w:hAnsi="Arial" w:cs="Arial"/>
          <w:b/>
          <w:sz w:val="22"/>
          <w:szCs w:val="22"/>
        </w:rPr>
        <w:t>No Surreptitious Code Warranty</w:t>
      </w:r>
      <w:r>
        <w:rPr>
          <w:rFonts w:ascii="Arial" w:hAnsi="Arial" w:cs="Arial"/>
          <w:sz w:val="22"/>
          <w:szCs w:val="22"/>
        </w:rPr>
        <w:t xml:space="preserve">.  </w:t>
      </w:r>
      <w:r w:rsidR="003C1964">
        <w:rPr>
          <w:rFonts w:ascii="Arial" w:hAnsi="Arial" w:cs="Arial"/>
          <w:sz w:val="22"/>
          <w:szCs w:val="22"/>
        </w:rPr>
        <w:t xml:space="preserve">The </w:t>
      </w:r>
      <w:r>
        <w:rPr>
          <w:rFonts w:ascii="Arial" w:hAnsi="Arial" w:cs="Arial"/>
          <w:sz w:val="22"/>
          <w:szCs w:val="22"/>
        </w:rPr>
        <w:t xml:space="preserve">Contractor warrants that </w:t>
      </w:r>
      <w:r w:rsidR="003C1964">
        <w:rPr>
          <w:rFonts w:ascii="Arial" w:hAnsi="Arial" w:cs="Arial"/>
          <w:sz w:val="22"/>
          <w:szCs w:val="22"/>
        </w:rPr>
        <w:t xml:space="preserve">the </w:t>
      </w:r>
      <w:r>
        <w:rPr>
          <w:rFonts w:ascii="Arial" w:hAnsi="Arial" w:cs="Arial"/>
          <w:sz w:val="22"/>
          <w:szCs w:val="22"/>
        </w:rPr>
        <w:t xml:space="preserve">Contractor will make all commercially reasonable efforts not to include any Unauthorized Code in any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w:t>
      </w:r>
      <w:r w:rsidR="003C1964" w:rsidRPr="00987694">
        <w:rPr>
          <w:rFonts w:ascii="Arial" w:hAnsi="Arial"/>
          <w:sz w:val="22"/>
          <w:szCs w:val="22"/>
          <w:highlight w:val="yellow"/>
        </w:rPr>
        <w:t>[Agency Name]</w:t>
      </w:r>
      <w:r w:rsidR="003C1964" w:rsidRPr="00FE27F3">
        <w:rPr>
          <w:rFonts w:ascii="Arial" w:hAnsi="Arial"/>
          <w:sz w:val="22"/>
          <w:szCs w:val="22"/>
        </w:rPr>
        <w:t xml:space="preserve"> </w:t>
      </w:r>
      <w:r>
        <w:rPr>
          <w:rFonts w:ascii="Arial" w:hAnsi="Arial" w:cs="Arial"/>
          <w:sz w:val="22"/>
          <w:szCs w:val="22"/>
        </w:rPr>
        <w:t>authorized features designed for purposes of maintenance or technical support.</w:t>
      </w:r>
    </w:p>
    <w:p w14:paraId="33E2F44D" w14:textId="77777777" w:rsidR="003D521B" w:rsidRDefault="003D521B" w:rsidP="003D521B">
      <w:pPr>
        <w:tabs>
          <w:tab w:val="left" w:pos="0"/>
        </w:tabs>
        <w:jc w:val="both"/>
        <w:rPr>
          <w:rFonts w:ascii="Arial" w:hAnsi="Arial" w:cs="Arial"/>
          <w:sz w:val="22"/>
          <w:szCs w:val="22"/>
        </w:rPr>
      </w:pPr>
    </w:p>
    <w:p w14:paraId="24C2EF03" w14:textId="2B158D48" w:rsidR="003D521B" w:rsidRDefault="003C1964" w:rsidP="003D521B">
      <w:pPr>
        <w:tabs>
          <w:tab w:val="left" w:pos="0"/>
        </w:tabs>
        <w:jc w:val="both"/>
        <w:rPr>
          <w:rFonts w:ascii="Arial" w:hAnsi="Arial" w:cs="Arial"/>
          <w:sz w:val="22"/>
          <w:szCs w:val="22"/>
        </w:rPr>
      </w:pPr>
      <w:r>
        <w:rPr>
          <w:rFonts w:ascii="Arial" w:hAnsi="Arial" w:cs="Arial"/>
          <w:sz w:val="22"/>
          <w:szCs w:val="22"/>
        </w:rPr>
        <w:t xml:space="preserve">The </w:t>
      </w:r>
      <w:r w:rsidR="003D521B">
        <w:rPr>
          <w:rFonts w:ascii="Arial" w:hAnsi="Arial" w:cs="Arial"/>
          <w:sz w:val="22"/>
          <w:szCs w:val="22"/>
        </w:rPr>
        <w:t xml:space="preserve">Contractor further warrants that it has the right to provide and or license its product to the </w:t>
      </w:r>
      <w:r w:rsidRPr="00987694">
        <w:rPr>
          <w:rFonts w:ascii="Arial" w:hAnsi="Arial"/>
          <w:sz w:val="22"/>
          <w:szCs w:val="22"/>
          <w:highlight w:val="yellow"/>
        </w:rPr>
        <w:t>[Agency Name]</w:t>
      </w:r>
      <w:r w:rsidRPr="00FE27F3">
        <w:rPr>
          <w:rFonts w:ascii="Arial" w:hAnsi="Arial"/>
          <w:sz w:val="22"/>
          <w:szCs w:val="22"/>
        </w:rPr>
        <w:t xml:space="preserve"> </w:t>
      </w:r>
      <w:r w:rsidR="003D521B">
        <w:rPr>
          <w:rFonts w:ascii="Arial" w:hAnsi="Arial" w:cs="Arial"/>
          <w:sz w:val="22"/>
          <w:szCs w:val="22"/>
        </w:rPr>
        <w:t xml:space="preserve">and that it will operate in accordance with this </w:t>
      </w:r>
      <w:r>
        <w:rPr>
          <w:rFonts w:ascii="Arial" w:hAnsi="Arial" w:cs="Arial"/>
          <w:sz w:val="22"/>
          <w:szCs w:val="22"/>
        </w:rPr>
        <w:t>RFP</w:t>
      </w:r>
      <w:r w:rsidR="003D521B">
        <w:rPr>
          <w:rFonts w:ascii="Arial" w:hAnsi="Arial" w:cs="Arial"/>
          <w:sz w:val="22"/>
          <w:szCs w:val="22"/>
        </w:rPr>
        <w:t xml:space="preserve">.  In the event of a material failure of </w:t>
      </w:r>
      <w:r>
        <w:rPr>
          <w:rFonts w:ascii="Arial" w:hAnsi="Arial" w:cs="Arial"/>
          <w:sz w:val="22"/>
          <w:szCs w:val="22"/>
        </w:rPr>
        <w:t xml:space="preserve">the </w:t>
      </w:r>
      <w:r w:rsidR="003D521B">
        <w:rPr>
          <w:rFonts w:ascii="Arial" w:hAnsi="Arial" w:cs="Arial"/>
          <w:sz w:val="22"/>
          <w:szCs w:val="22"/>
        </w:rPr>
        <w:t xml:space="preserve">Contractor’s product to function and operate, and/or failure by the Contractor to perform its obligations, in accordance with the terms and conditions of the </w:t>
      </w:r>
      <w:r>
        <w:rPr>
          <w:rFonts w:ascii="Arial" w:hAnsi="Arial" w:cs="Arial"/>
          <w:sz w:val="22"/>
          <w:szCs w:val="22"/>
        </w:rPr>
        <w:t>C</w:t>
      </w:r>
      <w:r w:rsidR="003D521B">
        <w:rPr>
          <w:rFonts w:ascii="Arial" w:hAnsi="Arial" w:cs="Arial"/>
          <w:sz w:val="22"/>
          <w:szCs w:val="22"/>
        </w:rPr>
        <w:t xml:space="preserve">ontract that results in the termination of the </w:t>
      </w:r>
      <w:r>
        <w:rPr>
          <w:rFonts w:ascii="Arial" w:hAnsi="Arial" w:cs="Arial"/>
          <w:sz w:val="22"/>
          <w:szCs w:val="22"/>
        </w:rPr>
        <w:t>C</w:t>
      </w:r>
      <w:r w:rsidR="003D521B">
        <w:rPr>
          <w:rFonts w:ascii="Arial" w:hAnsi="Arial" w:cs="Arial"/>
          <w:sz w:val="22"/>
          <w:szCs w:val="22"/>
        </w:rPr>
        <w:t xml:space="preserve">ontract for cause by the </w:t>
      </w:r>
      <w:r w:rsidRPr="00987694">
        <w:rPr>
          <w:rFonts w:ascii="Arial" w:hAnsi="Arial"/>
          <w:sz w:val="22"/>
          <w:szCs w:val="22"/>
          <w:highlight w:val="yellow"/>
        </w:rPr>
        <w:t>[Agency Name]</w:t>
      </w:r>
      <w:r w:rsidR="003D521B">
        <w:rPr>
          <w:rFonts w:ascii="Arial" w:hAnsi="Arial" w:cs="Arial"/>
          <w:sz w:val="22"/>
          <w:szCs w:val="22"/>
        </w:rPr>
        <w:t xml:space="preserve">, the </w:t>
      </w:r>
      <w:r w:rsidRPr="00987694">
        <w:rPr>
          <w:rFonts w:ascii="Arial" w:hAnsi="Arial"/>
          <w:sz w:val="22"/>
          <w:szCs w:val="22"/>
          <w:highlight w:val="yellow"/>
        </w:rPr>
        <w:t>[Agency Name]</w:t>
      </w:r>
      <w:r w:rsidRPr="00FE27F3">
        <w:rPr>
          <w:rFonts w:ascii="Arial" w:hAnsi="Arial"/>
          <w:sz w:val="22"/>
          <w:szCs w:val="22"/>
        </w:rPr>
        <w:t xml:space="preserve"> </w:t>
      </w:r>
      <w:r w:rsidR="003D521B">
        <w:rPr>
          <w:rFonts w:ascii="Arial" w:hAnsi="Arial" w:cs="Arial"/>
          <w:sz w:val="22"/>
          <w:szCs w:val="22"/>
        </w:rPr>
        <w:t xml:space="preserve">will not be obligated to compensate the Contractor of any costs incurred by </w:t>
      </w:r>
      <w:r w:rsidR="001A74BB">
        <w:rPr>
          <w:rFonts w:ascii="Arial" w:hAnsi="Arial" w:cs="Arial"/>
          <w:sz w:val="22"/>
          <w:szCs w:val="22"/>
        </w:rPr>
        <w:t>C</w:t>
      </w:r>
      <w:r w:rsidR="003D521B">
        <w:rPr>
          <w:rFonts w:ascii="Arial" w:hAnsi="Arial" w:cs="Arial"/>
          <w:sz w:val="22"/>
          <w:szCs w:val="22"/>
        </w:rPr>
        <w:t>ontractor.</w:t>
      </w:r>
    </w:p>
    <w:p w14:paraId="6558130A" w14:textId="77777777" w:rsidR="006E2C73" w:rsidRDefault="006E2C73">
      <w:pPr>
        <w:rPr>
          <w:rFonts w:ascii="Arial" w:hAnsi="Arial" w:cs="Arial"/>
          <w:b/>
          <w:sz w:val="22"/>
          <w:szCs w:val="22"/>
        </w:rPr>
      </w:pPr>
    </w:p>
    <w:p w14:paraId="7EDF5560" w14:textId="697211E9" w:rsidR="003D521B" w:rsidRPr="00C73E90" w:rsidRDefault="003D521B" w:rsidP="00C73E90">
      <w:pPr>
        <w:pStyle w:val="Heading2"/>
        <w:spacing w:before="0" w:after="0"/>
        <w:rPr>
          <w:rFonts w:ascii="Arial" w:hAnsi="Arial"/>
          <w:bCs w:val="0"/>
          <w:i w:val="0"/>
          <w:sz w:val="22"/>
          <w:szCs w:val="22"/>
        </w:rPr>
      </w:pPr>
      <w:bookmarkStart w:id="148" w:name="_Toc174541975"/>
      <w:r w:rsidRPr="00C73E90">
        <w:rPr>
          <w:rFonts w:ascii="Arial" w:hAnsi="Arial"/>
          <w:bCs w:val="0"/>
          <w:i w:val="0"/>
          <w:sz w:val="22"/>
          <w:szCs w:val="22"/>
        </w:rPr>
        <w:t>1.</w:t>
      </w:r>
      <w:r w:rsidR="00632A17">
        <w:rPr>
          <w:rFonts w:ascii="Arial" w:hAnsi="Arial"/>
          <w:bCs w:val="0"/>
          <w:i w:val="0"/>
          <w:sz w:val="22"/>
          <w:szCs w:val="22"/>
        </w:rPr>
        <w:t>6</w:t>
      </w:r>
      <w:r w:rsidR="008C5B9A">
        <w:rPr>
          <w:rFonts w:ascii="Arial" w:hAnsi="Arial"/>
          <w:bCs w:val="0"/>
          <w:i w:val="0"/>
          <w:sz w:val="22"/>
          <w:szCs w:val="22"/>
        </w:rPr>
        <w:t>1</w:t>
      </w:r>
      <w:r w:rsidRPr="00C73E90">
        <w:rPr>
          <w:rFonts w:ascii="Arial" w:hAnsi="Arial"/>
          <w:bCs w:val="0"/>
          <w:i w:val="0"/>
          <w:sz w:val="22"/>
          <w:szCs w:val="22"/>
        </w:rPr>
        <w:tab/>
        <w:t>Code of Ethics</w:t>
      </w:r>
      <w:bookmarkEnd w:id="148"/>
    </w:p>
    <w:p w14:paraId="58DB2F8C" w14:textId="77777777" w:rsidR="003D521B" w:rsidRDefault="003D521B" w:rsidP="003D521B">
      <w:pPr>
        <w:tabs>
          <w:tab w:val="left" w:pos="0"/>
        </w:tabs>
        <w:jc w:val="both"/>
        <w:rPr>
          <w:rFonts w:ascii="Arial" w:hAnsi="Arial" w:cs="Arial"/>
          <w:b/>
          <w:sz w:val="22"/>
          <w:szCs w:val="22"/>
        </w:rPr>
      </w:pPr>
    </w:p>
    <w:p w14:paraId="6BBBE872" w14:textId="77777777" w:rsidR="003D521B" w:rsidRDefault="003D521B" w:rsidP="003D521B">
      <w:pPr>
        <w:tabs>
          <w:tab w:val="left" w:pos="0"/>
        </w:tabs>
        <w:jc w:val="both"/>
        <w:rPr>
          <w:rFonts w:ascii="Arial" w:hAnsi="Arial" w:cs="Arial"/>
          <w:sz w:val="22"/>
          <w:szCs w:val="22"/>
        </w:rPr>
      </w:pPr>
      <w:r>
        <w:rPr>
          <w:rFonts w:ascii="Arial" w:hAnsi="Arial" w:cs="Arial"/>
          <w:sz w:val="22"/>
          <w:szCs w:val="22"/>
        </w:rPr>
        <w:t xml:space="preserve">The </w:t>
      </w:r>
      <w:r w:rsidR="001A74BB">
        <w:rPr>
          <w:rFonts w:ascii="Arial" w:hAnsi="Arial" w:cs="Arial"/>
          <w:sz w:val="22"/>
          <w:szCs w:val="22"/>
        </w:rPr>
        <w:t>C</w:t>
      </w:r>
      <w:r>
        <w:rPr>
          <w:rFonts w:ascii="Arial" w:hAnsi="Arial" w:cs="Arial"/>
          <w:sz w:val="22"/>
          <w:szCs w:val="22"/>
        </w:rPr>
        <w:t>ontractor acknowledges that Chapter 15 of Title 42 of the Louisiana Revised Statutes (</w:t>
      </w:r>
      <w:r w:rsidR="0065374E">
        <w:rPr>
          <w:rFonts w:ascii="Arial" w:hAnsi="Arial" w:cs="Arial"/>
          <w:sz w:val="22"/>
          <w:szCs w:val="22"/>
        </w:rPr>
        <w:t xml:space="preserve">La. </w:t>
      </w:r>
      <w:r>
        <w:rPr>
          <w:rFonts w:ascii="Arial" w:hAnsi="Arial" w:cs="Arial"/>
          <w:sz w:val="22"/>
          <w:szCs w:val="22"/>
        </w:rPr>
        <w:t xml:space="preserve">R.S. 42:1101 et. seq., Code of Governmental Ethics) applies to the Contracting Party in the performance of services called for in the </w:t>
      </w:r>
      <w:r w:rsidR="0065374E">
        <w:rPr>
          <w:rFonts w:ascii="Arial" w:hAnsi="Arial" w:cs="Arial"/>
          <w:sz w:val="22"/>
          <w:szCs w:val="22"/>
        </w:rPr>
        <w:t>Contract</w:t>
      </w:r>
      <w:r>
        <w:rPr>
          <w:rFonts w:ascii="Arial" w:hAnsi="Arial" w:cs="Arial"/>
          <w:sz w:val="22"/>
          <w:szCs w:val="22"/>
        </w:rPr>
        <w:t xml:space="preserve">.  The Contractor agrees to immediately notify the </w:t>
      </w:r>
      <w:r w:rsidR="0065374E">
        <w:rPr>
          <w:rFonts w:ascii="Arial" w:hAnsi="Arial" w:cs="Arial"/>
          <w:sz w:val="22"/>
          <w:szCs w:val="22"/>
        </w:rPr>
        <w:t>S</w:t>
      </w:r>
      <w:r>
        <w:rPr>
          <w:rFonts w:ascii="Arial" w:hAnsi="Arial" w:cs="Arial"/>
          <w:sz w:val="22"/>
          <w:szCs w:val="22"/>
        </w:rPr>
        <w:t xml:space="preserve">tate if potential violations of the Code of Governmental Ethics arise at any time during the term of the </w:t>
      </w:r>
      <w:r w:rsidR="0065374E">
        <w:rPr>
          <w:rFonts w:ascii="Arial" w:hAnsi="Arial" w:cs="Arial"/>
          <w:sz w:val="22"/>
          <w:szCs w:val="22"/>
        </w:rPr>
        <w:t>Contract</w:t>
      </w:r>
      <w:r>
        <w:rPr>
          <w:rFonts w:ascii="Arial" w:hAnsi="Arial" w:cs="Arial"/>
          <w:sz w:val="22"/>
          <w:szCs w:val="22"/>
        </w:rPr>
        <w:t>.</w:t>
      </w:r>
    </w:p>
    <w:p w14:paraId="5B2186C8" w14:textId="77777777" w:rsidR="002A7B1B" w:rsidRDefault="002A7B1B" w:rsidP="002A7B1B">
      <w:pPr>
        <w:tabs>
          <w:tab w:val="left" w:pos="0"/>
        </w:tabs>
        <w:jc w:val="both"/>
        <w:rPr>
          <w:rFonts w:ascii="Arial" w:hAnsi="Arial" w:cs="Arial"/>
          <w:sz w:val="22"/>
          <w:szCs w:val="22"/>
        </w:rPr>
      </w:pPr>
    </w:p>
    <w:p w14:paraId="303C9A46" w14:textId="6191617F" w:rsidR="002A7B1B" w:rsidRPr="00C73E90" w:rsidRDefault="002A7B1B" w:rsidP="00C73E90">
      <w:pPr>
        <w:pStyle w:val="Heading2"/>
        <w:spacing w:before="0" w:after="0"/>
        <w:rPr>
          <w:rFonts w:ascii="Arial" w:hAnsi="Arial"/>
          <w:bCs w:val="0"/>
          <w:i w:val="0"/>
          <w:sz w:val="22"/>
          <w:szCs w:val="22"/>
        </w:rPr>
      </w:pPr>
      <w:bookmarkStart w:id="149" w:name="_Toc174541976"/>
      <w:r w:rsidRPr="00C73E90">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2</w:t>
      </w:r>
      <w:r w:rsidRPr="00C73E90">
        <w:rPr>
          <w:rFonts w:ascii="Arial" w:hAnsi="Arial"/>
          <w:bCs w:val="0"/>
          <w:i w:val="0"/>
          <w:sz w:val="22"/>
          <w:szCs w:val="22"/>
        </w:rPr>
        <w:tab/>
        <w:t>Proposer’s Cooperation</w:t>
      </w:r>
      <w:bookmarkEnd w:id="149"/>
    </w:p>
    <w:p w14:paraId="1FF72D53" w14:textId="77777777" w:rsidR="002A7B1B" w:rsidRDefault="002A7B1B" w:rsidP="002A7B1B">
      <w:pPr>
        <w:tabs>
          <w:tab w:val="left" w:pos="0"/>
        </w:tabs>
        <w:jc w:val="both"/>
        <w:rPr>
          <w:rFonts w:ascii="Arial" w:hAnsi="Arial" w:cs="Arial"/>
          <w:b/>
          <w:sz w:val="22"/>
          <w:szCs w:val="22"/>
        </w:rPr>
      </w:pPr>
    </w:p>
    <w:p w14:paraId="68927DFA" w14:textId="2E471226" w:rsidR="002A7B1B" w:rsidRDefault="002A7B1B" w:rsidP="002A7B1B">
      <w:pPr>
        <w:tabs>
          <w:tab w:val="left" w:pos="0"/>
        </w:tabs>
        <w:jc w:val="both"/>
        <w:rPr>
          <w:rFonts w:ascii="Arial" w:hAnsi="Arial" w:cs="Arial"/>
          <w:sz w:val="22"/>
          <w:szCs w:val="22"/>
        </w:rPr>
      </w:pPr>
      <w:r>
        <w:rPr>
          <w:rFonts w:ascii="Arial" w:hAnsi="Arial" w:cs="Arial"/>
          <w:sz w:val="22"/>
          <w:szCs w:val="22"/>
        </w:rPr>
        <w:t xml:space="preserve">Any Proposer has the duty to fully cooperate with the </w:t>
      </w:r>
      <w:r w:rsidR="003C1964" w:rsidRPr="00987694">
        <w:rPr>
          <w:rFonts w:ascii="Arial" w:hAnsi="Arial"/>
          <w:sz w:val="22"/>
          <w:szCs w:val="22"/>
          <w:highlight w:val="yellow"/>
        </w:rPr>
        <w:t>[Agency Name]</w:t>
      </w:r>
      <w:r w:rsidR="003C1964" w:rsidRPr="00FE27F3">
        <w:rPr>
          <w:rFonts w:ascii="Arial" w:hAnsi="Arial"/>
          <w:sz w:val="22"/>
          <w:szCs w:val="22"/>
        </w:rPr>
        <w:t xml:space="preserve"> </w:t>
      </w:r>
      <w:r>
        <w:rPr>
          <w:rFonts w:ascii="Arial" w:hAnsi="Arial" w:cs="Arial"/>
          <w:sz w:val="22"/>
          <w:szCs w:val="22"/>
        </w:rPr>
        <w:t xml:space="preserve">and provide any and all requested information, documentation, etc. to the </w:t>
      </w:r>
      <w:r w:rsidR="003C1964" w:rsidRPr="00987694">
        <w:rPr>
          <w:rFonts w:ascii="Arial" w:hAnsi="Arial"/>
          <w:sz w:val="22"/>
          <w:szCs w:val="22"/>
          <w:highlight w:val="yellow"/>
        </w:rPr>
        <w:t>[Agency Name]</w:t>
      </w:r>
      <w:r w:rsidR="003C1964" w:rsidRPr="00FE27F3">
        <w:rPr>
          <w:rFonts w:ascii="Arial" w:hAnsi="Arial"/>
          <w:sz w:val="22"/>
          <w:szCs w:val="22"/>
        </w:rPr>
        <w:t xml:space="preserve"> </w:t>
      </w:r>
      <w:r>
        <w:rPr>
          <w:rFonts w:ascii="Arial" w:hAnsi="Arial" w:cs="Arial"/>
          <w:sz w:val="22"/>
          <w:szCs w:val="22"/>
        </w:rPr>
        <w:t xml:space="preserve">when requested.  This applies even if an eventual contract is terminated and/or a lawsuit is filed.  Specifically, the Proposer shall not limit or impede the </w:t>
      </w:r>
      <w:r w:rsidR="003C1964" w:rsidRPr="00987694">
        <w:rPr>
          <w:rFonts w:ascii="Arial" w:hAnsi="Arial"/>
          <w:sz w:val="22"/>
          <w:szCs w:val="22"/>
          <w:highlight w:val="yellow"/>
        </w:rPr>
        <w:t>[Agency Name]</w:t>
      </w:r>
      <w:r>
        <w:rPr>
          <w:rFonts w:ascii="Arial" w:hAnsi="Arial" w:cs="Arial"/>
          <w:sz w:val="22"/>
          <w:szCs w:val="22"/>
        </w:rPr>
        <w:t xml:space="preserve">’s right to audit or to withhold </w:t>
      </w:r>
      <w:r w:rsidR="003C1964" w:rsidRPr="00987694">
        <w:rPr>
          <w:rFonts w:ascii="Arial" w:hAnsi="Arial"/>
          <w:sz w:val="22"/>
          <w:szCs w:val="22"/>
          <w:highlight w:val="yellow"/>
        </w:rPr>
        <w:t>[Agency Name]</w:t>
      </w:r>
      <w:r>
        <w:rPr>
          <w:rFonts w:ascii="Arial" w:hAnsi="Arial" w:cs="Arial"/>
          <w:sz w:val="22"/>
          <w:szCs w:val="22"/>
        </w:rPr>
        <w:t xml:space="preserve"> owned documents.</w:t>
      </w:r>
    </w:p>
    <w:p w14:paraId="56F7BBD5" w14:textId="77777777" w:rsidR="002A7B1B" w:rsidRDefault="002A7B1B" w:rsidP="002A7B1B">
      <w:pPr>
        <w:tabs>
          <w:tab w:val="left" w:pos="0"/>
        </w:tabs>
        <w:jc w:val="both"/>
        <w:rPr>
          <w:rFonts w:ascii="Arial" w:hAnsi="Arial" w:cs="Arial"/>
          <w:sz w:val="22"/>
          <w:szCs w:val="22"/>
        </w:rPr>
      </w:pPr>
    </w:p>
    <w:p w14:paraId="78EDB650" w14:textId="24586746" w:rsidR="001D6376" w:rsidRPr="00C73E90" w:rsidRDefault="001D6376" w:rsidP="00C73E90">
      <w:pPr>
        <w:pStyle w:val="Heading2"/>
        <w:spacing w:before="0" w:after="0"/>
        <w:rPr>
          <w:rFonts w:ascii="Arial" w:hAnsi="Arial"/>
          <w:bCs w:val="0"/>
          <w:i w:val="0"/>
          <w:sz w:val="22"/>
          <w:szCs w:val="22"/>
        </w:rPr>
      </w:pPr>
      <w:bookmarkStart w:id="150" w:name="_Toc174541977"/>
      <w:r w:rsidRPr="00C73E90">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3</w:t>
      </w:r>
      <w:r w:rsidRPr="00C73E90">
        <w:rPr>
          <w:rFonts w:ascii="Arial" w:hAnsi="Arial"/>
          <w:bCs w:val="0"/>
          <w:i w:val="0"/>
          <w:sz w:val="22"/>
          <w:szCs w:val="22"/>
        </w:rPr>
        <w:tab/>
        <w:t>Security</w:t>
      </w:r>
      <w:bookmarkEnd w:id="150"/>
    </w:p>
    <w:p w14:paraId="52781665" w14:textId="29968676" w:rsidR="001D6376" w:rsidRDefault="001D6376" w:rsidP="001D6376">
      <w:pPr>
        <w:jc w:val="both"/>
        <w:rPr>
          <w:rFonts w:ascii="Arial" w:hAnsi="Arial"/>
          <w:i/>
          <w:sz w:val="20"/>
        </w:rPr>
      </w:pPr>
    </w:p>
    <w:p w14:paraId="0EB132BD" w14:textId="36DA5D17" w:rsidR="00977AFB" w:rsidRDefault="00977AFB" w:rsidP="001D6376">
      <w:pPr>
        <w:jc w:val="both"/>
        <w:rPr>
          <w:rFonts w:ascii="Arial" w:hAnsi="Arial"/>
          <w:i/>
          <w:sz w:val="20"/>
        </w:rPr>
      </w:pPr>
      <w:r>
        <w:rPr>
          <w:rFonts w:ascii="Arial" w:hAnsi="Arial"/>
          <w:i/>
          <w:sz w:val="20"/>
        </w:rPr>
        <w:t>(Note: This section may be altered to meet the Agency’s requirements)</w:t>
      </w:r>
    </w:p>
    <w:p w14:paraId="72320502" w14:textId="77777777" w:rsidR="00977AFB" w:rsidRPr="00665E7D" w:rsidRDefault="00977AFB" w:rsidP="001D6376">
      <w:pPr>
        <w:jc w:val="both"/>
        <w:rPr>
          <w:rFonts w:ascii="Arial" w:hAnsi="Arial"/>
          <w:i/>
          <w:sz w:val="20"/>
        </w:rPr>
      </w:pPr>
    </w:p>
    <w:p w14:paraId="63FFF9EE" w14:textId="57A46C9D" w:rsidR="001D6376" w:rsidRPr="009E30A7" w:rsidRDefault="00977AFB" w:rsidP="00BB2D51">
      <w:pPr>
        <w:jc w:val="both"/>
        <w:rPr>
          <w:rFonts w:ascii="Arial" w:hAnsi="Arial" w:cs="Arial"/>
          <w:sz w:val="22"/>
          <w:szCs w:val="22"/>
        </w:rPr>
      </w:pPr>
      <w:r>
        <w:rPr>
          <w:rFonts w:ascii="Arial" w:hAnsi="Arial" w:cs="Arial"/>
          <w:sz w:val="22"/>
          <w:szCs w:val="22"/>
        </w:rPr>
        <w:t xml:space="preserve">The </w:t>
      </w:r>
      <w:r w:rsidR="001D6376" w:rsidRPr="001D6376">
        <w:rPr>
          <w:rFonts w:ascii="Arial" w:hAnsi="Arial" w:cs="Arial"/>
          <w:sz w:val="22"/>
          <w:szCs w:val="22"/>
        </w:rPr>
        <w:t xml:space="preserve">Contractor’s personnel shall comply with all security regulations in effect at the </w:t>
      </w:r>
      <w:r w:rsidRPr="00DE7A4B">
        <w:rPr>
          <w:rFonts w:ascii="Arial" w:hAnsi="Arial" w:cs="Arial"/>
          <w:sz w:val="22"/>
          <w:szCs w:val="22"/>
          <w:highlight w:val="yellow"/>
        </w:rPr>
        <w:t>[Agency Name]</w:t>
      </w:r>
      <w:r w:rsidR="001D6376" w:rsidRPr="001D6376">
        <w:rPr>
          <w:rFonts w:ascii="Arial" w:hAnsi="Arial" w:cs="Arial"/>
          <w:sz w:val="22"/>
          <w:szCs w:val="22"/>
        </w:rPr>
        <w:t xml:space="preserve">’s premises, the Information Security Policy at </w:t>
      </w:r>
      <w:hyperlink r:id="rId15" w:history="1">
        <w:r w:rsidRPr="00800064">
          <w:rPr>
            <w:rStyle w:val="Hyperlink"/>
            <w:rFonts w:ascii="Arial" w:hAnsi="Arial" w:cs="Arial"/>
            <w:sz w:val="22"/>
            <w:szCs w:val="22"/>
          </w:rPr>
          <w:t>https://www.doa.la.gov/doa/ots/about-us/infosec/</w:t>
        </w:r>
      </w:hyperlink>
      <w:r>
        <w:rPr>
          <w:rFonts w:ascii="Arial" w:hAnsi="Arial" w:cs="Arial"/>
          <w:sz w:val="22"/>
          <w:szCs w:val="22"/>
        </w:rPr>
        <w:t xml:space="preserve"> </w:t>
      </w:r>
      <w:r w:rsidR="001D6376" w:rsidRPr="001D6376">
        <w:rPr>
          <w:rFonts w:ascii="Arial" w:hAnsi="Arial" w:cs="Arial"/>
          <w:sz w:val="22"/>
          <w:szCs w:val="22"/>
        </w:rPr>
        <w:t xml:space="preserve">and externally for materials and property belonging to the </w:t>
      </w:r>
      <w:r w:rsidRPr="00DE7A4B">
        <w:rPr>
          <w:rFonts w:ascii="Arial" w:hAnsi="Arial" w:cs="Arial"/>
          <w:sz w:val="22"/>
          <w:szCs w:val="22"/>
          <w:highlight w:val="yellow"/>
        </w:rPr>
        <w:t>[Agency Name]</w:t>
      </w:r>
      <w:r w:rsidR="001D6376" w:rsidRPr="001D6376">
        <w:rPr>
          <w:rFonts w:ascii="Arial" w:hAnsi="Arial" w:cs="Arial"/>
          <w:sz w:val="22"/>
          <w:szCs w:val="22"/>
        </w:rPr>
        <w:t xml:space="preserve"> or to the project.  Where special security precautions are warranted (e.g., correctional facilities), the</w:t>
      </w:r>
      <w:r w:rsidR="00DE7A4B">
        <w:rPr>
          <w:rFonts w:ascii="Arial" w:hAnsi="Arial" w:cs="Arial"/>
          <w:sz w:val="22"/>
          <w:szCs w:val="22"/>
        </w:rPr>
        <w:t xml:space="preserve"> </w:t>
      </w:r>
      <w:r w:rsidRPr="00DE7A4B">
        <w:rPr>
          <w:rFonts w:ascii="Arial" w:hAnsi="Arial" w:cs="Arial"/>
          <w:sz w:val="22"/>
          <w:szCs w:val="22"/>
          <w:highlight w:val="yellow"/>
        </w:rPr>
        <w:t>[Agency Name]</w:t>
      </w:r>
      <w:r w:rsidR="001D6376" w:rsidRPr="001D6376">
        <w:rPr>
          <w:rFonts w:ascii="Arial" w:hAnsi="Arial" w:cs="Arial"/>
          <w:sz w:val="22"/>
          <w:szCs w:val="22"/>
        </w:rPr>
        <w:t xml:space="preserve"> shall provide such pro</w:t>
      </w:r>
      <w:r w:rsidR="001D6376" w:rsidRPr="0045754A">
        <w:rPr>
          <w:rFonts w:ascii="Arial" w:hAnsi="Arial" w:cs="Arial"/>
          <w:sz w:val="22"/>
          <w:szCs w:val="22"/>
        </w:rPr>
        <w:t xml:space="preserve">cedures to the Contractor, accordingly.  </w:t>
      </w:r>
      <w:r>
        <w:rPr>
          <w:rFonts w:ascii="Arial" w:hAnsi="Arial" w:cs="Arial"/>
          <w:sz w:val="22"/>
          <w:szCs w:val="22"/>
        </w:rPr>
        <w:t xml:space="preserve">The </w:t>
      </w:r>
      <w:r w:rsidR="001D6376" w:rsidRPr="0045754A">
        <w:rPr>
          <w:rFonts w:ascii="Arial" w:hAnsi="Arial" w:cs="Arial"/>
          <w:sz w:val="22"/>
          <w:szCs w:val="22"/>
        </w:rPr>
        <w:t>Contractor is responsible for promptly reporting to the State any known breach of security</w:t>
      </w:r>
      <w:r>
        <w:rPr>
          <w:rFonts w:ascii="Arial" w:hAnsi="Arial" w:cs="Arial"/>
          <w:sz w:val="22"/>
          <w:szCs w:val="22"/>
        </w:rPr>
        <w:t xml:space="preserve">, no later than 24 hours after confirmation of the event. Notify the Information Security Team (“IST”) by calling the Information Security Hotline at 1-844-692-8019 and emailing the security team at </w:t>
      </w:r>
      <w:hyperlink r:id="rId16" w:history="1">
        <w:r w:rsidR="00DE7A4B" w:rsidRPr="00800064">
          <w:rPr>
            <w:rStyle w:val="Hyperlink"/>
            <w:rFonts w:ascii="Arial" w:hAnsi="Arial" w:cs="Arial"/>
            <w:sz w:val="22"/>
            <w:szCs w:val="22"/>
          </w:rPr>
          <w:t>infosecteam@la.gov</w:t>
        </w:r>
      </w:hyperlink>
      <w:r w:rsidR="00F013F3">
        <w:rPr>
          <w:rFonts w:ascii="Arial" w:hAnsi="Arial" w:cs="Arial"/>
          <w:sz w:val="22"/>
          <w:szCs w:val="22"/>
        </w:rPr>
        <w:t>.</w:t>
      </w:r>
    </w:p>
    <w:p w14:paraId="6E24061C" w14:textId="77777777" w:rsidR="001D6376" w:rsidRDefault="001D6376" w:rsidP="001D6376">
      <w:pPr>
        <w:tabs>
          <w:tab w:val="left" w:pos="0"/>
        </w:tabs>
        <w:jc w:val="both"/>
        <w:rPr>
          <w:rFonts w:ascii="Arial" w:hAnsi="Arial" w:cs="Arial"/>
          <w:b/>
          <w:sz w:val="22"/>
          <w:szCs w:val="22"/>
        </w:rPr>
      </w:pPr>
    </w:p>
    <w:p w14:paraId="770B5A87" w14:textId="1B81BEBF" w:rsidR="009B5991" w:rsidRPr="00640FF7" w:rsidRDefault="009B5991" w:rsidP="009B5991">
      <w:pPr>
        <w:pStyle w:val="Heading2"/>
        <w:spacing w:before="0" w:after="0"/>
        <w:rPr>
          <w:rFonts w:ascii="Arial" w:hAnsi="Arial"/>
          <w:b w:val="0"/>
          <w:sz w:val="22"/>
          <w:szCs w:val="22"/>
        </w:rPr>
      </w:pPr>
      <w:bookmarkStart w:id="151" w:name="_Toc516039491"/>
      <w:bookmarkStart w:id="152" w:name="_Toc174541978"/>
      <w:r>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4</w:t>
      </w:r>
      <w:r>
        <w:rPr>
          <w:rFonts w:ascii="Arial" w:hAnsi="Arial"/>
          <w:bCs w:val="0"/>
          <w:i w:val="0"/>
          <w:sz w:val="22"/>
          <w:szCs w:val="22"/>
        </w:rPr>
        <w:tab/>
      </w:r>
      <w:r w:rsidRPr="00640FF7">
        <w:rPr>
          <w:rFonts w:ascii="Arial" w:hAnsi="Arial"/>
          <w:bCs w:val="0"/>
          <w:i w:val="0"/>
          <w:sz w:val="22"/>
          <w:szCs w:val="22"/>
        </w:rPr>
        <w:t>Prohibition of Discriminatory Boycotts of Israel</w:t>
      </w:r>
      <w:bookmarkEnd w:id="151"/>
      <w:bookmarkEnd w:id="152"/>
    </w:p>
    <w:p w14:paraId="099CDEB6" w14:textId="77777777" w:rsidR="009B5991" w:rsidRPr="007555B9" w:rsidRDefault="009B5991" w:rsidP="009B5991">
      <w:pPr>
        <w:tabs>
          <w:tab w:val="left" w:pos="0"/>
        </w:tabs>
        <w:jc w:val="both"/>
        <w:rPr>
          <w:rFonts w:ascii="Arial" w:hAnsi="Arial" w:cs="Arial"/>
          <w:sz w:val="22"/>
          <w:szCs w:val="22"/>
        </w:rPr>
      </w:pPr>
    </w:p>
    <w:p w14:paraId="6218B4B9" w14:textId="38133A88" w:rsidR="009B5991" w:rsidRDefault="009B5991" w:rsidP="009B5991">
      <w:pPr>
        <w:tabs>
          <w:tab w:val="left" w:pos="0"/>
        </w:tabs>
        <w:jc w:val="both"/>
        <w:rPr>
          <w:rFonts w:ascii="Arial" w:hAnsi="Arial" w:cs="Arial"/>
          <w:sz w:val="22"/>
          <w:szCs w:val="22"/>
        </w:rPr>
      </w:pPr>
      <w:r>
        <w:rPr>
          <w:rFonts w:ascii="Arial" w:hAnsi="Arial" w:cs="Arial"/>
          <w:sz w:val="22"/>
          <w:szCs w:val="22"/>
        </w:rPr>
        <w:t xml:space="preserve">In accordance with </w:t>
      </w:r>
      <w:r w:rsidR="00867B25">
        <w:rPr>
          <w:rFonts w:ascii="Arial" w:hAnsi="Arial" w:cs="Arial"/>
          <w:sz w:val="22"/>
          <w:szCs w:val="22"/>
        </w:rPr>
        <w:t>La. R.S. 39:1602.1</w:t>
      </w:r>
      <w:r>
        <w:rPr>
          <w:rFonts w:ascii="Arial" w:hAnsi="Arial" w:cs="Arial"/>
          <w:sz w:val="22"/>
          <w:szCs w:val="22"/>
        </w:rPr>
        <w:t>, the following applies to any Proposal with a value of $100,000 or more and to Proposers with five</w:t>
      </w:r>
      <w:r w:rsidR="00867B25">
        <w:rPr>
          <w:rFonts w:ascii="Arial" w:hAnsi="Arial" w:cs="Arial"/>
          <w:sz w:val="22"/>
          <w:szCs w:val="22"/>
        </w:rPr>
        <w:t xml:space="preserve"> </w:t>
      </w:r>
      <w:r>
        <w:rPr>
          <w:rFonts w:ascii="Arial" w:hAnsi="Arial" w:cs="Arial"/>
          <w:sz w:val="22"/>
          <w:szCs w:val="22"/>
        </w:rPr>
        <w:t>or more employees:</w:t>
      </w:r>
    </w:p>
    <w:p w14:paraId="68D9F76B" w14:textId="77777777" w:rsidR="009B5991" w:rsidRDefault="009B5991" w:rsidP="009B5991">
      <w:pPr>
        <w:tabs>
          <w:tab w:val="left" w:pos="0"/>
        </w:tabs>
        <w:jc w:val="both"/>
        <w:rPr>
          <w:rFonts w:ascii="Arial" w:hAnsi="Arial" w:cs="Arial"/>
          <w:sz w:val="22"/>
          <w:szCs w:val="22"/>
        </w:rPr>
      </w:pPr>
    </w:p>
    <w:p w14:paraId="0CF5B863" w14:textId="784FCB3F" w:rsidR="009B5991" w:rsidRDefault="009B5991" w:rsidP="009B5991">
      <w:pPr>
        <w:tabs>
          <w:tab w:val="left" w:pos="0"/>
        </w:tabs>
        <w:jc w:val="both"/>
        <w:rPr>
          <w:rFonts w:ascii="Arial" w:hAnsi="Arial" w:cs="Arial"/>
          <w:sz w:val="22"/>
          <w:szCs w:val="22"/>
        </w:rPr>
      </w:pPr>
      <w:r>
        <w:rPr>
          <w:rFonts w:ascii="Arial" w:hAnsi="Arial" w:cs="Arial"/>
          <w:sz w:val="22"/>
          <w:szCs w:val="22"/>
        </w:rPr>
        <w:t xml:space="preserve">By submitting a response to this </w:t>
      </w:r>
      <w:r w:rsidR="00F013F3">
        <w:rPr>
          <w:rFonts w:ascii="Arial" w:hAnsi="Arial" w:cs="Arial"/>
          <w:sz w:val="22"/>
          <w:szCs w:val="22"/>
        </w:rPr>
        <w:t>RFP</w:t>
      </w:r>
      <w:r>
        <w:rPr>
          <w:rFonts w:ascii="Arial" w:hAnsi="Arial" w:cs="Arial"/>
          <w:sz w:val="22"/>
          <w:szCs w:val="22"/>
        </w:rPr>
        <w:t xml:space="preserve">, the Proposer certifies and agrees that the following information is correct:  </w:t>
      </w:r>
      <w:r w:rsidRPr="007555B9">
        <w:rPr>
          <w:rFonts w:ascii="Arial" w:hAnsi="Arial" w:cs="Arial"/>
          <w:sz w:val="22"/>
          <w:szCs w:val="22"/>
        </w:rPr>
        <w:t xml:space="preserve">In preparing its response, the Proposer has considered all proposals submitted from qualified, potential subcontractors and suppliers, and has not, in the </w:t>
      </w:r>
      <w:r w:rsidR="00F013F3">
        <w:rPr>
          <w:rFonts w:ascii="Arial" w:hAnsi="Arial" w:cs="Arial"/>
          <w:sz w:val="22"/>
          <w:szCs w:val="22"/>
        </w:rPr>
        <w:t>RFP</w:t>
      </w:r>
      <w:r w:rsidRPr="007555B9">
        <w:rPr>
          <w:rFonts w:ascii="Arial" w:hAnsi="Arial" w:cs="Arial"/>
          <w:sz w:val="22"/>
          <w:szCs w:val="22"/>
        </w:rPr>
        <w:t xml:space="preserve">,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w:t>
      </w:r>
      <w:r>
        <w:rPr>
          <w:rFonts w:ascii="Arial" w:hAnsi="Arial" w:cs="Arial"/>
          <w:sz w:val="22"/>
          <w:szCs w:val="22"/>
        </w:rPr>
        <w:t xml:space="preserve">The </w:t>
      </w:r>
      <w:r w:rsidRPr="007555B9">
        <w:rPr>
          <w:rFonts w:ascii="Arial" w:hAnsi="Arial" w:cs="Arial"/>
          <w:sz w:val="22"/>
          <w:szCs w:val="22"/>
        </w:rPr>
        <w:t>Proposer</w:t>
      </w:r>
      <w:r>
        <w:rPr>
          <w:rFonts w:ascii="Arial" w:hAnsi="Arial" w:cs="Arial"/>
          <w:sz w:val="22"/>
          <w:szCs w:val="22"/>
        </w:rPr>
        <w:t xml:space="preserve"> has </w:t>
      </w:r>
      <w:r w:rsidRPr="007555B9">
        <w:rPr>
          <w:rFonts w:ascii="Arial" w:hAnsi="Arial" w:cs="Arial"/>
          <w:sz w:val="22"/>
          <w:szCs w:val="22"/>
        </w:rPr>
        <w:t xml:space="preserve">also not retaliated against any person or other entity for reporting such refusal, termination, or commercially limiting actions. The </w:t>
      </w:r>
      <w:r w:rsidR="00F013F3">
        <w:rPr>
          <w:rFonts w:ascii="Arial" w:hAnsi="Arial" w:cs="Arial"/>
          <w:sz w:val="22"/>
          <w:szCs w:val="22"/>
        </w:rPr>
        <w:t>[Agency Name]</w:t>
      </w:r>
      <w:r w:rsidRPr="007555B9">
        <w:rPr>
          <w:rFonts w:ascii="Arial" w:hAnsi="Arial" w:cs="Arial"/>
          <w:sz w:val="22"/>
          <w:szCs w:val="22"/>
        </w:rPr>
        <w:t xml:space="preserve"> reserves the right to reject the response of the </w:t>
      </w:r>
      <w:r>
        <w:rPr>
          <w:rFonts w:ascii="Arial" w:hAnsi="Arial" w:cs="Arial"/>
          <w:sz w:val="22"/>
          <w:szCs w:val="22"/>
        </w:rPr>
        <w:t>P</w:t>
      </w:r>
      <w:r w:rsidRPr="007555B9">
        <w:rPr>
          <w:rFonts w:ascii="Arial" w:hAnsi="Arial" w:cs="Arial"/>
          <w:sz w:val="22"/>
          <w:szCs w:val="22"/>
        </w:rPr>
        <w:t>roposer if this certification is subsequently determined to be false, and to terminate any contract awarded based on such a false response.</w:t>
      </w:r>
    </w:p>
    <w:p w14:paraId="49AF72C0" w14:textId="7873EF9E" w:rsidR="009B5991" w:rsidRDefault="009B5991" w:rsidP="009B5991">
      <w:pPr>
        <w:tabs>
          <w:tab w:val="left" w:pos="0"/>
        </w:tabs>
        <w:jc w:val="both"/>
        <w:rPr>
          <w:rFonts w:ascii="Arial" w:hAnsi="Arial" w:cs="Arial"/>
          <w:b/>
          <w:sz w:val="22"/>
          <w:szCs w:val="22"/>
        </w:rPr>
      </w:pPr>
    </w:p>
    <w:p w14:paraId="12BC8566" w14:textId="77777777" w:rsidR="00AC461A" w:rsidRDefault="00AC461A" w:rsidP="009B5991">
      <w:pPr>
        <w:tabs>
          <w:tab w:val="left" w:pos="0"/>
        </w:tabs>
        <w:jc w:val="both"/>
        <w:rPr>
          <w:rFonts w:ascii="Arial" w:hAnsi="Arial" w:cs="Arial"/>
          <w:b/>
          <w:sz w:val="22"/>
          <w:szCs w:val="22"/>
        </w:rPr>
      </w:pPr>
    </w:p>
    <w:p w14:paraId="2784F49B" w14:textId="67786308" w:rsidR="00AC461A" w:rsidRPr="00640FF7" w:rsidRDefault="00AC461A" w:rsidP="00AC461A">
      <w:pPr>
        <w:pStyle w:val="Heading2"/>
        <w:spacing w:before="0" w:after="0"/>
        <w:rPr>
          <w:rFonts w:ascii="Arial" w:hAnsi="Arial"/>
          <w:b w:val="0"/>
          <w:sz w:val="22"/>
          <w:szCs w:val="22"/>
        </w:rPr>
      </w:pPr>
      <w:bookmarkStart w:id="153" w:name="_Toc174541979"/>
      <w:r>
        <w:rPr>
          <w:rFonts w:ascii="Arial" w:hAnsi="Arial"/>
          <w:bCs w:val="0"/>
          <w:i w:val="0"/>
          <w:sz w:val="22"/>
          <w:szCs w:val="22"/>
        </w:rPr>
        <w:lastRenderedPageBreak/>
        <w:t>1.65</w:t>
      </w:r>
      <w:r>
        <w:rPr>
          <w:rFonts w:ascii="Arial" w:hAnsi="Arial"/>
          <w:bCs w:val="0"/>
          <w:i w:val="0"/>
          <w:sz w:val="22"/>
          <w:szCs w:val="22"/>
        </w:rPr>
        <w:tab/>
      </w:r>
      <w:r w:rsidRPr="00AC461A">
        <w:rPr>
          <w:rFonts w:ascii="Arial" w:hAnsi="Arial"/>
          <w:bCs w:val="0"/>
          <w:i w:val="0"/>
          <w:sz w:val="22"/>
          <w:szCs w:val="22"/>
        </w:rPr>
        <w:t xml:space="preserve">Prohibition of Companies That Discriminate </w:t>
      </w:r>
      <w:proofErr w:type="gramStart"/>
      <w:r w:rsidRPr="00AC461A">
        <w:rPr>
          <w:rFonts w:ascii="Arial" w:hAnsi="Arial"/>
          <w:bCs w:val="0"/>
          <w:i w:val="0"/>
          <w:sz w:val="22"/>
          <w:szCs w:val="22"/>
        </w:rPr>
        <w:t>Against</w:t>
      </w:r>
      <w:proofErr w:type="gramEnd"/>
      <w:r w:rsidRPr="00AC461A">
        <w:rPr>
          <w:rFonts w:ascii="Arial" w:hAnsi="Arial"/>
          <w:bCs w:val="0"/>
          <w:i w:val="0"/>
          <w:sz w:val="22"/>
          <w:szCs w:val="22"/>
        </w:rPr>
        <w:t xml:space="preserve"> Firearm and Ammunition industries</w:t>
      </w:r>
      <w:bookmarkEnd w:id="153"/>
    </w:p>
    <w:p w14:paraId="71109E44" w14:textId="77777777" w:rsidR="00AC461A" w:rsidRDefault="00AC461A">
      <w:pPr>
        <w:rPr>
          <w:rFonts w:ascii="Arial" w:hAnsi="Arial"/>
          <w:bCs/>
          <w:i/>
          <w:sz w:val="22"/>
          <w:szCs w:val="22"/>
        </w:rPr>
      </w:pPr>
    </w:p>
    <w:p w14:paraId="1D63211E" w14:textId="52477424" w:rsidR="00AC461A" w:rsidRPr="00AC461A" w:rsidRDefault="00AC461A" w:rsidP="00AC461A">
      <w:pPr>
        <w:spacing w:after="160" w:line="259" w:lineRule="auto"/>
        <w:rPr>
          <w:rFonts w:ascii="Arial" w:eastAsia="Calibri" w:hAnsi="Arial" w:cs="Arial"/>
          <w:sz w:val="22"/>
          <w:szCs w:val="22"/>
        </w:rPr>
      </w:pPr>
      <w:r w:rsidRPr="00AC461A">
        <w:rPr>
          <w:rFonts w:ascii="Arial" w:eastAsia="Calibri" w:hAnsi="Arial" w:cs="Arial"/>
          <w:sz w:val="22"/>
          <w:szCs w:val="22"/>
        </w:rPr>
        <w:t>In accordance with La. R.S. 39:1602.2, the following applies to any competitive sealed  bids, competitive sealed proposals,  or contract(s) with a value of $100,000 or more involving  a for-profit company with at least fifty full-time employees:</w:t>
      </w:r>
    </w:p>
    <w:p w14:paraId="7EFA3DFB" w14:textId="77777777" w:rsidR="00AC461A" w:rsidRPr="00AC461A" w:rsidRDefault="00AC461A" w:rsidP="00AC461A">
      <w:pPr>
        <w:spacing w:after="160" w:line="259" w:lineRule="auto"/>
        <w:rPr>
          <w:rFonts w:ascii="Arial" w:eastAsia="Calibri" w:hAnsi="Arial" w:cs="Arial"/>
          <w:sz w:val="22"/>
          <w:szCs w:val="22"/>
        </w:rPr>
      </w:pPr>
      <w:r w:rsidRPr="00AC461A">
        <w:rPr>
          <w:rFonts w:ascii="Arial" w:eastAsia="Calibri" w:hAnsi="Arial" w:cs="Arial"/>
          <w:sz w:val="22"/>
          <w:szCs w:val="22"/>
        </w:rPr>
        <w:t xml:space="preserve">Unless otherwise exempted by law, by submitting a response to this solicitation or entering into this contract, the Bidder, Proposer or Contractor certifies the following: </w:t>
      </w:r>
    </w:p>
    <w:p w14:paraId="6128CE54" w14:textId="77777777" w:rsidR="00AC461A" w:rsidRPr="00AC461A" w:rsidRDefault="00AC461A" w:rsidP="00AC461A">
      <w:pPr>
        <w:numPr>
          <w:ilvl w:val="0"/>
          <w:numId w:val="56"/>
        </w:numPr>
        <w:spacing w:after="160" w:line="259" w:lineRule="auto"/>
        <w:contextualSpacing/>
        <w:rPr>
          <w:rFonts w:ascii="Arial" w:eastAsia="Calibri" w:hAnsi="Arial" w:cs="Arial"/>
          <w:sz w:val="22"/>
          <w:szCs w:val="22"/>
        </w:rPr>
      </w:pPr>
      <w:r w:rsidRPr="00AC461A">
        <w:rPr>
          <w:rFonts w:ascii="Arial" w:eastAsia="Calibri" w:hAnsi="Arial" w:cs="Arial"/>
          <w:sz w:val="22"/>
          <w:szCs w:val="22"/>
        </w:rPr>
        <w:t>The company does not have a practice, policy, guidance, or directive that discriminates against a firearm entity or firearm trade association based solely on the entity’s or association’s status as a firearm entity or firearm trade association;</w:t>
      </w:r>
    </w:p>
    <w:p w14:paraId="75804800" w14:textId="77777777" w:rsidR="00AC461A" w:rsidRPr="00AC461A" w:rsidRDefault="00AC461A" w:rsidP="00AC461A">
      <w:pPr>
        <w:spacing w:after="160" w:line="259" w:lineRule="auto"/>
        <w:ind w:left="1080" w:firstLine="60"/>
        <w:contextualSpacing/>
        <w:rPr>
          <w:rFonts w:ascii="Arial" w:eastAsia="Calibri" w:hAnsi="Arial" w:cs="Arial"/>
          <w:sz w:val="22"/>
          <w:szCs w:val="22"/>
        </w:rPr>
      </w:pPr>
    </w:p>
    <w:p w14:paraId="55571FE2" w14:textId="77777777" w:rsidR="00AC461A" w:rsidRPr="00AC461A" w:rsidRDefault="00AC461A" w:rsidP="00AC461A">
      <w:pPr>
        <w:numPr>
          <w:ilvl w:val="0"/>
          <w:numId w:val="56"/>
        </w:numPr>
        <w:spacing w:after="160" w:line="259" w:lineRule="auto"/>
        <w:contextualSpacing/>
        <w:rPr>
          <w:rFonts w:ascii="Arial" w:eastAsia="Calibri" w:hAnsi="Arial" w:cs="Arial"/>
          <w:sz w:val="22"/>
          <w:szCs w:val="22"/>
        </w:rPr>
      </w:pPr>
      <w:r w:rsidRPr="00AC461A">
        <w:rPr>
          <w:rFonts w:ascii="Arial" w:eastAsia="Calibri" w:hAnsi="Arial" w:cs="Arial"/>
          <w:sz w:val="22"/>
          <w:szCs w:val="22"/>
        </w:rPr>
        <w:t xml:space="preserve">The company will not discriminate against a firearm entity or firearm trade association during the term of the contract based solely on the entity’s or association’s status as a firearm entity or firearm trade association.  </w:t>
      </w:r>
    </w:p>
    <w:p w14:paraId="0A6F12EC" w14:textId="77777777" w:rsidR="00AC461A" w:rsidRPr="00AC461A" w:rsidRDefault="00AC461A" w:rsidP="00AC461A">
      <w:pPr>
        <w:rPr>
          <w:rFonts w:ascii="Arial" w:eastAsia="Calibri" w:hAnsi="Arial" w:cs="Arial"/>
          <w:sz w:val="22"/>
          <w:szCs w:val="22"/>
        </w:rPr>
      </w:pPr>
    </w:p>
    <w:p w14:paraId="15631DE7" w14:textId="645274E8" w:rsidR="005441B9" w:rsidRDefault="00AC461A" w:rsidP="00AC461A">
      <w:pPr>
        <w:spacing w:after="160" w:line="259" w:lineRule="auto"/>
        <w:rPr>
          <w:rFonts w:ascii="Arial" w:hAnsi="Arial"/>
          <w:b/>
          <w:iCs/>
          <w:sz w:val="22"/>
          <w:szCs w:val="22"/>
        </w:rPr>
      </w:pPr>
      <w:r w:rsidRPr="00AC461A">
        <w:rPr>
          <w:rFonts w:ascii="Arial" w:eastAsia="Calibri" w:hAnsi="Arial" w:cs="Arial"/>
          <w:sz w:val="22"/>
          <w:szCs w:val="22"/>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6AD1FFD9" w14:textId="0F9FE370" w:rsidR="006E2C73" w:rsidRPr="00C73E90" w:rsidRDefault="006E2C73" w:rsidP="00C73E90">
      <w:pPr>
        <w:pStyle w:val="Heading2"/>
        <w:spacing w:before="0" w:after="0"/>
        <w:rPr>
          <w:rFonts w:ascii="Arial" w:hAnsi="Arial"/>
          <w:bCs w:val="0"/>
          <w:i w:val="0"/>
          <w:sz w:val="22"/>
          <w:szCs w:val="22"/>
        </w:rPr>
      </w:pPr>
      <w:bookmarkStart w:id="154" w:name="_Toc174541980"/>
      <w:r w:rsidRPr="00C73E90">
        <w:rPr>
          <w:rFonts w:ascii="Arial" w:hAnsi="Arial"/>
          <w:bCs w:val="0"/>
          <w:i w:val="0"/>
          <w:sz w:val="22"/>
          <w:szCs w:val="22"/>
        </w:rPr>
        <w:t>1.</w:t>
      </w:r>
      <w:r w:rsidR="00632A17">
        <w:rPr>
          <w:rFonts w:ascii="Arial" w:hAnsi="Arial"/>
          <w:bCs w:val="0"/>
          <w:i w:val="0"/>
          <w:sz w:val="22"/>
          <w:szCs w:val="22"/>
        </w:rPr>
        <w:t>6</w:t>
      </w:r>
      <w:r w:rsidR="00AC461A">
        <w:rPr>
          <w:rFonts w:ascii="Arial" w:hAnsi="Arial"/>
          <w:bCs w:val="0"/>
          <w:i w:val="0"/>
          <w:sz w:val="22"/>
          <w:szCs w:val="22"/>
        </w:rPr>
        <w:t>6</w:t>
      </w:r>
      <w:r w:rsidRPr="00C73E90">
        <w:rPr>
          <w:rFonts w:ascii="Arial" w:hAnsi="Arial"/>
          <w:bCs w:val="0"/>
          <w:i w:val="0"/>
          <w:sz w:val="22"/>
          <w:szCs w:val="22"/>
        </w:rPr>
        <w:tab/>
        <w:t>Key Internal Control Outsourcing</w:t>
      </w:r>
      <w:bookmarkEnd w:id="154"/>
    </w:p>
    <w:p w14:paraId="15510858" w14:textId="77777777" w:rsidR="006E2C73" w:rsidRPr="00665E7D" w:rsidRDefault="006E2C73" w:rsidP="002A7B1B">
      <w:pPr>
        <w:tabs>
          <w:tab w:val="left" w:pos="0"/>
        </w:tabs>
        <w:jc w:val="both"/>
        <w:rPr>
          <w:rFonts w:ascii="Arial" w:hAnsi="Arial" w:cs="Arial"/>
          <w:b/>
          <w:sz w:val="22"/>
          <w:szCs w:val="22"/>
        </w:rPr>
      </w:pPr>
    </w:p>
    <w:p w14:paraId="60B9C9A5" w14:textId="283531D0" w:rsidR="00AA3E00" w:rsidRPr="00665E7D" w:rsidRDefault="004239F4" w:rsidP="002F5734">
      <w:pPr>
        <w:jc w:val="both"/>
        <w:rPr>
          <w:rFonts w:ascii="Arial" w:hAnsi="Arial"/>
          <w:i/>
          <w:sz w:val="20"/>
        </w:rPr>
      </w:pPr>
      <w:r>
        <w:rPr>
          <w:rFonts w:ascii="Arial" w:hAnsi="Arial"/>
          <w:i/>
          <w:sz w:val="20"/>
        </w:rPr>
        <w:t>(</w:t>
      </w:r>
      <w:r w:rsidR="002F5734" w:rsidRPr="00665E7D">
        <w:rPr>
          <w:rFonts w:ascii="Arial" w:hAnsi="Arial"/>
          <w:i/>
          <w:sz w:val="20"/>
        </w:rPr>
        <w:t xml:space="preserve">Note:  </w:t>
      </w:r>
      <w:r w:rsidR="00F013F3">
        <w:rPr>
          <w:rFonts w:ascii="Arial" w:hAnsi="Arial"/>
          <w:i/>
          <w:sz w:val="20"/>
        </w:rPr>
        <w:t>The Agency</w:t>
      </w:r>
      <w:r w:rsidR="002F5734" w:rsidRPr="00665E7D">
        <w:rPr>
          <w:rFonts w:ascii="Arial" w:hAnsi="Arial"/>
          <w:i/>
          <w:sz w:val="20"/>
        </w:rPr>
        <w:t xml:space="preserve"> must evaluate their internal processes and determine whether the function being contracted for, or outsourced, is a key internal control.</w:t>
      </w:r>
      <w:r w:rsidR="00AA3E00" w:rsidRPr="00665E7D">
        <w:rPr>
          <w:rFonts w:ascii="Arial" w:hAnsi="Arial"/>
          <w:i/>
          <w:sz w:val="20"/>
        </w:rPr>
        <w:t xml:space="preserve">  If it is determined that this RFP includes a key internal control, the language below must be included in the RFP.  If it is determined that this RFP does not include a key internal control, please </w:t>
      </w:r>
      <w:r w:rsidR="00AA3E00" w:rsidRPr="00665E7D">
        <w:rPr>
          <w:rFonts w:ascii="Arial" w:hAnsi="Arial"/>
          <w:i/>
          <w:sz w:val="20"/>
          <w:u w:val="single"/>
        </w:rPr>
        <w:t>do not</w:t>
      </w:r>
      <w:r w:rsidR="00AA3E00" w:rsidRPr="00665E7D">
        <w:rPr>
          <w:rFonts w:ascii="Arial" w:hAnsi="Arial"/>
          <w:i/>
          <w:sz w:val="20"/>
        </w:rPr>
        <w:t xml:space="preserve"> delete the section.  Instead, delete the wor</w:t>
      </w:r>
      <w:r w:rsidR="00571AEE" w:rsidRPr="00665E7D">
        <w:rPr>
          <w:rFonts w:ascii="Arial" w:hAnsi="Arial"/>
          <w:i/>
          <w:sz w:val="20"/>
        </w:rPr>
        <w:t>d</w:t>
      </w:r>
      <w:r w:rsidR="00AA3E00" w:rsidRPr="00665E7D">
        <w:rPr>
          <w:rFonts w:ascii="Arial" w:hAnsi="Arial"/>
          <w:i/>
          <w:sz w:val="20"/>
        </w:rPr>
        <w:t xml:space="preserve">ing stated below and add the following:  NOT REQUIRED FOR THIS RFP.  </w:t>
      </w:r>
    </w:p>
    <w:p w14:paraId="5279A930" w14:textId="77777777" w:rsidR="00AA3E00" w:rsidRPr="00665E7D" w:rsidRDefault="00AA3E00" w:rsidP="002F5734">
      <w:pPr>
        <w:jc w:val="both"/>
        <w:rPr>
          <w:rFonts w:ascii="Arial" w:hAnsi="Arial"/>
          <w:i/>
          <w:sz w:val="20"/>
        </w:rPr>
      </w:pPr>
    </w:p>
    <w:p w14:paraId="205C8602" w14:textId="7E305FC3" w:rsidR="004A4F6C" w:rsidRPr="00665E7D" w:rsidRDefault="00681EDA" w:rsidP="002F5734">
      <w:pPr>
        <w:jc w:val="both"/>
        <w:rPr>
          <w:rFonts w:ascii="Arial" w:hAnsi="Arial"/>
          <w:i/>
          <w:sz w:val="20"/>
        </w:rPr>
      </w:pPr>
      <w:r>
        <w:rPr>
          <w:rFonts w:ascii="Arial" w:hAnsi="Arial"/>
          <w:i/>
          <w:sz w:val="20"/>
        </w:rPr>
        <w:t xml:space="preserve">Additional information regarding the </w:t>
      </w:r>
      <w:r w:rsidR="003A2BFA" w:rsidRPr="00665E7D">
        <w:rPr>
          <w:rFonts w:ascii="Arial" w:hAnsi="Arial"/>
          <w:i/>
          <w:sz w:val="20"/>
        </w:rPr>
        <w:t>“</w:t>
      </w:r>
      <w:r>
        <w:rPr>
          <w:rFonts w:ascii="Arial" w:hAnsi="Arial"/>
          <w:i/>
          <w:sz w:val="20"/>
        </w:rPr>
        <w:t>Outsourcing of Key Internal Controls</w:t>
      </w:r>
      <w:r w:rsidR="003A2BFA" w:rsidRPr="00665E7D">
        <w:rPr>
          <w:rFonts w:ascii="Arial" w:hAnsi="Arial"/>
          <w:i/>
          <w:sz w:val="20"/>
        </w:rPr>
        <w:t>”</w:t>
      </w:r>
      <w:r w:rsidR="002F5734" w:rsidRPr="00665E7D">
        <w:rPr>
          <w:rFonts w:ascii="Arial" w:hAnsi="Arial"/>
          <w:i/>
          <w:sz w:val="20"/>
        </w:rPr>
        <w:t xml:space="preserve"> </w:t>
      </w:r>
      <w:r>
        <w:rPr>
          <w:rFonts w:ascii="Arial" w:hAnsi="Arial"/>
          <w:i/>
          <w:sz w:val="20"/>
        </w:rPr>
        <w:t xml:space="preserve">can be obtained on the Division of Administration, Office of Finance and Support Services website – </w:t>
      </w:r>
      <w:hyperlink r:id="rId17" w:history="1">
        <w:r w:rsidRPr="00750FA0">
          <w:rPr>
            <w:rStyle w:val="Hyperlink"/>
            <w:rFonts w:ascii="Arial" w:hAnsi="Arial"/>
            <w:i/>
            <w:sz w:val="20"/>
          </w:rPr>
          <w:t>https://www.doa.la.gov/doa/ofss/forms-and-policies/</w:t>
        </w:r>
      </w:hyperlink>
      <w:r w:rsidR="002F5734" w:rsidRPr="00665E7D">
        <w:rPr>
          <w:rFonts w:ascii="Arial" w:hAnsi="Arial"/>
          <w:i/>
          <w:sz w:val="20"/>
        </w:rPr>
        <w:t xml:space="preserve">.  </w:t>
      </w:r>
      <w:r w:rsidR="00842B7D" w:rsidRPr="00665E7D">
        <w:rPr>
          <w:rFonts w:ascii="Arial" w:hAnsi="Arial"/>
          <w:i/>
          <w:sz w:val="20"/>
        </w:rPr>
        <w:t xml:space="preserve">Agencies are to submit a letter certifying that an evaluation has been done and whether the functions is or is not a key internal control.  </w:t>
      </w:r>
      <w:r w:rsidR="004F6F77" w:rsidRPr="00665E7D">
        <w:rPr>
          <w:rFonts w:ascii="Arial" w:hAnsi="Arial"/>
          <w:i/>
          <w:sz w:val="20"/>
        </w:rPr>
        <w:t xml:space="preserve">Guidelines includes </w:t>
      </w:r>
      <w:r w:rsidR="00842B7D" w:rsidRPr="00665E7D">
        <w:rPr>
          <w:rFonts w:ascii="Arial" w:hAnsi="Arial"/>
          <w:i/>
          <w:sz w:val="20"/>
        </w:rPr>
        <w:t>sample language to be used.</w:t>
      </w:r>
      <w:r w:rsidR="004239F4">
        <w:rPr>
          <w:rFonts w:ascii="Arial" w:hAnsi="Arial"/>
          <w:i/>
          <w:sz w:val="20"/>
        </w:rPr>
        <w:t>)</w:t>
      </w:r>
    </w:p>
    <w:p w14:paraId="188DBFF7" w14:textId="77777777" w:rsidR="00AA3E00" w:rsidRPr="00665E7D" w:rsidRDefault="00AA3E00" w:rsidP="002F5734">
      <w:pPr>
        <w:jc w:val="both"/>
        <w:rPr>
          <w:rFonts w:ascii="Arial" w:hAnsi="Arial"/>
          <w:i/>
          <w:sz w:val="20"/>
        </w:rPr>
      </w:pPr>
    </w:p>
    <w:p w14:paraId="110A13EA" w14:textId="1F2951AE" w:rsidR="004A4F6C" w:rsidRPr="00665E7D" w:rsidRDefault="00842B7D" w:rsidP="002F5734">
      <w:pPr>
        <w:jc w:val="both"/>
        <w:rPr>
          <w:rFonts w:ascii="Arial" w:hAnsi="Arial"/>
          <w:sz w:val="22"/>
          <w:szCs w:val="22"/>
        </w:rPr>
      </w:pPr>
      <w:r w:rsidRPr="00665E7D">
        <w:rPr>
          <w:rFonts w:ascii="Arial" w:hAnsi="Arial"/>
          <w:sz w:val="22"/>
          <w:szCs w:val="22"/>
        </w:rPr>
        <w:t xml:space="preserve">The </w:t>
      </w:r>
      <w:r w:rsidR="00F013F3" w:rsidRPr="00DE7A4B">
        <w:rPr>
          <w:rFonts w:ascii="Arial" w:hAnsi="Arial" w:cs="Arial"/>
          <w:sz w:val="22"/>
          <w:szCs w:val="22"/>
          <w:highlight w:val="yellow"/>
        </w:rPr>
        <w:t>[Agency Name]</w:t>
      </w:r>
      <w:r w:rsidR="00F013F3">
        <w:rPr>
          <w:rFonts w:ascii="Arial" w:hAnsi="Arial" w:cs="Arial"/>
          <w:sz w:val="22"/>
          <w:szCs w:val="22"/>
        </w:rPr>
        <w:t xml:space="preserve"> </w:t>
      </w:r>
      <w:r w:rsidRPr="00665E7D">
        <w:rPr>
          <w:rFonts w:ascii="Arial" w:hAnsi="Arial"/>
          <w:sz w:val="22"/>
          <w:szCs w:val="22"/>
        </w:rPr>
        <w:t>will require the Contractor and/or subcon</w:t>
      </w:r>
      <w:r w:rsidR="004A4F6C" w:rsidRPr="00665E7D">
        <w:rPr>
          <w:rFonts w:ascii="Arial" w:hAnsi="Arial"/>
          <w:sz w:val="22"/>
          <w:szCs w:val="22"/>
        </w:rPr>
        <w:t>t</w:t>
      </w:r>
      <w:r w:rsidRPr="00665E7D">
        <w:rPr>
          <w:rFonts w:ascii="Arial" w:hAnsi="Arial"/>
          <w:sz w:val="22"/>
          <w:szCs w:val="22"/>
        </w:rPr>
        <w:t>ractors, if performing a key internal control</w:t>
      </w:r>
      <w:r w:rsidR="004A4F6C" w:rsidRPr="00665E7D">
        <w:rPr>
          <w:rFonts w:ascii="Arial" w:hAnsi="Arial"/>
          <w:sz w:val="22"/>
          <w:szCs w:val="22"/>
        </w:rPr>
        <w:t xml:space="preserve">, to </w:t>
      </w:r>
      <w:r w:rsidR="009055BE">
        <w:rPr>
          <w:rFonts w:ascii="Arial" w:hAnsi="Arial"/>
          <w:sz w:val="22"/>
          <w:szCs w:val="22"/>
        </w:rPr>
        <w:t xml:space="preserve">provide some form of assurances that internal controls over the process being administered by the </w:t>
      </w:r>
      <w:r w:rsidR="00F013F3">
        <w:rPr>
          <w:rFonts w:ascii="Arial" w:hAnsi="Arial"/>
          <w:sz w:val="22"/>
          <w:szCs w:val="22"/>
        </w:rPr>
        <w:t>C</w:t>
      </w:r>
      <w:r w:rsidR="009055BE">
        <w:rPr>
          <w:rFonts w:ascii="Arial" w:hAnsi="Arial"/>
          <w:sz w:val="22"/>
          <w:szCs w:val="22"/>
        </w:rPr>
        <w:t xml:space="preserve">ontractor for the </w:t>
      </w:r>
      <w:r w:rsidR="00F013F3" w:rsidRPr="00DE7A4B">
        <w:rPr>
          <w:rFonts w:ascii="Arial" w:hAnsi="Arial" w:cs="Arial"/>
          <w:sz w:val="22"/>
          <w:szCs w:val="22"/>
          <w:highlight w:val="yellow"/>
        </w:rPr>
        <w:t>[Agency Name]</w:t>
      </w:r>
      <w:r w:rsidR="009055BE">
        <w:rPr>
          <w:rFonts w:ascii="Arial" w:hAnsi="Arial"/>
          <w:sz w:val="22"/>
          <w:szCs w:val="22"/>
        </w:rPr>
        <w:t xml:space="preserve"> is operating properly.  The assurances provided by the </w:t>
      </w:r>
      <w:r w:rsidR="00F013F3">
        <w:rPr>
          <w:rFonts w:ascii="Arial" w:hAnsi="Arial"/>
          <w:sz w:val="22"/>
          <w:szCs w:val="22"/>
        </w:rPr>
        <w:t>C</w:t>
      </w:r>
      <w:r w:rsidR="009055BE">
        <w:rPr>
          <w:rFonts w:ascii="Arial" w:hAnsi="Arial"/>
          <w:sz w:val="22"/>
          <w:szCs w:val="22"/>
        </w:rPr>
        <w:t>ontractor may be in the form of SOC</w:t>
      </w:r>
      <w:r w:rsidR="009B5991">
        <w:rPr>
          <w:rFonts w:ascii="Arial" w:hAnsi="Arial"/>
          <w:sz w:val="22"/>
          <w:szCs w:val="22"/>
        </w:rPr>
        <w:t xml:space="preserve"> I and/or type II</w:t>
      </w:r>
      <w:r w:rsidR="009055BE">
        <w:rPr>
          <w:rFonts w:ascii="Arial" w:hAnsi="Arial"/>
          <w:sz w:val="22"/>
          <w:szCs w:val="22"/>
        </w:rPr>
        <w:t xml:space="preserve"> reports resulting from </w:t>
      </w:r>
      <w:r w:rsidR="004A4F6C" w:rsidRPr="00665E7D">
        <w:rPr>
          <w:rFonts w:ascii="Arial" w:hAnsi="Arial"/>
          <w:sz w:val="22"/>
          <w:szCs w:val="22"/>
        </w:rPr>
        <w:t xml:space="preserve">independent SSAE </w:t>
      </w:r>
      <w:r w:rsidR="009B5991">
        <w:rPr>
          <w:rFonts w:ascii="Arial" w:hAnsi="Arial"/>
          <w:sz w:val="22"/>
          <w:szCs w:val="22"/>
        </w:rPr>
        <w:t>18</w:t>
      </w:r>
      <w:r w:rsidR="009055BE">
        <w:rPr>
          <w:rFonts w:ascii="Arial" w:hAnsi="Arial"/>
          <w:sz w:val="22"/>
          <w:szCs w:val="22"/>
        </w:rPr>
        <w:t xml:space="preserve"> </w:t>
      </w:r>
      <w:r w:rsidR="009B5991">
        <w:rPr>
          <w:rFonts w:ascii="Arial" w:hAnsi="Arial"/>
          <w:sz w:val="22"/>
          <w:szCs w:val="22"/>
        </w:rPr>
        <w:t>engagement</w:t>
      </w:r>
      <w:r w:rsidR="004A4F6C" w:rsidRPr="00665E7D">
        <w:rPr>
          <w:rFonts w:ascii="Arial" w:hAnsi="Arial"/>
          <w:sz w:val="22"/>
          <w:szCs w:val="22"/>
        </w:rPr>
        <w:t xml:space="preserve"> of internal controls</w:t>
      </w:r>
      <w:r w:rsidR="00801AB4">
        <w:rPr>
          <w:rFonts w:ascii="Arial" w:hAnsi="Arial"/>
          <w:sz w:val="22"/>
          <w:szCs w:val="22"/>
        </w:rPr>
        <w:t>, quality assurance reports, or</w:t>
      </w:r>
      <w:r w:rsidR="004A4F6C" w:rsidRPr="00665E7D">
        <w:rPr>
          <w:rFonts w:ascii="Arial" w:hAnsi="Arial"/>
          <w:sz w:val="22"/>
          <w:szCs w:val="22"/>
        </w:rPr>
        <w:t xml:space="preserve"> other financial and performance audits from outside companies to assure both the financial viability of the (outsourced) program and the operational viability, including the policies and procedures placed into operation.  </w:t>
      </w:r>
      <w:r w:rsidR="00801AB4">
        <w:rPr>
          <w:rFonts w:ascii="Arial" w:hAnsi="Arial"/>
          <w:sz w:val="22"/>
          <w:szCs w:val="22"/>
        </w:rPr>
        <w:t xml:space="preserve">If an SSAE </w:t>
      </w:r>
      <w:r w:rsidR="00E813F6">
        <w:rPr>
          <w:rFonts w:ascii="Arial" w:hAnsi="Arial"/>
          <w:sz w:val="22"/>
          <w:szCs w:val="22"/>
        </w:rPr>
        <w:t xml:space="preserve">18 </w:t>
      </w:r>
      <w:r w:rsidR="00801AB4">
        <w:rPr>
          <w:rFonts w:ascii="Arial" w:hAnsi="Arial"/>
          <w:sz w:val="22"/>
          <w:szCs w:val="22"/>
        </w:rPr>
        <w:t>review is required, t</w:t>
      </w:r>
      <w:r w:rsidR="004A4F6C" w:rsidRPr="00665E7D">
        <w:rPr>
          <w:rFonts w:ascii="Arial" w:hAnsi="Arial"/>
          <w:sz w:val="22"/>
          <w:szCs w:val="22"/>
        </w:rPr>
        <w:t>he audit firm will conduct tests</w:t>
      </w:r>
      <w:r w:rsidR="00801AB4">
        <w:rPr>
          <w:rFonts w:ascii="Arial" w:hAnsi="Arial"/>
          <w:sz w:val="22"/>
          <w:szCs w:val="22"/>
        </w:rPr>
        <w:t xml:space="preserve"> of the </w:t>
      </w:r>
      <w:r w:rsidR="00F013F3">
        <w:rPr>
          <w:rFonts w:ascii="Arial" w:hAnsi="Arial"/>
          <w:sz w:val="22"/>
          <w:szCs w:val="22"/>
        </w:rPr>
        <w:t>C</w:t>
      </w:r>
      <w:r w:rsidR="00801AB4">
        <w:rPr>
          <w:rFonts w:ascii="Arial" w:hAnsi="Arial"/>
          <w:sz w:val="22"/>
          <w:szCs w:val="22"/>
        </w:rPr>
        <w:t>ontractor’s activities</w:t>
      </w:r>
      <w:r w:rsidR="004A4F6C" w:rsidRPr="00665E7D">
        <w:rPr>
          <w:rFonts w:ascii="Arial" w:hAnsi="Arial"/>
          <w:sz w:val="22"/>
          <w:szCs w:val="22"/>
        </w:rPr>
        <w:t xml:space="preserve"> and render an independent opinion on the operating effectiveness of the controls and procedures.</w:t>
      </w:r>
    </w:p>
    <w:p w14:paraId="4AAABFCA" w14:textId="77777777" w:rsidR="004A4F6C" w:rsidRPr="00665E7D" w:rsidRDefault="004A4F6C" w:rsidP="002F5734">
      <w:pPr>
        <w:jc w:val="both"/>
        <w:rPr>
          <w:rFonts w:ascii="Arial" w:hAnsi="Arial"/>
          <w:sz w:val="22"/>
          <w:szCs w:val="22"/>
        </w:rPr>
      </w:pPr>
    </w:p>
    <w:p w14:paraId="138C82AD" w14:textId="2F07CBFC" w:rsidR="004A4F6C" w:rsidRPr="00665E7D" w:rsidRDefault="00801AB4" w:rsidP="002F5734">
      <w:pPr>
        <w:jc w:val="both"/>
        <w:rPr>
          <w:rFonts w:ascii="Arial" w:hAnsi="Arial"/>
          <w:sz w:val="22"/>
          <w:szCs w:val="22"/>
        </w:rPr>
      </w:pPr>
      <w:r>
        <w:rPr>
          <w:rFonts w:ascii="Arial" w:hAnsi="Arial"/>
          <w:sz w:val="22"/>
          <w:szCs w:val="22"/>
        </w:rPr>
        <w:t xml:space="preserve">Other forms of assurances may be </w:t>
      </w:r>
      <w:r w:rsidR="004A4F6C" w:rsidRPr="00665E7D">
        <w:rPr>
          <w:rFonts w:ascii="Arial" w:hAnsi="Arial"/>
          <w:sz w:val="22"/>
          <w:szCs w:val="22"/>
        </w:rPr>
        <w:t xml:space="preserve">required by the </w:t>
      </w:r>
      <w:r w:rsidR="00F013F3" w:rsidRPr="00DE7A4B">
        <w:rPr>
          <w:rFonts w:ascii="Arial" w:hAnsi="Arial" w:cs="Arial"/>
          <w:sz w:val="22"/>
          <w:szCs w:val="22"/>
          <w:highlight w:val="yellow"/>
        </w:rPr>
        <w:t>[Agency Name]</w:t>
      </w:r>
      <w:r>
        <w:rPr>
          <w:rFonts w:ascii="Arial" w:hAnsi="Arial"/>
          <w:sz w:val="22"/>
          <w:szCs w:val="22"/>
        </w:rPr>
        <w:t>.</w:t>
      </w:r>
      <w:r w:rsidR="004A4F6C" w:rsidRPr="00665E7D">
        <w:rPr>
          <w:rFonts w:ascii="Arial" w:hAnsi="Arial"/>
          <w:sz w:val="22"/>
          <w:szCs w:val="22"/>
        </w:rPr>
        <w:t xml:space="preserve"> </w:t>
      </w:r>
      <w:r>
        <w:rPr>
          <w:rFonts w:ascii="Arial" w:hAnsi="Arial"/>
          <w:sz w:val="22"/>
          <w:szCs w:val="22"/>
        </w:rPr>
        <w:t>T</w:t>
      </w:r>
      <w:r w:rsidR="004A4F6C" w:rsidRPr="00665E7D">
        <w:rPr>
          <w:rFonts w:ascii="Arial" w:hAnsi="Arial"/>
          <w:sz w:val="22"/>
          <w:szCs w:val="22"/>
        </w:rPr>
        <w:t xml:space="preserve">he Contractor </w:t>
      </w:r>
      <w:r>
        <w:rPr>
          <w:rFonts w:ascii="Arial" w:hAnsi="Arial"/>
          <w:sz w:val="22"/>
          <w:szCs w:val="22"/>
        </w:rPr>
        <w:t>may</w:t>
      </w:r>
      <w:r w:rsidR="004A4F6C" w:rsidRPr="00665E7D">
        <w:rPr>
          <w:rFonts w:ascii="Arial" w:hAnsi="Arial"/>
          <w:sz w:val="22"/>
          <w:szCs w:val="22"/>
        </w:rPr>
        <w:t xml:space="preserve"> be required to provide a quality control plan, such as third party Quality Assurance (QA), Independent Verification and Validation (IV &amp; V), </w:t>
      </w:r>
      <w:r>
        <w:rPr>
          <w:rFonts w:ascii="Arial" w:hAnsi="Arial"/>
          <w:sz w:val="22"/>
          <w:szCs w:val="22"/>
        </w:rPr>
        <w:t>or</w:t>
      </w:r>
      <w:r w:rsidR="004A4F6C" w:rsidRPr="00665E7D">
        <w:rPr>
          <w:rFonts w:ascii="Arial" w:hAnsi="Arial"/>
          <w:sz w:val="22"/>
          <w:szCs w:val="22"/>
        </w:rPr>
        <w:t xml:space="preserve"> other internal project/program reviews </w:t>
      </w:r>
      <w:r>
        <w:rPr>
          <w:rFonts w:ascii="Arial" w:hAnsi="Arial"/>
          <w:sz w:val="22"/>
          <w:szCs w:val="22"/>
        </w:rPr>
        <w:t>or</w:t>
      </w:r>
      <w:r w:rsidR="004A4F6C" w:rsidRPr="00665E7D">
        <w:rPr>
          <w:rFonts w:ascii="Arial" w:hAnsi="Arial"/>
          <w:sz w:val="22"/>
          <w:szCs w:val="22"/>
        </w:rPr>
        <w:t xml:space="preserve"> audits.</w:t>
      </w:r>
    </w:p>
    <w:p w14:paraId="107DD59B" w14:textId="77777777" w:rsidR="004A4F6C" w:rsidRPr="00665E7D" w:rsidRDefault="004A4F6C" w:rsidP="002F5734">
      <w:pPr>
        <w:jc w:val="both"/>
        <w:rPr>
          <w:rFonts w:ascii="Arial" w:hAnsi="Arial"/>
          <w:sz w:val="22"/>
          <w:szCs w:val="22"/>
        </w:rPr>
      </w:pPr>
    </w:p>
    <w:p w14:paraId="46785BF9" w14:textId="22C17407" w:rsidR="004A4F6C" w:rsidRPr="00665E7D" w:rsidRDefault="004A4F6C" w:rsidP="002F5734">
      <w:pPr>
        <w:jc w:val="both"/>
        <w:rPr>
          <w:rFonts w:ascii="Arial" w:hAnsi="Arial"/>
          <w:sz w:val="22"/>
          <w:szCs w:val="22"/>
        </w:rPr>
      </w:pPr>
      <w:r w:rsidRPr="00665E7D">
        <w:rPr>
          <w:rFonts w:ascii="Arial" w:hAnsi="Arial"/>
          <w:sz w:val="22"/>
          <w:szCs w:val="22"/>
        </w:rPr>
        <w:t xml:space="preserve">These audits </w:t>
      </w:r>
      <w:r w:rsidR="00801AB4">
        <w:rPr>
          <w:rFonts w:ascii="Arial" w:hAnsi="Arial"/>
          <w:sz w:val="22"/>
          <w:szCs w:val="22"/>
        </w:rPr>
        <w:t xml:space="preserve">and/or assurances </w:t>
      </w:r>
      <w:r w:rsidRPr="00665E7D">
        <w:rPr>
          <w:rFonts w:ascii="Arial" w:hAnsi="Arial"/>
          <w:sz w:val="22"/>
          <w:szCs w:val="22"/>
        </w:rPr>
        <w:t xml:space="preserve">will require the Contractor to provide any assistance, records access, information system access, staff access, and space access to the party selected to </w:t>
      </w:r>
      <w:r w:rsidRPr="00665E7D">
        <w:rPr>
          <w:rFonts w:ascii="Arial" w:hAnsi="Arial"/>
          <w:sz w:val="22"/>
          <w:szCs w:val="22"/>
        </w:rPr>
        <w:lastRenderedPageBreak/>
        <w:t xml:space="preserve">perform the </w:t>
      </w:r>
      <w:r w:rsidR="00571AEE" w:rsidRPr="00665E7D">
        <w:rPr>
          <w:rFonts w:ascii="Arial" w:hAnsi="Arial"/>
          <w:sz w:val="22"/>
          <w:szCs w:val="22"/>
        </w:rPr>
        <w:t xml:space="preserve">indicated </w:t>
      </w:r>
      <w:r w:rsidRPr="00665E7D">
        <w:rPr>
          <w:rFonts w:ascii="Arial" w:hAnsi="Arial"/>
          <w:sz w:val="22"/>
          <w:szCs w:val="22"/>
        </w:rPr>
        <w:t xml:space="preserve">audit.  </w:t>
      </w:r>
      <w:r w:rsidR="00801AB4">
        <w:rPr>
          <w:rFonts w:ascii="Arial" w:hAnsi="Arial"/>
          <w:sz w:val="22"/>
          <w:szCs w:val="22"/>
        </w:rPr>
        <w:t xml:space="preserve">If a SSAE </w:t>
      </w:r>
      <w:r w:rsidR="009B5991">
        <w:rPr>
          <w:rFonts w:ascii="Arial" w:hAnsi="Arial"/>
          <w:sz w:val="22"/>
          <w:szCs w:val="22"/>
        </w:rPr>
        <w:t>18</w:t>
      </w:r>
      <w:r w:rsidR="00801AB4">
        <w:rPr>
          <w:rFonts w:ascii="Arial" w:hAnsi="Arial"/>
          <w:sz w:val="22"/>
          <w:szCs w:val="22"/>
        </w:rPr>
        <w:t xml:space="preserve"> review or audit is required of the Contractor</w:t>
      </w:r>
      <w:r w:rsidR="00E52CB1">
        <w:rPr>
          <w:rFonts w:ascii="Arial" w:hAnsi="Arial"/>
          <w:sz w:val="22"/>
          <w:szCs w:val="22"/>
        </w:rPr>
        <w:t>,</w:t>
      </w:r>
      <w:r w:rsidR="00801AB4">
        <w:rPr>
          <w:rFonts w:ascii="Arial" w:hAnsi="Arial"/>
          <w:sz w:val="22"/>
          <w:szCs w:val="22"/>
        </w:rPr>
        <w:t xml:space="preserve"> a</w:t>
      </w:r>
      <w:r w:rsidR="00E52CB1">
        <w:rPr>
          <w:rFonts w:ascii="Arial" w:hAnsi="Arial"/>
          <w:sz w:val="22"/>
          <w:szCs w:val="22"/>
        </w:rPr>
        <w:t>n</w:t>
      </w:r>
      <w:r w:rsidRPr="00665E7D">
        <w:rPr>
          <w:rFonts w:ascii="Arial" w:hAnsi="Arial"/>
          <w:sz w:val="22"/>
          <w:szCs w:val="22"/>
        </w:rPr>
        <w:t xml:space="preserve"> audit firm will submit to the </w:t>
      </w:r>
      <w:r w:rsidR="00F013F3" w:rsidRPr="00DE7A4B">
        <w:rPr>
          <w:rFonts w:ascii="Arial" w:hAnsi="Arial" w:cs="Arial"/>
          <w:sz w:val="22"/>
          <w:szCs w:val="22"/>
          <w:highlight w:val="yellow"/>
        </w:rPr>
        <w:t>[Agency Name]</w:t>
      </w:r>
      <w:r w:rsidRPr="00665E7D">
        <w:rPr>
          <w:rFonts w:ascii="Arial" w:hAnsi="Arial"/>
          <w:sz w:val="22"/>
          <w:szCs w:val="22"/>
        </w:rPr>
        <w:t xml:space="preserve"> and/or Contractor a final report on controls placed in operations for the project and include a detailed description of the audit firm’s tests of the operating effectiveness of controls.</w:t>
      </w:r>
    </w:p>
    <w:p w14:paraId="126D2FEF" w14:textId="77777777" w:rsidR="004A4F6C" w:rsidRPr="00665E7D" w:rsidRDefault="004A4F6C" w:rsidP="002F5734">
      <w:pPr>
        <w:jc w:val="both"/>
        <w:rPr>
          <w:rFonts w:ascii="Arial" w:hAnsi="Arial"/>
          <w:sz w:val="22"/>
          <w:szCs w:val="22"/>
        </w:rPr>
      </w:pPr>
    </w:p>
    <w:p w14:paraId="01D49A73" w14:textId="1C74A36D" w:rsidR="00842B7D" w:rsidRPr="00842B7D" w:rsidRDefault="004A4F6C" w:rsidP="002F5734">
      <w:pPr>
        <w:jc w:val="both"/>
        <w:rPr>
          <w:rFonts w:ascii="Arial" w:hAnsi="Arial" w:cs="Arial"/>
          <w:b/>
          <w:sz w:val="22"/>
          <w:szCs w:val="22"/>
        </w:rPr>
      </w:pPr>
      <w:r w:rsidRPr="00665E7D">
        <w:rPr>
          <w:rFonts w:ascii="Arial" w:hAnsi="Arial"/>
          <w:sz w:val="22"/>
          <w:szCs w:val="22"/>
        </w:rPr>
        <w:t xml:space="preserve">The Contractor shall supply the </w:t>
      </w:r>
      <w:r w:rsidR="00F013F3" w:rsidRPr="00DE7A4B">
        <w:rPr>
          <w:rFonts w:ascii="Arial" w:hAnsi="Arial" w:cs="Arial"/>
          <w:sz w:val="22"/>
          <w:szCs w:val="22"/>
          <w:highlight w:val="yellow"/>
        </w:rPr>
        <w:t>[Agency Name]</w:t>
      </w:r>
      <w:r w:rsidRPr="00665E7D">
        <w:rPr>
          <w:rFonts w:ascii="Arial" w:hAnsi="Arial"/>
          <w:sz w:val="22"/>
          <w:szCs w:val="22"/>
        </w:rPr>
        <w:t xml:space="preserve"> with an exact copy of the report within 30 calendar days of completion.  When required by the </w:t>
      </w:r>
      <w:r w:rsidR="00F013F3" w:rsidRPr="00DE7A4B">
        <w:rPr>
          <w:rFonts w:ascii="Arial" w:hAnsi="Arial" w:cs="Arial"/>
          <w:sz w:val="22"/>
          <w:szCs w:val="22"/>
          <w:highlight w:val="yellow"/>
        </w:rPr>
        <w:t>[Agency Name]</w:t>
      </w:r>
      <w:r w:rsidRPr="00665E7D">
        <w:rPr>
          <w:rFonts w:ascii="Arial" w:hAnsi="Arial"/>
          <w:sz w:val="22"/>
          <w:szCs w:val="22"/>
        </w:rPr>
        <w:t xml:space="preserve">, such audits may be performed annually during the term of the Contract.  The Contractor shall agree to implement recommendations as suggested by the audits within three months of report issuance at no cost to the </w:t>
      </w:r>
      <w:r w:rsidR="00F013F3" w:rsidRPr="00DE7A4B">
        <w:rPr>
          <w:rFonts w:ascii="Arial" w:hAnsi="Arial" w:cs="Arial"/>
          <w:sz w:val="22"/>
          <w:szCs w:val="22"/>
          <w:highlight w:val="yellow"/>
        </w:rPr>
        <w:t>[Agency Name]</w:t>
      </w:r>
      <w:r w:rsidRPr="00665E7D">
        <w:rPr>
          <w:rFonts w:ascii="Arial" w:hAnsi="Arial"/>
          <w:sz w:val="22"/>
          <w:szCs w:val="22"/>
        </w:rPr>
        <w:t>.</w:t>
      </w:r>
      <w:r w:rsidR="009730EC">
        <w:rPr>
          <w:rFonts w:ascii="Arial" w:hAnsi="Arial"/>
          <w:sz w:val="22"/>
          <w:szCs w:val="22"/>
        </w:rPr>
        <w:t xml:space="preserve">  T</w:t>
      </w:r>
      <w:r w:rsidR="003A2BFA" w:rsidRPr="00665E7D">
        <w:rPr>
          <w:rFonts w:ascii="Arial" w:hAnsi="Arial"/>
          <w:sz w:val="22"/>
          <w:szCs w:val="22"/>
        </w:rPr>
        <w:t xml:space="preserve">he </w:t>
      </w:r>
      <w:r w:rsidRPr="00665E7D">
        <w:rPr>
          <w:rFonts w:ascii="Arial" w:hAnsi="Arial"/>
          <w:sz w:val="22"/>
          <w:szCs w:val="22"/>
        </w:rPr>
        <w:t xml:space="preserve">cost of the </w:t>
      </w:r>
      <w:r w:rsidR="00571AEE" w:rsidRPr="00665E7D">
        <w:rPr>
          <w:rFonts w:ascii="Arial" w:hAnsi="Arial"/>
          <w:sz w:val="22"/>
          <w:szCs w:val="22"/>
        </w:rPr>
        <w:t xml:space="preserve">SSAE </w:t>
      </w:r>
      <w:r w:rsidR="009B5991">
        <w:rPr>
          <w:rFonts w:ascii="Arial" w:hAnsi="Arial"/>
          <w:sz w:val="22"/>
          <w:szCs w:val="22"/>
        </w:rPr>
        <w:t>18</w:t>
      </w:r>
      <w:r w:rsidR="00571AEE" w:rsidRPr="00665E7D">
        <w:rPr>
          <w:rFonts w:ascii="Arial" w:hAnsi="Arial"/>
          <w:sz w:val="22"/>
          <w:szCs w:val="22"/>
        </w:rPr>
        <w:t xml:space="preserve"> </w:t>
      </w:r>
      <w:r w:rsidR="009B5991">
        <w:rPr>
          <w:rFonts w:ascii="Arial" w:hAnsi="Arial"/>
          <w:sz w:val="22"/>
          <w:szCs w:val="22"/>
        </w:rPr>
        <w:t>engagement</w:t>
      </w:r>
      <w:r w:rsidRPr="00665E7D">
        <w:rPr>
          <w:rFonts w:ascii="Arial" w:hAnsi="Arial"/>
          <w:sz w:val="22"/>
          <w:szCs w:val="22"/>
        </w:rPr>
        <w:t xml:space="preserve"> is to be borne by the Contractor</w:t>
      </w:r>
      <w:r w:rsidR="009730EC">
        <w:rPr>
          <w:rFonts w:ascii="Arial" w:hAnsi="Arial"/>
          <w:sz w:val="22"/>
          <w:szCs w:val="22"/>
        </w:rPr>
        <w:t xml:space="preserve"> and </w:t>
      </w:r>
      <w:r w:rsidRPr="00665E7D">
        <w:rPr>
          <w:rFonts w:ascii="Arial" w:hAnsi="Arial"/>
          <w:sz w:val="22"/>
          <w:szCs w:val="22"/>
        </w:rPr>
        <w:t>it shall be included in the cost being proposed in response to this RFP.</w:t>
      </w:r>
      <w:r>
        <w:rPr>
          <w:rFonts w:ascii="Arial" w:hAnsi="Arial"/>
          <w:sz w:val="22"/>
          <w:szCs w:val="22"/>
        </w:rPr>
        <w:t xml:space="preserve"> </w:t>
      </w:r>
    </w:p>
    <w:p w14:paraId="510244A9" w14:textId="77777777" w:rsidR="001A5C09" w:rsidRPr="008F1E1E" w:rsidRDefault="001A5C09">
      <w:pPr>
        <w:rPr>
          <w:rFonts w:ascii="Arial" w:hAnsi="Arial" w:cs="Arial"/>
          <w:sz w:val="22"/>
          <w:szCs w:val="22"/>
        </w:rPr>
      </w:pPr>
      <w:bookmarkStart w:id="155" w:name="_Toc233076072"/>
    </w:p>
    <w:p w14:paraId="69AFE252" w14:textId="5B675012" w:rsidR="001A5C09" w:rsidRPr="008F1E1E" w:rsidRDefault="001A5C09" w:rsidP="008F1E1E">
      <w:pPr>
        <w:pStyle w:val="SAPHeading2"/>
        <w:numPr>
          <w:ilvl w:val="0"/>
          <w:numId w:val="0"/>
        </w:numPr>
        <w:rPr>
          <w:rFonts w:ascii="Arial" w:hAnsi="Arial" w:cs="Arial"/>
          <w:sz w:val="22"/>
          <w:szCs w:val="22"/>
        </w:rPr>
      </w:pPr>
      <w:bookmarkStart w:id="156" w:name="_Toc174541981"/>
      <w:r>
        <w:rPr>
          <w:rFonts w:ascii="Arial" w:hAnsi="Arial" w:cs="Arial"/>
          <w:sz w:val="22"/>
          <w:szCs w:val="22"/>
        </w:rPr>
        <w:t>1.6</w:t>
      </w:r>
      <w:r w:rsidR="00AC461A">
        <w:rPr>
          <w:rFonts w:ascii="Arial" w:hAnsi="Arial" w:cs="Arial"/>
          <w:sz w:val="22"/>
          <w:szCs w:val="22"/>
        </w:rPr>
        <w:t>7</w:t>
      </w:r>
      <w:r>
        <w:rPr>
          <w:rFonts w:ascii="Arial" w:hAnsi="Arial" w:cs="Arial"/>
          <w:sz w:val="22"/>
          <w:szCs w:val="22"/>
        </w:rPr>
        <w:tab/>
      </w:r>
      <w:r w:rsidRPr="008F1E1E">
        <w:rPr>
          <w:rFonts w:ascii="Arial" w:hAnsi="Arial" w:cs="Arial"/>
          <w:sz w:val="22"/>
          <w:szCs w:val="22"/>
        </w:rPr>
        <w:t>Cybersecurity Training</w:t>
      </w:r>
      <w:bookmarkEnd w:id="156"/>
    </w:p>
    <w:p w14:paraId="0126836A" w14:textId="01F6E775" w:rsidR="001A5C09" w:rsidRPr="008F1E1E" w:rsidRDefault="001A5C09" w:rsidP="008F1E1E">
      <w:pPr>
        <w:pStyle w:val="SAPClause2"/>
        <w:ind w:left="0"/>
        <w:rPr>
          <w:rFonts w:ascii="Arial" w:hAnsi="Arial" w:cs="Arial"/>
          <w:i/>
          <w:sz w:val="20"/>
          <w:szCs w:val="20"/>
        </w:rPr>
      </w:pPr>
      <w:r>
        <w:rPr>
          <w:rFonts w:ascii="Arial" w:hAnsi="Arial" w:cs="Arial"/>
          <w:i/>
          <w:sz w:val="20"/>
          <w:szCs w:val="20"/>
        </w:rPr>
        <w:t xml:space="preserve">(Note: </w:t>
      </w:r>
      <w:r w:rsidR="009B16BF">
        <w:rPr>
          <w:rFonts w:ascii="Arial" w:hAnsi="Arial" w:cs="Arial"/>
          <w:i/>
          <w:sz w:val="20"/>
          <w:szCs w:val="20"/>
        </w:rPr>
        <w:t>Agency will need to determine if the following language is applicable to this RFP. If it is not, delete the wording stated below and add the following: NOT REQUIRED FOR THIS RFP.)</w:t>
      </w:r>
    </w:p>
    <w:p w14:paraId="1B8A58AE" w14:textId="713E6145" w:rsidR="001A5C09" w:rsidRPr="008F1E1E" w:rsidRDefault="001A5C09" w:rsidP="008F1E1E">
      <w:pPr>
        <w:pStyle w:val="SAPClause2"/>
        <w:ind w:left="0"/>
        <w:rPr>
          <w:rFonts w:ascii="Arial" w:hAnsi="Arial" w:cs="Arial"/>
        </w:rPr>
      </w:pPr>
      <w:r w:rsidRPr="008F1E1E">
        <w:rPr>
          <w:rFonts w:ascii="Arial" w:hAnsi="Arial" w:cs="Arial"/>
        </w:rPr>
        <w:t>In accordance with La. R.S. 42:1267(B</w:t>
      </w:r>
      <w:proofErr w:type="gramStart"/>
      <w:r w:rsidRPr="008F1E1E">
        <w:rPr>
          <w:rFonts w:ascii="Arial" w:hAnsi="Arial" w:cs="Arial"/>
        </w:rPr>
        <w:t>)(</w:t>
      </w:r>
      <w:proofErr w:type="gramEnd"/>
      <w:r w:rsidRPr="008F1E1E">
        <w:rPr>
          <w:rFonts w:ascii="Arial" w:hAnsi="Arial" w:cs="Arial"/>
        </w:rPr>
        <w:t>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89DBE00" w14:textId="77777777" w:rsidR="009B16BF" w:rsidRDefault="001A5C09" w:rsidP="008F1E1E">
      <w:pPr>
        <w:jc w:val="both"/>
        <w:rPr>
          <w:rFonts w:ascii="Arial" w:hAnsi="Arial" w:cs="Arial"/>
          <w:sz w:val="22"/>
          <w:szCs w:val="22"/>
        </w:rPr>
      </w:pPr>
      <w:r w:rsidRPr="008F1E1E">
        <w:rPr>
          <w:rFonts w:ascii="Arial" w:hAnsi="Arial" w:cs="Arial"/>
          <w:sz w:val="22"/>
          <w:szCs w:val="22"/>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056A1CF7" w14:textId="77777777" w:rsidR="009B16BF" w:rsidRDefault="009B16BF" w:rsidP="008F1E1E">
      <w:pPr>
        <w:jc w:val="both"/>
        <w:rPr>
          <w:rFonts w:ascii="Arial" w:hAnsi="Arial" w:cs="Arial"/>
          <w:sz w:val="22"/>
          <w:szCs w:val="22"/>
        </w:rPr>
      </w:pPr>
    </w:p>
    <w:p w14:paraId="47302FAB" w14:textId="2EDCA453" w:rsidR="009B16BF" w:rsidRDefault="00AC461A" w:rsidP="008F1E1E">
      <w:pPr>
        <w:jc w:val="both"/>
        <w:rPr>
          <w:rFonts w:ascii="Arial" w:hAnsi="Arial" w:cs="Arial"/>
          <w:b/>
          <w:sz w:val="22"/>
          <w:szCs w:val="22"/>
        </w:rPr>
      </w:pPr>
      <w:r>
        <w:rPr>
          <w:rFonts w:ascii="Arial" w:hAnsi="Arial" w:cs="Arial"/>
          <w:b/>
          <w:sz w:val="22"/>
          <w:szCs w:val="22"/>
        </w:rPr>
        <w:t>1.68</w:t>
      </w:r>
      <w:r w:rsidR="009B16BF">
        <w:rPr>
          <w:rFonts w:ascii="Arial" w:hAnsi="Arial" w:cs="Arial"/>
          <w:b/>
          <w:sz w:val="22"/>
          <w:szCs w:val="22"/>
        </w:rPr>
        <w:tab/>
        <w:t>E-Verify</w:t>
      </w:r>
    </w:p>
    <w:p w14:paraId="79ABE605" w14:textId="77777777" w:rsidR="009B16BF" w:rsidRDefault="009B16BF" w:rsidP="008F1E1E">
      <w:pPr>
        <w:jc w:val="both"/>
        <w:rPr>
          <w:rFonts w:ascii="Arial" w:hAnsi="Arial" w:cs="Arial"/>
          <w:b/>
          <w:sz w:val="22"/>
          <w:szCs w:val="22"/>
        </w:rPr>
      </w:pPr>
    </w:p>
    <w:p w14:paraId="3F447326" w14:textId="2797359B" w:rsidR="005441B9" w:rsidRPr="008F1E1E" w:rsidRDefault="009B16BF" w:rsidP="008F1E1E">
      <w:pPr>
        <w:jc w:val="both"/>
        <w:rPr>
          <w:rFonts w:ascii="Arial" w:hAnsi="Arial" w:cs="Arial"/>
          <w:b/>
          <w:sz w:val="22"/>
          <w:szCs w:val="22"/>
          <w:u w:val="single"/>
        </w:rPr>
      </w:pPr>
      <w:r>
        <w:rPr>
          <w:rFonts w:ascii="Arial" w:hAnsi="Arial" w:cs="Arial"/>
          <w:sz w:val="22"/>
          <w:szCs w:val="22"/>
        </w:rPr>
        <w:t>The Contractor shall comply with the provisions of La. R.S. 23:995 and federal law pertaining to E-Verify in the performance of services under the Contract.</w:t>
      </w:r>
      <w:r w:rsidR="005441B9" w:rsidRPr="008F1E1E">
        <w:rPr>
          <w:rFonts w:ascii="Arial" w:hAnsi="Arial" w:cs="Arial"/>
          <w:sz w:val="22"/>
          <w:szCs w:val="22"/>
        </w:rPr>
        <w:br w:type="page"/>
      </w:r>
    </w:p>
    <w:p w14:paraId="496224FB" w14:textId="31024601" w:rsidR="003D521B" w:rsidRPr="007326F5" w:rsidRDefault="003D521B" w:rsidP="003D521B">
      <w:pPr>
        <w:pStyle w:val="Heading1"/>
        <w:tabs>
          <w:tab w:val="clear" w:pos="3516"/>
        </w:tabs>
        <w:rPr>
          <w:rFonts w:ascii="Arial" w:hAnsi="Arial"/>
          <w:szCs w:val="24"/>
        </w:rPr>
      </w:pPr>
      <w:bookmarkStart w:id="157" w:name="_Toc174541982"/>
      <w:r w:rsidRPr="007326F5">
        <w:rPr>
          <w:rFonts w:ascii="Arial" w:hAnsi="Arial"/>
          <w:szCs w:val="24"/>
        </w:rPr>
        <w:lastRenderedPageBreak/>
        <w:t>PART II:  SCOPE OF WORK/SERVICES</w:t>
      </w:r>
      <w:bookmarkEnd w:id="155"/>
      <w:bookmarkEnd w:id="157"/>
    </w:p>
    <w:p w14:paraId="55319CB4" w14:textId="77777777" w:rsidR="003D521B" w:rsidRDefault="003D521B" w:rsidP="003D521B">
      <w:pPr>
        <w:jc w:val="both"/>
        <w:rPr>
          <w:rFonts w:ascii="Arial" w:hAnsi="Arial"/>
          <w:sz w:val="22"/>
          <w:szCs w:val="22"/>
        </w:rPr>
      </w:pPr>
    </w:p>
    <w:p w14:paraId="6B559854" w14:textId="77777777" w:rsidR="003D521B" w:rsidRPr="00FE27F3" w:rsidRDefault="003D521B" w:rsidP="003D521B">
      <w:pPr>
        <w:jc w:val="both"/>
        <w:rPr>
          <w:rFonts w:ascii="Arial" w:hAnsi="Arial"/>
          <w:sz w:val="22"/>
          <w:szCs w:val="22"/>
        </w:rPr>
      </w:pPr>
    </w:p>
    <w:p w14:paraId="4DC1C0C8" w14:textId="77777777" w:rsidR="003D521B" w:rsidRPr="007326F5" w:rsidRDefault="003D521B" w:rsidP="003D521B">
      <w:pPr>
        <w:pStyle w:val="Heading2"/>
        <w:spacing w:before="0" w:after="0"/>
        <w:rPr>
          <w:rFonts w:ascii="Arial" w:hAnsi="Arial"/>
          <w:i w:val="0"/>
          <w:sz w:val="22"/>
          <w:szCs w:val="22"/>
        </w:rPr>
      </w:pPr>
      <w:bookmarkStart w:id="158" w:name="_Toc233076073"/>
      <w:bookmarkStart w:id="159" w:name="_Toc174541983"/>
      <w:r w:rsidRPr="007326F5">
        <w:rPr>
          <w:rFonts w:ascii="Arial" w:hAnsi="Arial"/>
          <w:i w:val="0"/>
          <w:sz w:val="22"/>
          <w:szCs w:val="22"/>
        </w:rPr>
        <w:t>2.1</w:t>
      </w:r>
      <w:r w:rsidRPr="007326F5">
        <w:rPr>
          <w:rFonts w:ascii="Arial" w:hAnsi="Arial"/>
          <w:i w:val="0"/>
          <w:sz w:val="22"/>
          <w:szCs w:val="22"/>
        </w:rPr>
        <w:tab/>
        <w:t>Scope of Work/Services</w:t>
      </w:r>
      <w:bookmarkEnd w:id="158"/>
      <w:bookmarkEnd w:id="159"/>
    </w:p>
    <w:p w14:paraId="1D0D92A6" w14:textId="77777777" w:rsidR="003D521B" w:rsidRPr="007326F5" w:rsidRDefault="003D521B" w:rsidP="003D521B">
      <w:pPr>
        <w:jc w:val="both"/>
        <w:rPr>
          <w:rFonts w:ascii="Arial" w:hAnsi="Arial"/>
          <w:b/>
          <w:sz w:val="22"/>
          <w:szCs w:val="22"/>
        </w:rPr>
      </w:pPr>
    </w:p>
    <w:p w14:paraId="6B6531B7" w14:textId="5C8509D8" w:rsidR="006129FD" w:rsidRPr="00B67EFB" w:rsidRDefault="006129FD" w:rsidP="00C56504">
      <w:pPr>
        <w:jc w:val="both"/>
        <w:rPr>
          <w:rFonts w:ascii="Arial" w:hAnsi="Arial" w:cs="Arial"/>
          <w:i/>
          <w:sz w:val="20"/>
        </w:rPr>
      </w:pPr>
      <w:r>
        <w:rPr>
          <w:rFonts w:ascii="Arial" w:hAnsi="Arial" w:cs="Arial"/>
          <w:i/>
          <w:sz w:val="20"/>
        </w:rPr>
        <w:t xml:space="preserve">(Note:  This section </w:t>
      </w:r>
      <w:r w:rsidRPr="00B67EFB">
        <w:rPr>
          <w:rFonts w:ascii="Arial" w:hAnsi="Arial" w:cs="Arial"/>
          <w:i/>
          <w:sz w:val="20"/>
        </w:rPr>
        <w:t xml:space="preserve">is the most critical. The scope of work should give the Proposer sufficient information regarding the required outcomes so that a proposal can be prepared to the best of the </w:t>
      </w:r>
      <w:r>
        <w:rPr>
          <w:rFonts w:ascii="Arial" w:hAnsi="Arial" w:cs="Arial"/>
          <w:i/>
          <w:sz w:val="20"/>
        </w:rPr>
        <w:t>P</w:t>
      </w:r>
      <w:r w:rsidRPr="00B67EFB">
        <w:rPr>
          <w:rFonts w:ascii="Arial" w:hAnsi="Arial" w:cs="Arial"/>
          <w:i/>
          <w:sz w:val="20"/>
        </w:rPr>
        <w:t xml:space="preserve">roposers’ ability. This section should focus on WHAT must be done rather than HOW to do it. Concentrate on work functions that must be supported and information that must be produced. Avoid restrictive clauses that limit the </w:t>
      </w:r>
      <w:r>
        <w:rPr>
          <w:rFonts w:ascii="Arial" w:hAnsi="Arial" w:cs="Arial"/>
          <w:i/>
          <w:sz w:val="20"/>
        </w:rPr>
        <w:t>C</w:t>
      </w:r>
      <w:r w:rsidRPr="00B67EFB">
        <w:rPr>
          <w:rFonts w:ascii="Arial" w:hAnsi="Arial" w:cs="Arial"/>
          <w:i/>
          <w:sz w:val="20"/>
        </w:rPr>
        <w:t xml:space="preserve">ontractor to one way of performing the services. Provide a narrative description of the contract’s goals or agenda. The scope of work sets measurable limits as to what the State can demand and what a </w:t>
      </w:r>
      <w:r>
        <w:rPr>
          <w:rFonts w:ascii="Arial" w:hAnsi="Arial" w:cs="Arial"/>
          <w:i/>
          <w:sz w:val="20"/>
        </w:rPr>
        <w:t>C</w:t>
      </w:r>
      <w:r w:rsidRPr="00B67EFB">
        <w:rPr>
          <w:rFonts w:ascii="Arial" w:hAnsi="Arial" w:cs="Arial"/>
          <w:i/>
          <w:sz w:val="20"/>
        </w:rPr>
        <w:t xml:space="preserve">ontractor must perform in order to be compensated. </w:t>
      </w:r>
    </w:p>
    <w:p w14:paraId="24313484" w14:textId="77777777" w:rsidR="006129FD" w:rsidRPr="00B67EFB" w:rsidRDefault="006129FD" w:rsidP="006129FD">
      <w:pPr>
        <w:rPr>
          <w:rFonts w:ascii="Arial" w:hAnsi="Arial" w:cs="Arial"/>
          <w:i/>
          <w:sz w:val="20"/>
        </w:rPr>
      </w:pPr>
    </w:p>
    <w:p w14:paraId="0EB86953" w14:textId="77777777" w:rsidR="006129FD" w:rsidRPr="00B67EFB" w:rsidRDefault="006129FD" w:rsidP="006129FD">
      <w:pPr>
        <w:rPr>
          <w:rFonts w:ascii="Arial" w:hAnsi="Arial" w:cs="Arial"/>
          <w:i/>
          <w:sz w:val="20"/>
        </w:rPr>
      </w:pPr>
      <w:r w:rsidRPr="00B67EFB">
        <w:rPr>
          <w:rFonts w:ascii="Arial" w:hAnsi="Arial" w:cs="Arial"/>
          <w:i/>
          <w:sz w:val="20"/>
        </w:rPr>
        <w:t>Examples of items a scope of work may contain:</w:t>
      </w:r>
    </w:p>
    <w:p w14:paraId="53AD3F90"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an</w:t>
      </w:r>
      <w:proofErr w:type="gramEnd"/>
      <w:r w:rsidRPr="00B67EFB">
        <w:rPr>
          <w:rFonts w:ascii="Arial" w:hAnsi="Arial" w:cs="Arial"/>
          <w:i/>
          <w:sz w:val="20"/>
        </w:rPr>
        <w:t xml:space="preserve"> outline of the extent of work</w:t>
      </w:r>
    </w:p>
    <w:p w14:paraId="386C49CF"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brief</w:t>
      </w:r>
      <w:proofErr w:type="gramEnd"/>
      <w:r w:rsidRPr="00B67EFB">
        <w:rPr>
          <w:rFonts w:ascii="Arial" w:hAnsi="Arial" w:cs="Arial"/>
          <w:i/>
          <w:sz w:val="20"/>
        </w:rPr>
        <w:t xml:space="preserve"> overview of the steps of the project</w:t>
      </w:r>
    </w:p>
    <w:p w14:paraId="2D586384"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brief</w:t>
      </w:r>
      <w:proofErr w:type="gramEnd"/>
      <w:r w:rsidRPr="00B67EFB">
        <w:rPr>
          <w:rFonts w:ascii="Arial" w:hAnsi="Arial" w:cs="Arial"/>
          <w:i/>
          <w:sz w:val="20"/>
        </w:rPr>
        <w:t xml:space="preserve"> description of the methodology used</w:t>
      </w:r>
    </w:p>
    <w:p w14:paraId="32EE863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description</w:t>
      </w:r>
      <w:proofErr w:type="gramEnd"/>
      <w:r w:rsidRPr="00B67EFB">
        <w:rPr>
          <w:rFonts w:ascii="Arial" w:hAnsi="Arial" w:cs="Arial"/>
          <w:i/>
          <w:sz w:val="20"/>
        </w:rPr>
        <w:t xml:space="preserve"> of the location of the work or where the work will be performed</w:t>
      </w:r>
    </w:p>
    <w:p w14:paraId="039F957F"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a</w:t>
      </w:r>
      <w:proofErr w:type="gramEnd"/>
      <w:r w:rsidRPr="00B67EFB">
        <w:rPr>
          <w:rFonts w:ascii="Arial" w:hAnsi="Arial" w:cs="Arial"/>
          <w:i/>
          <w:sz w:val="20"/>
        </w:rPr>
        <w:t xml:space="preserve"> price breakdown</w:t>
      </w:r>
    </w:p>
    <w:p w14:paraId="1C36CE61"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list</w:t>
      </w:r>
      <w:proofErr w:type="gramEnd"/>
      <w:r w:rsidRPr="00B67EFB">
        <w:rPr>
          <w:rFonts w:ascii="Arial" w:hAnsi="Arial" w:cs="Arial"/>
          <w:i/>
          <w:sz w:val="20"/>
        </w:rPr>
        <w:t xml:space="preserve"> requirements and needs</w:t>
      </w:r>
    </w:p>
    <w:p w14:paraId="7D981D47"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all work elements</w:t>
      </w:r>
    </w:p>
    <w:p w14:paraId="4FA815EB"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pertinent previous efforts</w:t>
      </w:r>
    </w:p>
    <w:p w14:paraId="7E5DAC3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known risks</w:t>
      </w:r>
    </w:p>
    <w:p w14:paraId="6AA49DA2"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reporting requirements</w:t>
      </w:r>
    </w:p>
    <w:p w14:paraId="4840402B"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schedules</w:t>
      </w:r>
    </w:p>
    <w:p w14:paraId="63EA962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work products</w:t>
      </w:r>
    </w:p>
    <w:p w14:paraId="39900D0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need for formal meetings</w:t>
      </w:r>
    </w:p>
    <w:p w14:paraId="665150E3"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any technical data or IT requirements</w:t>
      </w:r>
    </w:p>
    <w:p w14:paraId="5898F1E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the criteria for determining whether the requirements have been met</w:t>
      </w:r>
    </w:p>
    <w:p w14:paraId="7E84F1CC" w14:textId="3B9A2D3A"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detail if a final report is due</w:t>
      </w:r>
    </w:p>
    <w:p w14:paraId="270FD9E5" w14:textId="23A0A75D" w:rsidR="003D521B" w:rsidRDefault="003D521B" w:rsidP="003D521B">
      <w:pPr>
        <w:jc w:val="both"/>
        <w:rPr>
          <w:rFonts w:ascii="Arial" w:hAnsi="Arial"/>
          <w:sz w:val="22"/>
          <w:szCs w:val="22"/>
        </w:rPr>
      </w:pPr>
    </w:p>
    <w:p w14:paraId="6B9B5D20" w14:textId="423F97AE" w:rsidR="006129FD" w:rsidRPr="007326F5" w:rsidRDefault="006129FD" w:rsidP="006129FD">
      <w:pPr>
        <w:pStyle w:val="Heading2"/>
        <w:spacing w:before="0" w:after="0"/>
        <w:rPr>
          <w:rFonts w:ascii="Arial" w:hAnsi="Arial"/>
          <w:i w:val="0"/>
          <w:sz w:val="22"/>
          <w:szCs w:val="22"/>
        </w:rPr>
      </w:pPr>
      <w:bookmarkStart w:id="160" w:name="_Toc174541984"/>
      <w:r w:rsidRPr="007326F5">
        <w:rPr>
          <w:rFonts w:ascii="Arial" w:hAnsi="Arial"/>
          <w:i w:val="0"/>
          <w:sz w:val="22"/>
          <w:szCs w:val="22"/>
        </w:rPr>
        <w:t>2.</w:t>
      </w:r>
      <w:r>
        <w:rPr>
          <w:rFonts w:ascii="Arial" w:hAnsi="Arial"/>
          <w:i w:val="0"/>
          <w:sz w:val="22"/>
          <w:szCs w:val="22"/>
        </w:rPr>
        <w:t>2</w:t>
      </w:r>
      <w:r w:rsidRPr="007326F5">
        <w:rPr>
          <w:rFonts w:ascii="Arial" w:hAnsi="Arial"/>
          <w:i w:val="0"/>
          <w:sz w:val="22"/>
          <w:szCs w:val="22"/>
        </w:rPr>
        <w:tab/>
        <w:t>Deliverables</w:t>
      </w:r>
      <w:bookmarkEnd w:id="160"/>
    </w:p>
    <w:p w14:paraId="425075E2" w14:textId="77777777" w:rsidR="006129FD" w:rsidRPr="00FE27F3" w:rsidRDefault="006129FD" w:rsidP="006129FD">
      <w:pPr>
        <w:jc w:val="both"/>
        <w:rPr>
          <w:rFonts w:ascii="Arial" w:hAnsi="Arial"/>
          <w:sz w:val="22"/>
          <w:szCs w:val="22"/>
        </w:rPr>
      </w:pPr>
    </w:p>
    <w:p w14:paraId="23C73040" w14:textId="77777777" w:rsidR="006129FD" w:rsidRPr="00B4165D" w:rsidRDefault="006129FD" w:rsidP="006129FD">
      <w:pPr>
        <w:jc w:val="both"/>
        <w:rPr>
          <w:rFonts w:ascii="Arial" w:hAnsi="Arial" w:cs="Arial"/>
          <w:b/>
          <w:sz w:val="20"/>
        </w:rPr>
      </w:pPr>
      <w:r>
        <w:rPr>
          <w:rFonts w:ascii="Arial" w:hAnsi="Arial" w:cs="Arial"/>
          <w:i/>
          <w:sz w:val="20"/>
        </w:rPr>
        <w:t>(</w:t>
      </w:r>
      <w:r w:rsidRPr="00B4165D">
        <w:rPr>
          <w:rFonts w:ascii="Arial" w:hAnsi="Arial" w:cs="Arial"/>
          <w:i/>
          <w:sz w:val="20"/>
        </w:rPr>
        <w:t>Note: This section shall be included on every proposal.  It could be equipment, supplies, services, reports, etc.  Recommended language may begin like th</w:t>
      </w:r>
      <w:r>
        <w:rPr>
          <w:rFonts w:ascii="Arial" w:hAnsi="Arial" w:cs="Arial"/>
          <w:i/>
          <w:sz w:val="20"/>
        </w:rPr>
        <w:t>e following.)</w:t>
      </w:r>
      <w:r w:rsidRPr="00B4165D">
        <w:rPr>
          <w:rFonts w:ascii="Arial" w:hAnsi="Arial" w:cs="Arial"/>
          <w:i/>
          <w:sz w:val="20"/>
        </w:rPr>
        <w:t xml:space="preserve"> </w:t>
      </w:r>
    </w:p>
    <w:p w14:paraId="2B92D63A" w14:textId="77777777" w:rsidR="006129FD" w:rsidRPr="00FE27F3" w:rsidRDefault="006129FD" w:rsidP="006129FD">
      <w:pPr>
        <w:jc w:val="both"/>
        <w:rPr>
          <w:rFonts w:ascii="Arial" w:hAnsi="Arial"/>
          <w:b/>
          <w:sz w:val="22"/>
          <w:szCs w:val="22"/>
        </w:rPr>
      </w:pPr>
    </w:p>
    <w:p w14:paraId="3B3133C8" w14:textId="77777777" w:rsidR="006129FD" w:rsidRPr="00FE27F3" w:rsidRDefault="006129FD" w:rsidP="006129FD">
      <w:pPr>
        <w:jc w:val="both"/>
        <w:rPr>
          <w:rFonts w:ascii="Arial" w:hAnsi="Arial"/>
          <w:b/>
          <w:sz w:val="22"/>
          <w:szCs w:val="22"/>
        </w:rPr>
      </w:pPr>
      <w:r w:rsidRPr="00FE27F3">
        <w:rPr>
          <w:rFonts w:ascii="Arial" w:hAnsi="Arial"/>
          <w:sz w:val="22"/>
          <w:szCs w:val="22"/>
        </w:rPr>
        <w:t xml:space="preserve">The deliverables listed in this section are the minimum desired from the successful </w:t>
      </w:r>
      <w:r>
        <w:rPr>
          <w:rFonts w:ascii="Arial" w:hAnsi="Arial"/>
          <w:sz w:val="22"/>
          <w:szCs w:val="22"/>
        </w:rPr>
        <w:t>P</w:t>
      </w:r>
      <w:r w:rsidRPr="00FE27F3">
        <w:rPr>
          <w:rFonts w:ascii="Arial" w:hAnsi="Arial"/>
          <w:sz w:val="22"/>
          <w:szCs w:val="22"/>
        </w:rPr>
        <w:t xml:space="preserve">roposer.  Every </w:t>
      </w:r>
      <w:r>
        <w:rPr>
          <w:rFonts w:ascii="Arial" w:hAnsi="Arial"/>
          <w:sz w:val="22"/>
          <w:szCs w:val="22"/>
        </w:rPr>
        <w:t>P</w:t>
      </w:r>
      <w:r w:rsidRPr="00FE27F3">
        <w:rPr>
          <w:rFonts w:ascii="Arial" w:hAnsi="Arial"/>
          <w:sz w:val="22"/>
          <w:szCs w:val="22"/>
        </w:rPr>
        <w:t>roposer should describe what deliverables will be provided per their proposal and how the proposed deliverables will be provided.</w:t>
      </w:r>
    </w:p>
    <w:p w14:paraId="65415E5E" w14:textId="77777777" w:rsidR="006129FD" w:rsidRPr="00FE27F3" w:rsidRDefault="006129FD" w:rsidP="003D521B">
      <w:pPr>
        <w:jc w:val="both"/>
        <w:rPr>
          <w:rFonts w:ascii="Arial" w:hAnsi="Arial"/>
          <w:sz w:val="22"/>
          <w:szCs w:val="22"/>
        </w:rPr>
      </w:pPr>
    </w:p>
    <w:p w14:paraId="2626DDA4" w14:textId="77777777" w:rsidR="003D521B" w:rsidRPr="007326F5" w:rsidRDefault="003D521B" w:rsidP="003D521B">
      <w:pPr>
        <w:pStyle w:val="Heading2"/>
        <w:spacing w:before="0" w:after="0"/>
        <w:rPr>
          <w:i w:val="0"/>
          <w:sz w:val="22"/>
          <w:szCs w:val="22"/>
        </w:rPr>
      </w:pPr>
      <w:bookmarkStart w:id="161" w:name="_Toc233076075"/>
      <w:bookmarkStart w:id="162" w:name="_Toc174541985"/>
      <w:r w:rsidRPr="007326F5">
        <w:rPr>
          <w:rFonts w:ascii="Arial" w:hAnsi="Arial"/>
          <w:i w:val="0"/>
          <w:sz w:val="22"/>
          <w:szCs w:val="22"/>
        </w:rPr>
        <w:t>2.3</w:t>
      </w:r>
      <w:r w:rsidRPr="007326F5">
        <w:rPr>
          <w:rFonts w:ascii="Arial" w:hAnsi="Arial"/>
          <w:i w:val="0"/>
          <w:sz w:val="22"/>
          <w:szCs w:val="22"/>
        </w:rPr>
        <w:tab/>
        <w:t>Price Schedule</w:t>
      </w:r>
      <w:bookmarkEnd w:id="161"/>
      <w:bookmarkEnd w:id="162"/>
    </w:p>
    <w:p w14:paraId="3C119FF0" w14:textId="77777777" w:rsidR="003D521B" w:rsidRPr="00FE27F3" w:rsidRDefault="003D521B" w:rsidP="003D521B">
      <w:pPr>
        <w:jc w:val="both"/>
        <w:rPr>
          <w:b/>
          <w:sz w:val="22"/>
          <w:szCs w:val="22"/>
        </w:rPr>
      </w:pPr>
    </w:p>
    <w:p w14:paraId="0B319F5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Prices proposed by the </w:t>
      </w:r>
      <w:r w:rsidR="002A7B1B">
        <w:rPr>
          <w:rFonts w:ascii="Arial" w:hAnsi="Arial"/>
          <w:sz w:val="22"/>
          <w:szCs w:val="22"/>
        </w:rPr>
        <w:t>P</w:t>
      </w:r>
      <w:r w:rsidRPr="00FE27F3">
        <w:rPr>
          <w:rFonts w:ascii="Arial" w:hAnsi="Arial"/>
          <w:sz w:val="22"/>
          <w:szCs w:val="22"/>
        </w:rPr>
        <w:t xml:space="preserve">roposers </w:t>
      </w:r>
      <w:r>
        <w:rPr>
          <w:rFonts w:ascii="Arial" w:hAnsi="Arial"/>
          <w:sz w:val="22"/>
          <w:szCs w:val="22"/>
        </w:rPr>
        <w:t>shall</w:t>
      </w:r>
      <w:r w:rsidRPr="00FE27F3">
        <w:rPr>
          <w:rFonts w:ascii="Arial" w:hAnsi="Arial"/>
          <w:sz w:val="22"/>
          <w:szCs w:val="22"/>
        </w:rPr>
        <w:t xml:space="preserve"> be submitted on the </w:t>
      </w:r>
      <w:r>
        <w:rPr>
          <w:rFonts w:ascii="Arial" w:hAnsi="Arial"/>
          <w:sz w:val="22"/>
          <w:szCs w:val="22"/>
        </w:rPr>
        <w:t xml:space="preserve">price schedule furnished herein on </w:t>
      </w:r>
      <w:r w:rsidRPr="009F2178">
        <w:rPr>
          <w:rFonts w:ascii="Arial" w:hAnsi="Arial"/>
          <w:b/>
          <w:sz w:val="22"/>
          <w:szCs w:val="22"/>
        </w:rPr>
        <w:t>Attachment “__”</w:t>
      </w:r>
      <w:r>
        <w:rPr>
          <w:rFonts w:ascii="Arial" w:hAnsi="Arial"/>
          <w:sz w:val="22"/>
          <w:szCs w:val="22"/>
        </w:rPr>
        <w:t xml:space="preserve">.  </w:t>
      </w:r>
      <w:r w:rsidRPr="00FE27F3">
        <w:rPr>
          <w:rFonts w:ascii="Arial" w:hAnsi="Arial"/>
          <w:sz w:val="22"/>
          <w:szCs w:val="22"/>
        </w:rPr>
        <w:t xml:space="preserve">Prices submitted shall be firm for the term of the contract.  Prices </w:t>
      </w:r>
      <w:r w:rsidR="0084263A">
        <w:rPr>
          <w:rFonts w:ascii="Arial" w:hAnsi="Arial"/>
          <w:sz w:val="22"/>
          <w:szCs w:val="22"/>
        </w:rPr>
        <w:t>shall</w:t>
      </w:r>
      <w:r w:rsidRPr="00FE27F3">
        <w:rPr>
          <w:rFonts w:ascii="Arial" w:hAnsi="Arial"/>
          <w:sz w:val="22"/>
          <w:szCs w:val="22"/>
        </w:rPr>
        <w:t xml:space="preserve"> include delivery of all items F.O.B. destination.</w:t>
      </w:r>
    </w:p>
    <w:p w14:paraId="7A6E7A5E" w14:textId="77777777" w:rsidR="003D521B" w:rsidRDefault="003D521B" w:rsidP="003D521B">
      <w:pPr>
        <w:jc w:val="both"/>
        <w:rPr>
          <w:rFonts w:ascii="Arial" w:hAnsi="Arial"/>
          <w:b/>
          <w:sz w:val="22"/>
          <w:szCs w:val="22"/>
        </w:rPr>
      </w:pPr>
    </w:p>
    <w:p w14:paraId="7B59504C" w14:textId="070F1E38" w:rsidR="003D521B" w:rsidRPr="007326F5" w:rsidRDefault="003D521B" w:rsidP="003D521B">
      <w:pPr>
        <w:pStyle w:val="Heading2"/>
        <w:spacing w:before="0" w:after="0"/>
        <w:rPr>
          <w:rFonts w:ascii="Arial" w:hAnsi="Arial"/>
          <w:i w:val="0"/>
          <w:sz w:val="22"/>
          <w:szCs w:val="22"/>
        </w:rPr>
      </w:pPr>
      <w:bookmarkStart w:id="163" w:name="_Toc233076077"/>
      <w:bookmarkStart w:id="164" w:name="_Toc518556599"/>
      <w:bookmarkStart w:id="165" w:name="_Toc174541986"/>
      <w:r w:rsidRPr="007326F5">
        <w:rPr>
          <w:rFonts w:ascii="Arial" w:hAnsi="Arial"/>
          <w:i w:val="0"/>
          <w:sz w:val="22"/>
          <w:szCs w:val="22"/>
        </w:rPr>
        <w:t>2.</w:t>
      </w:r>
      <w:r w:rsidR="006129FD">
        <w:rPr>
          <w:rFonts w:ascii="Arial" w:hAnsi="Arial"/>
          <w:i w:val="0"/>
          <w:sz w:val="22"/>
          <w:szCs w:val="22"/>
        </w:rPr>
        <w:t>4</w:t>
      </w:r>
      <w:r w:rsidRPr="007326F5">
        <w:rPr>
          <w:rFonts w:ascii="Arial" w:hAnsi="Arial"/>
          <w:i w:val="0"/>
          <w:sz w:val="22"/>
          <w:szCs w:val="22"/>
        </w:rPr>
        <w:tab/>
        <w:t>Location</w:t>
      </w:r>
      <w:bookmarkEnd w:id="163"/>
      <w:bookmarkEnd w:id="164"/>
      <w:bookmarkEnd w:id="165"/>
    </w:p>
    <w:p w14:paraId="2C6A6008" w14:textId="77777777" w:rsidR="003D521B" w:rsidRPr="00FE27F3" w:rsidRDefault="003D521B" w:rsidP="003D521B">
      <w:pPr>
        <w:jc w:val="both"/>
        <w:rPr>
          <w:rFonts w:ascii="Arial" w:hAnsi="Arial"/>
          <w:b/>
          <w:sz w:val="22"/>
          <w:szCs w:val="22"/>
        </w:rPr>
      </w:pPr>
    </w:p>
    <w:p w14:paraId="07F2E674" w14:textId="77777777" w:rsidR="003D521B" w:rsidRPr="00B4165D" w:rsidRDefault="005902D9" w:rsidP="003D521B">
      <w:pPr>
        <w:jc w:val="both"/>
        <w:rPr>
          <w:rFonts w:ascii="Arial" w:hAnsi="Arial" w:cs="Arial"/>
          <w:i/>
          <w:sz w:val="20"/>
        </w:rPr>
      </w:pPr>
      <w:r>
        <w:rPr>
          <w:rFonts w:ascii="Arial" w:hAnsi="Arial" w:cs="Arial"/>
          <w:i/>
          <w:sz w:val="20"/>
        </w:rPr>
        <w:t>(</w:t>
      </w:r>
      <w:r w:rsidR="003D521B" w:rsidRPr="00B4165D">
        <w:rPr>
          <w:rFonts w:ascii="Arial" w:hAnsi="Arial" w:cs="Arial"/>
          <w:i/>
          <w:sz w:val="20"/>
        </w:rPr>
        <w:t>Note: Enter appropriate information - alter, revise, or delete as required.  Special language is to be included if travel expenses will be considered.</w:t>
      </w:r>
      <w:r>
        <w:rPr>
          <w:rFonts w:ascii="Arial" w:hAnsi="Arial" w:cs="Arial"/>
          <w:i/>
          <w:sz w:val="20"/>
        </w:rPr>
        <w:t>)</w:t>
      </w:r>
    </w:p>
    <w:p w14:paraId="0C7FB7ED" w14:textId="77777777" w:rsidR="003D521B" w:rsidRPr="00FE27F3" w:rsidRDefault="003D521B" w:rsidP="003D521B">
      <w:pPr>
        <w:jc w:val="both"/>
        <w:rPr>
          <w:rFonts w:ascii="Arial" w:hAnsi="Arial"/>
          <w:i/>
          <w:sz w:val="22"/>
          <w:szCs w:val="22"/>
        </w:rPr>
      </w:pPr>
    </w:p>
    <w:p w14:paraId="1ABFB307" w14:textId="1D814751" w:rsidR="003D521B" w:rsidRPr="00794D76" w:rsidRDefault="003D521B" w:rsidP="003D521B">
      <w:pPr>
        <w:jc w:val="both"/>
        <w:rPr>
          <w:rFonts w:ascii="Arial" w:hAnsi="Arial"/>
          <w:b/>
          <w:sz w:val="22"/>
          <w:szCs w:val="22"/>
        </w:rPr>
      </w:pPr>
      <w:r w:rsidRPr="00FE27F3">
        <w:rPr>
          <w:rFonts w:ascii="Arial" w:hAnsi="Arial"/>
          <w:sz w:val="22"/>
          <w:szCs w:val="22"/>
        </w:rPr>
        <w:t xml:space="preserve">The location(s) the work/delivery/service is to be performed, completed and managed is/are at </w:t>
      </w:r>
      <w:r w:rsidR="00794D76" w:rsidRPr="008F1E1E">
        <w:rPr>
          <w:rFonts w:ascii="Arial" w:hAnsi="Arial"/>
          <w:sz w:val="22"/>
          <w:szCs w:val="22"/>
          <w:highlight w:val="yellow"/>
        </w:rPr>
        <w:t>[</w:t>
      </w:r>
      <w:r w:rsidRPr="008F1E1E">
        <w:rPr>
          <w:rFonts w:ascii="Arial" w:hAnsi="Arial"/>
          <w:sz w:val="22"/>
          <w:szCs w:val="22"/>
          <w:highlight w:val="yellow"/>
        </w:rPr>
        <w:t>location(s)</w:t>
      </w:r>
      <w:r w:rsidR="00794D76" w:rsidRPr="008F1E1E">
        <w:rPr>
          <w:rFonts w:ascii="Arial" w:hAnsi="Arial"/>
          <w:sz w:val="22"/>
          <w:szCs w:val="22"/>
          <w:highlight w:val="yellow"/>
        </w:rPr>
        <w:t>]</w:t>
      </w:r>
      <w:r w:rsidRPr="008F1E1E">
        <w:rPr>
          <w:rFonts w:ascii="Arial" w:hAnsi="Arial"/>
          <w:sz w:val="22"/>
          <w:szCs w:val="22"/>
        </w:rPr>
        <w:t>.</w:t>
      </w:r>
    </w:p>
    <w:p w14:paraId="0D81C4A4" w14:textId="077DD0B4" w:rsidR="003D521B" w:rsidRPr="007326F5" w:rsidRDefault="003D521B" w:rsidP="003D521B">
      <w:pPr>
        <w:pStyle w:val="Heading2"/>
        <w:spacing w:before="0" w:after="0"/>
        <w:rPr>
          <w:rFonts w:ascii="Arial" w:hAnsi="Arial"/>
          <w:i w:val="0"/>
          <w:sz w:val="22"/>
          <w:szCs w:val="22"/>
        </w:rPr>
      </w:pPr>
      <w:bookmarkStart w:id="166" w:name="_Toc233076078"/>
      <w:bookmarkStart w:id="167" w:name="_Toc174541987"/>
      <w:r w:rsidRPr="007326F5">
        <w:rPr>
          <w:rFonts w:ascii="Arial" w:hAnsi="Arial"/>
          <w:i w:val="0"/>
          <w:sz w:val="22"/>
          <w:szCs w:val="22"/>
        </w:rPr>
        <w:lastRenderedPageBreak/>
        <w:t>2.</w:t>
      </w:r>
      <w:r w:rsidR="006129FD">
        <w:rPr>
          <w:rFonts w:ascii="Arial" w:hAnsi="Arial"/>
          <w:i w:val="0"/>
          <w:sz w:val="22"/>
          <w:szCs w:val="22"/>
        </w:rPr>
        <w:t>5</w:t>
      </w:r>
      <w:r w:rsidRPr="007326F5">
        <w:rPr>
          <w:rFonts w:ascii="Arial" w:hAnsi="Arial"/>
          <w:i w:val="0"/>
          <w:sz w:val="22"/>
          <w:szCs w:val="22"/>
        </w:rPr>
        <w:tab/>
        <w:t>Proposal Elements</w:t>
      </w:r>
      <w:bookmarkEnd w:id="166"/>
      <w:bookmarkEnd w:id="167"/>
    </w:p>
    <w:p w14:paraId="466171B0" w14:textId="77777777" w:rsidR="003D521B" w:rsidRPr="00FE27F3" w:rsidRDefault="003D521B" w:rsidP="003D521B">
      <w:pPr>
        <w:tabs>
          <w:tab w:val="left" w:pos="-1080"/>
          <w:tab w:val="left" w:pos="-788"/>
          <w:tab w:val="left" w:pos="-90"/>
        </w:tabs>
        <w:ind w:left="-68" w:right="-824"/>
        <w:jc w:val="both"/>
        <w:rPr>
          <w:rFonts w:ascii="Arial" w:hAnsi="Arial"/>
          <w:b/>
          <w:sz w:val="22"/>
          <w:szCs w:val="22"/>
        </w:rPr>
      </w:pPr>
    </w:p>
    <w:p w14:paraId="28D70057" w14:textId="77777777" w:rsidR="0063361E" w:rsidRDefault="005902D9" w:rsidP="001219D4">
      <w:pPr>
        <w:tabs>
          <w:tab w:val="left" w:pos="-1080"/>
          <w:tab w:val="left" w:pos="-788"/>
          <w:tab w:val="left" w:pos="0"/>
        </w:tabs>
        <w:ind w:right="-824"/>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may be altered to meet actual RFP requirements.</w:t>
      </w:r>
      <w:r>
        <w:rPr>
          <w:rFonts w:ascii="Arial" w:hAnsi="Arial" w:cs="Arial"/>
          <w:i/>
          <w:sz w:val="20"/>
        </w:rPr>
        <w:t>)</w:t>
      </w:r>
      <w:bookmarkStart w:id="168" w:name="_Toc233076079"/>
    </w:p>
    <w:p w14:paraId="2E20F0FF" w14:textId="77777777" w:rsidR="0063361E" w:rsidRDefault="0063361E" w:rsidP="001219D4">
      <w:pPr>
        <w:tabs>
          <w:tab w:val="left" w:pos="-1080"/>
          <w:tab w:val="left" w:pos="-788"/>
          <w:tab w:val="left" w:pos="0"/>
        </w:tabs>
        <w:ind w:right="-824"/>
        <w:jc w:val="both"/>
        <w:rPr>
          <w:rFonts w:ascii="Arial" w:hAnsi="Arial" w:cs="Arial"/>
          <w:i/>
          <w:sz w:val="20"/>
        </w:rPr>
      </w:pPr>
    </w:p>
    <w:p w14:paraId="4D47CC88" w14:textId="572C4FD2" w:rsidR="003D521B" w:rsidRPr="007326F5" w:rsidRDefault="003D521B" w:rsidP="003D521B">
      <w:pPr>
        <w:pStyle w:val="Heading3"/>
        <w:spacing w:before="0" w:after="0"/>
        <w:rPr>
          <w:rFonts w:ascii="Arial" w:hAnsi="Arial"/>
          <w:sz w:val="22"/>
          <w:szCs w:val="22"/>
        </w:rPr>
      </w:pPr>
      <w:bookmarkStart w:id="169" w:name="_Toc174541988"/>
      <w:r w:rsidRPr="007326F5">
        <w:rPr>
          <w:rFonts w:ascii="Arial" w:hAnsi="Arial"/>
          <w:sz w:val="22"/>
          <w:szCs w:val="22"/>
        </w:rPr>
        <w:t>2.</w:t>
      </w:r>
      <w:r w:rsidR="006129FD">
        <w:rPr>
          <w:rFonts w:ascii="Arial" w:hAnsi="Arial"/>
          <w:sz w:val="22"/>
          <w:szCs w:val="22"/>
        </w:rPr>
        <w:t>5</w:t>
      </w:r>
      <w:r w:rsidRPr="007326F5">
        <w:rPr>
          <w:rFonts w:ascii="Arial" w:hAnsi="Arial"/>
          <w:sz w:val="22"/>
          <w:szCs w:val="22"/>
        </w:rPr>
        <w:t>.1</w:t>
      </w:r>
      <w:r w:rsidRPr="007326F5">
        <w:rPr>
          <w:rFonts w:ascii="Arial" w:hAnsi="Arial"/>
          <w:sz w:val="22"/>
          <w:szCs w:val="22"/>
        </w:rPr>
        <w:tab/>
        <w:t>Financial</w:t>
      </w:r>
      <w:bookmarkEnd w:id="168"/>
      <w:bookmarkEnd w:id="169"/>
    </w:p>
    <w:p w14:paraId="567E6987" w14:textId="77777777" w:rsidR="003D521B" w:rsidRPr="007326F5" w:rsidRDefault="003D521B" w:rsidP="003D521B">
      <w:pPr>
        <w:jc w:val="both"/>
        <w:rPr>
          <w:rFonts w:ascii="Arial" w:hAnsi="Arial"/>
          <w:b/>
          <w:sz w:val="22"/>
          <w:szCs w:val="22"/>
        </w:rPr>
      </w:pPr>
    </w:p>
    <w:p w14:paraId="4AA33E01" w14:textId="0399B0AB" w:rsidR="003D521B" w:rsidRPr="00FE27F3" w:rsidRDefault="003D521B" w:rsidP="000F5675">
      <w:pPr>
        <w:jc w:val="both"/>
        <w:rPr>
          <w:rFonts w:ascii="Arial" w:hAnsi="Arial"/>
          <w:sz w:val="22"/>
          <w:szCs w:val="22"/>
        </w:rPr>
      </w:pPr>
      <w:r w:rsidRPr="00FE27F3">
        <w:rPr>
          <w:rFonts w:ascii="Arial" w:hAnsi="Arial"/>
          <w:sz w:val="22"/>
          <w:szCs w:val="22"/>
        </w:rPr>
        <w:t xml:space="preserve">Proposal shall include prices per the schedule furnished in </w:t>
      </w:r>
      <w:r w:rsidRPr="009F2178">
        <w:rPr>
          <w:rFonts w:ascii="Arial" w:hAnsi="Arial"/>
          <w:b/>
          <w:sz w:val="22"/>
          <w:szCs w:val="22"/>
        </w:rPr>
        <w:t>Attachment ____</w:t>
      </w:r>
      <w:r w:rsidRPr="00FE27F3">
        <w:rPr>
          <w:rFonts w:ascii="Arial" w:hAnsi="Arial"/>
          <w:sz w:val="22"/>
          <w:szCs w:val="22"/>
        </w:rPr>
        <w:t xml:space="preserve">, as well as other potential charges (if any) for proposed services associated with the RFP program implementation and administration that you wish the </w:t>
      </w:r>
      <w:r w:rsidR="00794D76" w:rsidRPr="008F1E1E">
        <w:rPr>
          <w:rFonts w:ascii="Arial" w:hAnsi="Arial"/>
          <w:sz w:val="22"/>
          <w:szCs w:val="22"/>
          <w:highlight w:val="yellow"/>
        </w:rPr>
        <w:t>[Agency Name]</w:t>
      </w:r>
      <w:r w:rsidR="00794D76">
        <w:rPr>
          <w:rFonts w:ascii="Arial" w:hAnsi="Arial"/>
          <w:sz w:val="22"/>
          <w:szCs w:val="22"/>
        </w:rPr>
        <w:t xml:space="preserve"> </w:t>
      </w:r>
      <w:r w:rsidRPr="00FE27F3">
        <w:rPr>
          <w:rFonts w:ascii="Arial" w:hAnsi="Arial"/>
          <w:sz w:val="22"/>
          <w:szCs w:val="22"/>
        </w:rPr>
        <w:t xml:space="preserve">to consider. </w:t>
      </w:r>
    </w:p>
    <w:p w14:paraId="738E7DA8" w14:textId="77777777" w:rsidR="003D521B" w:rsidRPr="00FE27F3" w:rsidRDefault="003D521B" w:rsidP="003D521B">
      <w:pPr>
        <w:ind w:left="-90"/>
        <w:jc w:val="both"/>
        <w:rPr>
          <w:rFonts w:ascii="Arial" w:hAnsi="Arial"/>
          <w:b/>
          <w:bCs/>
          <w:sz w:val="22"/>
          <w:szCs w:val="22"/>
        </w:rPr>
      </w:pPr>
    </w:p>
    <w:p w14:paraId="3C77994E" w14:textId="10DA88DF" w:rsidR="003D521B" w:rsidRPr="007326F5" w:rsidRDefault="003D521B" w:rsidP="003D521B">
      <w:pPr>
        <w:pStyle w:val="Heading3"/>
        <w:spacing w:before="0" w:after="0"/>
        <w:rPr>
          <w:rFonts w:ascii="Arial" w:hAnsi="Arial"/>
          <w:sz w:val="22"/>
          <w:szCs w:val="22"/>
        </w:rPr>
      </w:pPr>
      <w:bookmarkStart w:id="170" w:name="_Toc233076080"/>
      <w:bookmarkStart w:id="171" w:name="_Toc174541989"/>
      <w:r w:rsidRPr="007326F5">
        <w:rPr>
          <w:rFonts w:ascii="Arial" w:hAnsi="Arial"/>
          <w:bCs w:val="0"/>
          <w:sz w:val="22"/>
          <w:szCs w:val="22"/>
        </w:rPr>
        <w:t>2.</w:t>
      </w:r>
      <w:r w:rsidR="006129FD">
        <w:rPr>
          <w:rFonts w:ascii="Arial" w:hAnsi="Arial"/>
          <w:bCs w:val="0"/>
          <w:sz w:val="22"/>
          <w:szCs w:val="22"/>
        </w:rPr>
        <w:t>5</w:t>
      </w:r>
      <w:r w:rsidRPr="007326F5">
        <w:rPr>
          <w:rFonts w:ascii="Arial" w:hAnsi="Arial"/>
          <w:bCs w:val="0"/>
          <w:sz w:val="22"/>
          <w:szCs w:val="22"/>
        </w:rPr>
        <w:t>.2</w:t>
      </w:r>
      <w:r w:rsidRPr="007326F5">
        <w:rPr>
          <w:rFonts w:ascii="Arial" w:hAnsi="Arial"/>
          <w:sz w:val="22"/>
          <w:szCs w:val="22"/>
        </w:rPr>
        <w:tab/>
        <w:t>Technical</w:t>
      </w:r>
      <w:bookmarkEnd w:id="170"/>
      <w:bookmarkEnd w:id="171"/>
    </w:p>
    <w:p w14:paraId="5341282A" w14:textId="77777777" w:rsidR="003D521B" w:rsidRDefault="003D521B" w:rsidP="003D521B">
      <w:pPr>
        <w:ind w:left="-90"/>
        <w:jc w:val="both"/>
        <w:rPr>
          <w:rFonts w:ascii="Arial" w:hAnsi="Arial"/>
          <w:b/>
          <w:sz w:val="22"/>
          <w:szCs w:val="22"/>
        </w:rPr>
      </w:pPr>
    </w:p>
    <w:p w14:paraId="05AEC381" w14:textId="6A03CBC0" w:rsidR="003D521B" w:rsidRPr="00B4165D" w:rsidRDefault="00A633F7" w:rsidP="003D521B">
      <w:pPr>
        <w:jc w:val="both"/>
        <w:rPr>
          <w:rFonts w:ascii="Arial" w:hAnsi="Arial" w:cs="Arial"/>
          <w:i/>
          <w:sz w:val="20"/>
        </w:rPr>
      </w:pPr>
      <w:r>
        <w:rPr>
          <w:rFonts w:ascii="Arial" w:hAnsi="Arial" w:cs="Arial"/>
          <w:i/>
          <w:sz w:val="20"/>
        </w:rPr>
        <w:t>(</w:t>
      </w:r>
      <w:r w:rsidR="003D521B" w:rsidRPr="00B4165D">
        <w:rPr>
          <w:rFonts w:ascii="Arial" w:hAnsi="Arial" w:cs="Arial"/>
          <w:i/>
          <w:sz w:val="20"/>
        </w:rPr>
        <w:t xml:space="preserve">Note:  This section </w:t>
      </w:r>
      <w:r w:rsidR="008B3A84">
        <w:rPr>
          <w:rFonts w:ascii="Arial" w:hAnsi="Arial" w:cs="Arial"/>
          <w:i/>
          <w:sz w:val="20"/>
        </w:rPr>
        <w:t>must</w:t>
      </w:r>
      <w:r w:rsidR="008B3A84" w:rsidRPr="00B4165D">
        <w:rPr>
          <w:rFonts w:ascii="Arial" w:hAnsi="Arial" w:cs="Arial"/>
          <w:i/>
          <w:sz w:val="20"/>
        </w:rPr>
        <w:t xml:space="preserve"> </w:t>
      </w:r>
      <w:r w:rsidR="003D521B" w:rsidRPr="00B4165D">
        <w:rPr>
          <w:rFonts w:ascii="Arial" w:hAnsi="Arial" w:cs="Arial"/>
          <w:i/>
          <w:sz w:val="20"/>
        </w:rPr>
        <w:t>be altered to meet actual RFP requirements.</w:t>
      </w:r>
      <w:r w:rsidR="008B3A84">
        <w:rPr>
          <w:rFonts w:ascii="Arial" w:hAnsi="Arial" w:cs="Arial"/>
          <w:i/>
          <w:sz w:val="20"/>
        </w:rPr>
        <w:t xml:space="preserve"> The bullets listed below are examples.</w:t>
      </w:r>
      <w:r>
        <w:rPr>
          <w:rFonts w:ascii="Arial" w:hAnsi="Arial" w:cs="Arial"/>
          <w:i/>
          <w:sz w:val="20"/>
        </w:rPr>
        <w:t>)</w:t>
      </w:r>
    </w:p>
    <w:p w14:paraId="1C8EE317" w14:textId="77777777" w:rsidR="003D521B" w:rsidRPr="00FE27F3" w:rsidRDefault="003D521B" w:rsidP="003D521B">
      <w:pPr>
        <w:ind w:left="-68" w:right="-824"/>
        <w:jc w:val="both"/>
        <w:rPr>
          <w:rFonts w:ascii="Arial" w:hAnsi="Arial"/>
          <w:b/>
          <w:sz w:val="22"/>
          <w:szCs w:val="22"/>
        </w:rPr>
      </w:pPr>
    </w:p>
    <w:p w14:paraId="30AA97D0" w14:textId="77777777" w:rsidR="003D521B" w:rsidRPr="00FE27F3" w:rsidRDefault="003D521B" w:rsidP="003D521B">
      <w:pPr>
        <w:ind w:right="15"/>
        <w:jc w:val="both"/>
        <w:rPr>
          <w:rFonts w:ascii="Arial" w:hAnsi="Arial"/>
          <w:sz w:val="22"/>
          <w:szCs w:val="22"/>
        </w:rPr>
      </w:pPr>
      <w:r w:rsidRPr="00FE27F3">
        <w:rPr>
          <w:rFonts w:ascii="Arial" w:hAnsi="Arial"/>
          <w:sz w:val="22"/>
          <w:szCs w:val="22"/>
        </w:rPr>
        <w:t xml:space="preserve">Each Proposer should address how the firm will meet all the requirements of this RFP, with particular attention to: </w:t>
      </w:r>
    </w:p>
    <w:p w14:paraId="1B8ED1B8" w14:textId="77777777" w:rsidR="003D521B" w:rsidRPr="00FE27F3" w:rsidRDefault="003D521B" w:rsidP="003D521B">
      <w:pPr>
        <w:ind w:left="720" w:right="15" w:hanging="720"/>
        <w:jc w:val="both"/>
        <w:rPr>
          <w:rFonts w:ascii="Arial" w:hAnsi="Arial"/>
          <w:sz w:val="22"/>
          <w:szCs w:val="22"/>
        </w:rPr>
      </w:pPr>
      <w:r w:rsidRPr="00FE27F3">
        <w:rPr>
          <w:rFonts w:ascii="Arial" w:hAnsi="Arial"/>
          <w:sz w:val="22"/>
          <w:szCs w:val="22"/>
        </w:rPr>
        <w:t xml:space="preserve"> </w:t>
      </w:r>
    </w:p>
    <w:p w14:paraId="51103A70"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Plans and/or schedule for implementation, or orientation, or installation, etc. (whichever is relevant to the RFP requirements). </w:t>
      </w:r>
    </w:p>
    <w:p w14:paraId="769EB62C" w14:textId="77777777" w:rsidR="003D521B" w:rsidRPr="00FE27F3" w:rsidRDefault="003D521B" w:rsidP="0063361E">
      <w:pPr>
        <w:ind w:right="15" w:hanging="360"/>
        <w:jc w:val="both"/>
        <w:rPr>
          <w:rFonts w:ascii="Arial" w:hAnsi="Arial"/>
          <w:sz w:val="22"/>
          <w:szCs w:val="22"/>
        </w:rPr>
      </w:pPr>
    </w:p>
    <w:p w14:paraId="41BFADDF"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Plans for training, </w:t>
      </w:r>
    </w:p>
    <w:p w14:paraId="717E0F76" w14:textId="77777777" w:rsidR="003D521B" w:rsidRPr="00FE27F3" w:rsidRDefault="003D521B" w:rsidP="0063361E">
      <w:pPr>
        <w:ind w:right="15" w:hanging="360"/>
        <w:jc w:val="both"/>
        <w:rPr>
          <w:rFonts w:ascii="Arial" w:hAnsi="Arial"/>
          <w:sz w:val="22"/>
          <w:szCs w:val="22"/>
        </w:rPr>
      </w:pPr>
    </w:p>
    <w:p w14:paraId="0C241EB4"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Provision for customer service, including personnel assigned, toll-free number, and account inquiry, etc.</w:t>
      </w:r>
    </w:p>
    <w:p w14:paraId="60BA842E" w14:textId="77777777" w:rsidR="003D521B" w:rsidRPr="00FE27F3" w:rsidRDefault="003D521B" w:rsidP="0063361E">
      <w:pPr>
        <w:ind w:right="15" w:hanging="360"/>
        <w:jc w:val="both"/>
        <w:rPr>
          <w:rFonts w:ascii="Arial" w:hAnsi="Arial"/>
          <w:sz w:val="22"/>
          <w:szCs w:val="22"/>
        </w:rPr>
      </w:pPr>
    </w:p>
    <w:p w14:paraId="6E6DB9AA"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Resumes for account manager, designated customer service representative(s) and any other key personnel to be assigned to this project, including those of subcontractors, if any.</w:t>
      </w:r>
    </w:p>
    <w:p w14:paraId="0278B09D" w14:textId="77777777" w:rsidR="003D521B" w:rsidRPr="00FE27F3" w:rsidRDefault="003D521B" w:rsidP="0063361E">
      <w:pPr>
        <w:ind w:right="15" w:hanging="360"/>
        <w:jc w:val="both"/>
        <w:rPr>
          <w:rFonts w:ascii="Arial" w:hAnsi="Arial"/>
          <w:sz w:val="22"/>
          <w:szCs w:val="22"/>
        </w:rPr>
      </w:pPr>
    </w:p>
    <w:p w14:paraId="6B1C2244" w14:textId="4084B2B5"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References for at least three</w:t>
      </w:r>
      <w:r w:rsidR="00673168">
        <w:rPr>
          <w:rFonts w:ascii="Arial" w:hAnsi="Arial"/>
          <w:sz w:val="22"/>
          <w:szCs w:val="22"/>
        </w:rPr>
        <w:t xml:space="preserve"> </w:t>
      </w:r>
      <w:r w:rsidR="006E0A6E">
        <w:rPr>
          <w:rFonts w:ascii="Arial" w:hAnsi="Arial"/>
          <w:sz w:val="22"/>
          <w:szCs w:val="22"/>
        </w:rPr>
        <w:t>S</w:t>
      </w:r>
      <w:r w:rsidRPr="00FE27F3">
        <w:rPr>
          <w:rFonts w:ascii="Arial" w:hAnsi="Arial"/>
          <w:sz w:val="22"/>
          <w:szCs w:val="22"/>
        </w:rPr>
        <w:t xml:space="preserve">tates, </w:t>
      </w:r>
      <w:r w:rsidR="006E0A6E">
        <w:rPr>
          <w:rFonts w:ascii="Arial" w:hAnsi="Arial"/>
          <w:sz w:val="22"/>
          <w:szCs w:val="22"/>
        </w:rPr>
        <w:t>G</w:t>
      </w:r>
      <w:r w:rsidRPr="00FE27F3">
        <w:rPr>
          <w:rFonts w:ascii="Arial" w:hAnsi="Arial"/>
          <w:sz w:val="22"/>
          <w:szCs w:val="22"/>
        </w:rPr>
        <w:t xml:space="preserve">overnment </w:t>
      </w:r>
      <w:r w:rsidR="006E0A6E">
        <w:rPr>
          <w:rFonts w:ascii="Arial" w:hAnsi="Arial"/>
          <w:sz w:val="22"/>
          <w:szCs w:val="22"/>
        </w:rPr>
        <w:t>A</w:t>
      </w:r>
      <w:r w:rsidRPr="00FE27F3">
        <w:rPr>
          <w:rFonts w:ascii="Arial" w:hAnsi="Arial"/>
          <w:sz w:val="22"/>
          <w:szCs w:val="22"/>
        </w:rPr>
        <w:t xml:space="preserve">gencies, or </w:t>
      </w:r>
      <w:r w:rsidR="006E0A6E">
        <w:rPr>
          <w:rFonts w:ascii="Arial" w:hAnsi="Arial"/>
          <w:sz w:val="22"/>
          <w:szCs w:val="22"/>
        </w:rPr>
        <w:t>P</w:t>
      </w:r>
      <w:r w:rsidRPr="00FE27F3">
        <w:rPr>
          <w:rFonts w:ascii="Arial" w:hAnsi="Arial"/>
          <w:sz w:val="22"/>
          <w:szCs w:val="22"/>
        </w:rPr>
        <w:t xml:space="preserve">rivate </w:t>
      </w:r>
      <w:r w:rsidR="006E0A6E">
        <w:rPr>
          <w:rFonts w:ascii="Arial" w:hAnsi="Arial"/>
          <w:sz w:val="22"/>
          <w:szCs w:val="22"/>
        </w:rPr>
        <w:t>F</w:t>
      </w:r>
      <w:r w:rsidRPr="00FE27F3">
        <w:rPr>
          <w:rFonts w:ascii="Arial" w:hAnsi="Arial"/>
          <w:sz w:val="22"/>
          <w:szCs w:val="22"/>
        </w:rPr>
        <w:t>irms for whom similar or larger scope services are currently being provided.  Include a contact person</w:t>
      </w:r>
      <w:r w:rsidR="00A633F7">
        <w:rPr>
          <w:rFonts w:ascii="Arial" w:hAnsi="Arial"/>
          <w:sz w:val="22"/>
          <w:szCs w:val="22"/>
        </w:rPr>
        <w:t>, email address,</w:t>
      </w:r>
      <w:r w:rsidRPr="00FE27F3">
        <w:rPr>
          <w:rFonts w:ascii="Arial" w:hAnsi="Arial"/>
          <w:sz w:val="22"/>
          <w:szCs w:val="22"/>
        </w:rPr>
        <w:t xml:space="preserve"> and telephone number for each reference.</w:t>
      </w:r>
    </w:p>
    <w:p w14:paraId="315B837E" w14:textId="77777777" w:rsidR="003D521B" w:rsidRPr="00FE27F3" w:rsidRDefault="003D521B" w:rsidP="0063361E">
      <w:pPr>
        <w:ind w:right="15" w:hanging="360"/>
        <w:jc w:val="both"/>
        <w:rPr>
          <w:rFonts w:ascii="Arial" w:hAnsi="Arial"/>
          <w:sz w:val="22"/>
          <w:szCs w:val="22"/>
        </w:rPr>
      </w:pPr>
    </w:p>
    <w:p w14:paraId="1ED03BD6" w14:textId="3DC8950F" w:rsidR="003D521B"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Information demonstrating the Proposer's financial stability (financial statements, annual reports, or similar data for the last three years).</w:t>
      </w:r>
    </w:p>
    <w:p w14:paraId="35944A06" w14:textId="77777777" w:rsidR="004E1011" w:rsidRDefault="004E1011" w:rsidP="0063361E">
      <w:pPr>
        <w:pStyle w:val="ListParagraph"/>
        <w:ind w:hanging="360"/>
        <w:rPr>
          <w:rFonts w:ascii="Arial" w:hAnsi="Arial"/>
          <w:sz w:val="22"/>
          <w:szCs w:val="22"/>
        </w:rPr>
      </w:pPr>
    </w:p>
    <w:p w14:paraId="14E89462" w14:textId="5A29EA26" w:rsidR="004E1011" w:rsidRPr="00665E7D" w:rsidRDefault="004E1011" w:rsidP="0063361E">
      <w:pPr>
        <w:numPr>
          <w:ilvl w:val="0"/>
          <w:numId w:val="26"/>
        </w:numPr>
        <w:tabs>
          <w:tab w:val="clear" w:pos="720"/>
        </w:tabs>
        <w:ind w:right="15"/>
        <w:jc w:val="both"/>
        <w:rPr>
          <w:rFonts w:ascii="Arial" w:hAnsi="Arial"/>
          <w:sz w:val="22"/>
          <w:szCs w:val="22"/>
        </w:rPr>
      </w:pPr>
      <w:r w:rsidRPr="00665E7D">
        <w:rPr>
          <w:rFonts w:ascii="Arial" w:hAnsi="Arial"/>
          <w:sz w:val="22"/>
          <w:szCs w:val="22"/>
        </w:rPr>
        <w:t>Information regarding the company’s last security audit, to include a Statement of Auditing Standards No. 70 (SAS70) or Statement on Standards for Attestation Engagements No. 16</w:t>
      </w:r>
      <w:r w:rsidR="006129FD">
        <w:rPr>
          <w:rFonts w:ascii="Arial" w:hAnsi="Arial"/>
          <w:sz w:val="22"/>
          <w:szCs w:val="22"/>
        </w:rPr>
        <w:t>/</w:t>
      </w:r>
      <w:r w:rsidR="00F852C5">
        <w:rPr>
          <w:rFonts w:ascii="Arial" w:hAnsi="Arial"/>
          <w:sz w:val="22"/>
          <w:szCs w:val="22"/>
        </w:rPr>
        <w:t>18</w:t>
      </w:r>
      <w:r w:rsidRPr="00665E7D">
        <w:rPr>
          <w:rFonts w:ascii="Arial" w:hAnsi="Arial"/>
          <w:sz w:val="22"/>
          <w:szCs w:val="22"/>
        </w:rPr>
        <w:t xml:space="preserve"> (SSAE 16</w:t>
      </w:r>
      <w:r w:rsidR="006129FD">
        <w:rPr>
          <w:rFonts w:ascii="Arial" w:hAnsi="Arial"/>
          <w:sz w:val="22"/>
          <w:szCs w:val="22"/>
        </w:rPr>
        <w:t>/</w:t>
      </w:r>
      <w:r w:rsidR="00F852C5">
        <w:rPr>
          <w:rFonts w:ascii="Arial" w:hAnsi="Arial"/>
          <w:sz w:val="22"/>
          <w:szCs w:val="22"/>
        </w:rPr>
        <w:t>18</w:t>
      </w:r>
      <w:r w:rsidRPr="00665E7D">
        <w:rPr>
          <w:rFonts w:ascii="Arial" w:hAnsi="Arial"/>
          <w:sz w:val="22"/>
          <w:szCs w:val="22"/>
        </w:rPr>
        <w:t xml:space="preserve">).  </w:t>
      </w:r>
      <w:r w:rsidRPr="00665E7D">
        <w:rPr>
          <w:rFonts w:ascii="Arial" w:hAnsi="Arial"/>
          <w:i/>
          <w:sz w:val="20"/>
        </w:rPr>
        <w:t xml:space="preserve">(Note:  </w:t>
      </w:r>
      <w:r w:rsidR="003A2BFA" w:rsidRPr="00665E7D">
        <w:rPr>
          <w:rFonts w:ascii="Arial" w:hAnsi="Arial"/>
          <w:i/>
          <w:sz w:val="20"/>
        </w:rPr>
        <w:t xml:space="preserve">This language is to be included in the RFP if the </w:t>
      </w:r>
      <w:r w:rsidR="004D2F71">
        <w:rPr>
          <w:rFonts w:ascii="Arial" w:hAnsi="Arial"/>
          <w:i/>
          <w:sz w:val="20"/>
        </w:rPr>
        <w:t xml:space="preserve">RFP </w:t>
      </w:r>
      <w:r w:rsidRPr="00665E7D">
        <w:rPr>
          <w:rFonts w:ascii="Arial" w:hAnsi="Arial"/>
          <w:i/>
          <w:sz w:val="20"/>
        </w:rPr>
        <w:t xml:space="preserve">includes </w:t>
      </w:r>
      <w:r w:rsidR="004D2F71">
        <w:rPr>
          <w:rFonts w:ascii="Arial" w:hAnsi="Arial"/>
          <w:i/>
          <w:sz w:val="20"/>
        </w:rPr>
        <w:t xml:space="preserve">the Section on </w:t>
      </w:r>
      <w:r w:rsidRPr="00665E7D">
        <w:rPr>
          <w:rFonts w:ascii="Arial" w:hAnsi="Arial"/>
          <w:i/>
          <w:sz w:val="20"/>
        </w:rPr>
        <w:t>Key Internal Control</w:t>
      </w:r>
      <w:r w:rsidR="004D2F71">
        <w:rPr>
          <w:rFonts w:ascii="Arial" w:hAnsi="Arial"/>
          <w:i/>
          <w:sz w:val="20"/>
        </w:rPr>
        <w:t xml:space="preserve"> Outsourcing</w:t>
      </w:r>
      <w:r w:rsidRPr="00665E7D">
        <w:rPr>
          <w:rFonts w:ascii="Arial" w:hAnsi="Arial"/>
          <w:i/>
          <w:sz w:val="20"/>
        </w:rPr>
        <w:t>.)</w:t>
      </w:r>
      <w:r w:rsidRPr="00665E7D">
        <w:rPr>
          <w:rFonts w:ascii="Arial" w:hAnsi="Arial"/>
          <w:sz w:val="22"/>
          <w:szCs w:val="22"/>
        </w:rPr>
        <w:t xml:space="preserve">  </w:t>
      </w:r>
    </w:p>
    <w:p w14:paraId="39914307" w14:textId="77777777" w:rsidR="003D521B" w:rsidRPr="00FE27F3" w:rsidRDefault="003D521B" w:rsidP="0063361E">
      <w:pPr>
        <w:ind w:right="15" w:hanging="360"/>
        <w:jc w:val="both"/>
        <w:rPr>
          <w:rFonts w:ascii="Arial" w:hAnsi="Arial"/>
          <w:sz w:val="22"/>
          <w:szCs w:val="22"/>
        </w:rPr>
      </w:pPr>
    </w:p>
    <w:p w14:paraId="14C52BB4"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Information demonstrating the Proposer’s understanding of the nature and scope of this project.</w:t>
      </w:r>
    </w:p>
    <w:p w14:paraId="6B2A48CB" w14:textId="77777777" w:rsidR="003D521B" w:rsidRPr="00FE27F3" w:rsidRDefault="003D521B" w:rsidP="003D521B">
      <w:pPr>
        <w:pStyle w:val="a"/>
        <w:ind w:right="105"/>
        <w:jc w:val="both"/>
        <w:rPr>
          <w:sz w:val="22"/>
          <w:szCs w:val="22"/>
        </w:rPr>
      </w:pPr>
    </w:p>
    <w:p w14:paraId="50377A9F" w14:textId="51DEF1F2" w:rsidR="003D521B" w:rsidRDefault="003D521B" w:rsidP="003D521B">
      <w:pPr>
        <w:pStyle w:val="a"/>
        <w:ind w:left="0" w:right="105" w:firstLine="0"/>
        <w:jc w:val="both"/>
        <w:rPr>
          <w:sz w:val="22"/>
          <w:szCs w:val="22"/>
        </w:rPr>
      </w:pPr>
      <w:r w:rsidRPr="00FE27F3">
        <w:rPr>
          <w:sz w:val="22"/>
          <w:szCs w:val="22"/>
        </w:rPr>
        <w:t xml:space="preserve">Any other information deemed pertinent by the Proposer including terms and conditions which the Proposer wishes the </w:t>
      </w:r>
      <w:r w:rsidR="0044131C" w:rsidRPr="00987694">
        <w:rPr>
          <w:sz w:val="22"/>
          <w:szCs w:val="22"/>
          <w:highlight w:val="yellow"/>
        </w:rPr>
        <w:t>[Agency Name]</w:t>
      </w:r>
      <w:r w:rsidR="0044131C">
        <w:rPr>
          <w:sz w:val="22"/>
          <w:szCs w:val="22"/>
        </w:rPr>
        <w:t xml:space="preserve"> </w:t>
      </w:r>
      <w:r w:rsidRPr="00FE27F3">
        <w:rPr>
          <w:sz w:val="22"/>
          <w:szCs w:val="22"/>
        </w:rPr>
        <w:t>to consider.</w:t>
      </w:r>
    </w:p>
    <w:p w14:paraId="7B680EBC" w14:textId="77777777" w:rsidR="003D521B" w:rsidRDefault="003D521B" w:rsidP="003D521B">
      <w:pPr>
        <w:pStyle w:val="a"/>
        <w:ind w:left="0" w:right="105" w:firstLine="0"/>
        <w:jc w:val="both"/>
        <w:rPr>
          <w:sz w:val="22"/>
          <w:szCs w:val="22"/>
        </w:rPr>
      </w:pPr>
    </w:p>
    <w:p w14:paraId="620A2E7E" w14:textId="2EAC700C" w:rsidR="003D521B" w:rsidRPr="003F578F" w:rsidRDefault="003D521B" w:rsidP="003D521B">
      <w:pPr>
        <w:pStyle w:val="Heading3"/>
        <w:spacing w:before="0" w:after="0"/>
        <w:ind w:left="720" w:hanging="720"/>
        <w:jc w:val="both"/>
        <w:rPr>
          <w:rFonts w:ascii="Arial" w:hAnsi="Arial"/>
          <w:sz w:val="22"/>
          <w:szCs w:val="22"/>
        </w:rPr>
      </w:pPr>
      <w:bookmarkStart w:id="172" w:name="_Toc174541990"/>
      <w:r w:rsidRPr="003F578F">
        <w:rPr>
          <w:rFonts w:ascii="Arial" w:hAnsi="Arial"/>
          <w:bCs w:val="0"/>
          <w:sz w:val="22"/>
          <w:szCs w:val="22"/>
        </w:rPr>
        <w:lastRenderedPageBreak/>
        <w:t>2.</w:t>
      </w:r>
      <w:r w:rsidR="006129FD">
        <w:rPr>
          <w:rFonts w:ascii="Arial" w:hAnsi="Arial"/>
          <w:bCs w:val="0"/>
          <w:sz w:val="22"/>
          <w:szCs w:val="22"/>
        </w:rPr>
        <w:t>5</w:t>
      </w:r>
      <w:r w:rsidRPr="003F578F">
        <w:rPr>
          <w:rFonts w:ascii="Arial" w:hAnsi="Arial"/>
          <w:bCs w:val="0"/>
          <w:sz w:val="22"/>
          <w:szCs w:val="22"/>
        </w:rPr>
        <w:t>.3</w:t>
      </w:r>
      <w:r w:rsidRPr="003F578F">
        <w:rPr>
          <w:rFonts w:ascii="Arial" w:hAnsi="Arial"/>
          <w:sz w:val="22"/>
          <w:szCs w:val="22"/>
        </w:rPr>
        <w:tab/>
        <w:t xml:space="preserve">Veteran-Owned and Service-Connected </w:t>
      </w:r>
      <w:r>
        <w:rPr>
          <w:rFonts w:ascii="Arial" w:hAnsi="Arial"/>
          <w:sz w:val="22"/>
          <w:szCs w:val="22"/>
        </w:rPr>
        <w:t xml:space="preserve">Disabled Veteran-Owned </w:t>
      </w:r>
      <w:r w:rsidRPr="003F578F">
        <w:rPr>
          <w:rFonts w:ascii="Arial" w:hAnsi="Arial"/>
          <w:sz w:val="22"/>
          <w:szCs w:val="22"/>
        </w:rPr>
        <w:t>Small Entrepreneurships (Veteran Initiative) and Louisiana Initiative for Small Entrepreneurships (Hudson Initiative) Programs Participation</w:t>
      </w:r>
      <w:bookmarkEnd w:id="172"/>
    </w:p>
    <w:p w14:paraId="3BA67CB4" w14:textId="77777777" w:rsidR="003D521B" w:rsidRPr="003F578F" w:rsidRDefault="003D521B" w:rsidP="003D521B">
      <w:pPr>
        <w:ind w:left="-90"/>
        <w:jc w:val="both"/>
        <w:rPr>
          <w:rFonts w:ascii="Arial" w:hAnsi="Arial"/>
          <w:b/>
          <w:sz w:val="22"/>
          <w:szCs w:val="22"/>
        </w:rPr>
      </w:pPr>
    </w:p>
    <w:p w14:paraId="7D0AD290" w14:textId="77777777" w:rsidR="003D521B" w:rsidRPr="003F578F" w:rsidRDefault="00B53554"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233CE1F7" w14:textId="77777777" w:rsidR="005B3016" w:rsidRDefault="005B3016" w:rsidP="003D521B">
      <w:pPr>
        <w:jc w:val="both"/>
        <w:rPr>
          <w:rFonts w:ascii="Arial" w:hAnsi="Arial" w:cs="Arial"/>
          <w:sz w:val="22"/>
          <w:szCs w:val="22"/>
        </w:rPr>
      </w:pPr>
    </w:p>
    <w:p w14:paraId="71B579C0" w14:textId="77777777" w:rsidR="003D521B" w:rsidRPr="003F578F" w:rsidRDefault="003D521B" w:rsidP="003D521B">
      <w:pPr>
        <w:jc w:val="both"/>
        <w:rPr>
          <w:rFonts w:ascii="Arial" w:hAnsi="Arial" w:cs="Arial"/>
          <w:sz w:val="22"/>
          <w:szCs w:val="22"/>
        </w:rPr>
      </w:pPr>
      <w:r w:rsidRPr="003F578F">
        <w:rPr>
          <w:rFonts w:ascii="Arial" w:hAnsi="Arial" w:cs="Arial"/>
          <w:sz w:val="22"/>
          <w:szCs w:val="22"/>
        </w:rPr>
        <w:t>Each Proposer should address how the firm will meet the following:</w:t>
      </w:r>
    </w:p>
    <w:p w14:paraId="5A0C9D5B" w14:textId="77777777" w:rsidR="003D521B" w:rsidRPr="003F578F" w:rsidRDefault="003D521B" w:rsidP="003D521B">
      <w:pPr>
        <w:jc w:val="both"/>
        <w:rPr>
          <w:rFonts w:ascii="Arial" w:hAnsi="Arial" w:cs="Arial"/>
          <w:sz w:val="22"/>
          <w:szCs w:val="22"/>
        </w:rPr>
      </w:pPr>
    </w:p>
    <w:p w14:paraId="30FD8766" w14:textId="6E21B7E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The State of Louisiana Veteran and Hudson Initiatives are designed to provide additional opportunities for Louisiana-based small entrepreneurships (sometimes referred to as </w:t>
      </w:r>
      <w:proofErr w:type="spellStart"/>
      <w:r w:rsidRPr="003F578F">
        <w:rPr>
          <w:rFonts w:ascii="Arial" w:hAnsi="Arial" w:cs="Arial"/>
          <w:color w:val="000000"/>
          <w:sz w:val="22"/>
          <w:szCs w:val="22"/>
        </w:rPr>
        <w:t>LaVet's</w:t>
      </w:r>
      <w:proofErr w:type="spellEnd"/>
      <w:r w:rsidRPr="003F578F">
        <w:rPr>
          <w:rFonts w:ascii="Arial" w:hAnsi="Arial" w:cs="Arial"/>
          <w:color w:val="000000"/>
          <w:sz w:val="22"/>
          <w:szCs w:val="22"/>
        </w:rPr>
        <w:t xml:space="preserve"> and SE's respectively) to participate in contracting and procurement with the </w:t>
      </w:r>
      <w:r w:rsidR="0044131C" w:rsidRPr="00987694">
        <w:rPr>
          <w:rFonts w:ascii="Arial" w:hAnsi="Arial"/>
          <w:sz w:val="22"/>
          <w:szCs w:val="22"/>
          <w:highlight w:val="yellow"/>
        </w:rPr>
        <w:t>[Agency Name]</w:t>
      </w:r>
      <w:r w:rsidRPr="003F578F">
        <w:rPr>
          <w:rFonts w:ascii="Arial" w:hAnsi="Arial" w:cs="Arial"/>
          <w:color w:val="000000"/>
          <w:sz w:val="22"/>
          <w:szCs w:val="22"/>
        </w:rPr>
        <w:t xml:space="preserve">. A certified Veteran-Owned and Service-Connected Disabled Veteran-Owned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ntrepreneurship (</w:t>
      </w:r>
      <w:proofErr w:type="spellStart"/>
      <w:r w:rsidRPr="003F578F">
        <w:rPr>
          <w:rFonts w:ascii="Arial" w:hAnsi="Arial" w:cs="Arial"/>
          <w:color w:val="000000"/>
          <w:sz w:val="22"/>
          <w:szCs w:val="22"/>
        </w:rPr>
        <w:t>LaVet</w:t>
      </w:r>
      <w:proofErr w:type="spellEnd"/>
      <w:r w:rsidRPr="003F578F">
        <w:rPr>
          <w:rFonts w:ascii="Arial" w:hAnsi="Arial" w:cs="Arial"/>
          <w:color w:val="000000"/>
          <w:sz w:val="22"/>
          <w:szCs w:val="22"/>
        </w:rPr>
        <w:t>) and a Louisiana Initiative for Small Entrepreneurships (Hudson Initiative) are businesses that have been certified by the Louisiana Department of Economic Development. All eligible vendors are encouraged to become certified. Qualification requirements and online certification are available at</w:t>
      </w:r>
      <w:r w:rsidR="0084263A">
        <w:rPr>
          <w:rFonts w:ascii="Arial" w:hAnsi="Arial" w:cs="Arial"/>
          <w:color w:val="000000"/>
          <w:sz w:val="22"/>
          <w:szCs w:val="22"/>
        </w:rPr>
        <w:t>:</w:t>
      </w:r>
    </w:p>
    <w:p w14:paraId="094017A5" w14:textId="5CA7B9A8" w:rsidR="003D521B" w:rsidRPr="003F578F" w:rsidRDefault="00D07D91" w:rsidP="003D521B">
      <w:pPr>
        <w:autoSpaceDE w:val="0"/>
        <w:autoSpaceDN w:val="0"/>
        <w:adjustRightInd w:val="0"/>
        <w:jc w:val="both"/>
        <w:rPr>
          <w:rFonts w:ascii="Arial" w:hAnsi="Arial" w:cs="Arial"/>
          <w:color w:val="000000"/>
          <w:sz w:val="22"/>
          <w:szCs w:val="22"/>
        </w:rPr>
      </w:pPr>
      <w:hyperlink r:id="rId18" w:history="1">
        <w:r w:rsidR="0044131C" w:rsidRPr="0044131C">
          <w:rPr>
            <w:rStyle w:val="Hyperlink"/>
            <w:rFonts w:ascii="Arial" w:hAnsi="Arial" w:cs="Arial"/>
            <w:sz w:val="22"/>
            <w:szCs w:val="22"/>
          </w:rPr>
          <w:t>https://smallbiz.louisiana</w:t>
        </w:r>
        <w:r w:rsidR="0044131C" w:rsidRPr="00800064">
          <w:rPr>
            <w:rStyle w:val="Hyperlink"/>
            <w:rFonts w:ascii="Arial" w:hAnsi="Arial" w:cs="Arial"/>
            <w:sz w:val="22"/>
            <w:szCs w:val="22"/>
          </w:rPr>
          <w:t>economicdevelopment.com</w:t>
        </w:r>
      </w:hyperlink>
      <w:r w:rsidR="0044131C">
        <w:rPr>
          <w:rStyle w:val="Hyperlink"/>
          <w:rFonts w:ascii="Arial" w:hAnsi="Arial" w:cs="Arial"/>
          <w:sz w:val="22"/>
          <w:szCs w:val="22"/>
        </w:rPr>
        <w:t xml:space="preserve"> </w:t>
      </w:r>
    </w:p>
    <w:p w14:paraId="7AD7C245" w14:textId="77777777" w:rsidR="003D521B" w:rsidRDefault="003D521B" w:rsidP="003D521B">
      <w:pPr>
        <w:autoSpaceDE w:val="0"/>
        <w:autoSpaceDN w:val="0"/>
        <w:adjustRightInd w:val="0"/>
        <w:jc w:val="both"/>
        <w:rPr>
          <w:rFonts w:ascii="Arial" w:hAnsi="Arial" w:cs="Arial"/>
          <w:color w:val="000000"/>
          <w:sz w:val="22"/>
          <w:szCs w:val="22"/>
        </w:rPr>
      </w:pPr>
    </w:p>
    <w:p w14:paraId="4244CD26" w14:textId="66987D01" w:rsidR="003D521B" w:rsidRPr="003F578F"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If a </w:t>
      </w:r>
      <w:r w:rsidR="000F14ED">
        <w:rPr>
          <w:rFonts w:ascii="Arial" w:hAnsi="Arial" w:cs="Arial"/>
          <w:color w:val="000000"/>
          <w:sz w:val="22"/>
          <w:szCs w:val="22"/>
        </w:rPr>
        <w:t>P</w:t>
      </w:r>
      <w:r w:rsidRPr="003F578F">
        <w:rPr>
          <w:rFonts w:ascii="Arial" w:hAnsi="Arial" w:cs="Arial"/>
          <w:color w:val="000000"/>
          <w:sz w:val="22"/>
          <w:szCs w:val="22"/>
        </w:rPr>
        <w:t xml:space="preserve">roposer is not a certified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 xml:space="preserve">ntrepreneurship as described herein, but plans to use certified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 xml:space="preserve">ntrepreneurship(s), </w:t>
      </w:r>
      <w:r w:rsidR="000F14ED">
        <w:rPr>
          <w:rFonts w:ascii="Arial" w:hAnsi="Arial" w:cs="Arial"/>
          <w:color w:val="000000"/>
          <w:sz w:val="22"/>
          <w:szCs w:val="22"/>
        </w:rPr>
        <w:t>P</w:t>
      </w:r>
      <w:r w:rsidRPr="003F578F">
        <w:rPr>
          <w:rFonts w:ascii="Arial" w:hAnsi="Arial" w:cs="Arial"/>
          <w:color w:val="000000"/>
          <w:sz w:val="22"/>
          <w:szCs w:val="22"/>
        </w:rPr>
        <w:t xml:space="preserve">roposer shall include in their proposal the names of their certified Veteran Initiative or Hudson Initiative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 xml:space="preserve">ntrepreneurship subcontractor(s), a description of the work each will perform, and the dollar </w:t>
      </w:r>
      <w:r w:rsidR="009E15E5">
        <w:rPr>
          <w:rFonts w:ascii="Arial" w:hAnsi="Arial" w:cs="Arial"/>
          <w:color w:val="000000"/>
          <w:sz w:val="22"/>
          <w:szCs w:val="22"/>
        </w:rPr>
        <w:t xml:space="preserve">or percentage </w:t>
      </w:r>
      <w:r w:rsidRPr="003F578F">
        <w:rPr>
          <w:rFonts w:ascii="Arial" w:hAnsi="Arial" w:cs="Arial"/>
          <w:color w:val="000000"/>
          <w:sz w:val="22"/>
          <w:szCs w:val="22"/>
        </w:rPr>
        <w:t>value of each subcontract.</w:t>
      </w:r>
    </w:p>
    <w:p w14:paraId="647EFCD9" w14:textId="77777777" w:rsidR="003D521B" w:rsidRDefault="003D521B" w:rsidP="003D521B">
      <w:pPr>
        <w:autoSpaceDE w:val="0"/>
        <w:autoSpaceDN w:val="0"/>
        <w:adjustRightInd w:val="0"/>
        <w:jc w:val="both"/>
        <w:rPr>
          <w:rFonts w:ascii="Arial" w:hAnsi="Arial" w:cs="Arial"/>
          <w:color w:val="000000"/>
          <w:sz w:val="22"/>
          <w:szCs w:val="22"/>
        </w:rPr>
      </w:pPr>
    </w:p>
    <w:p w14:paraId="76B70D0F" w14:textId="379313FD" w:rsidR="003D521B"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During the term of the </w:t>
      </w:r>
      <w:r w:rsidR="0044131C">
        <w:rPr>
          <w:rFonts w:ascii="Arial" w:hAnsi="Arial" w:cs="Arial"/>
          <w:color w:val="000000"/>
          <w:sz w:val="22"/>
          <w:szCs w:val="22"/>
        </w:rPr>
        <w:t>C</w:t>
      </w:r>
      <w:r w:rsidRPr="003F578F">
        <w:rPr>
          <w:rFonts w:ascii="Arial" w:hAnsi="Arial" w:cs="Arial"/>
          <w:color w:val="000000"/>
          <w:sz w:val="22"/>
          <w:szCs w:val="22"/>
        </w:rPr>
        <w:t xml:space="preserve">ontract and at expiration, the Contractor will also be required to report Veteran-Owned and Service-Connected Disabled Veteran-Owned and Hudson Initiative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ntrepreneurship subcontractor or distributor participation and the dollar amount of each.</w:t>
      </w:r>
    </w:p>
    <w:p w14:paraId="677CFECB" w14:textId="77777777" w:rsidR="00961767" w:rsidRDefault="00961767" w:rsidP="003D521B">
      <w:pPr>
        <w:autoSpaceDE w:val="0"/>
        <w:autoSpaceDN w:val="0"/>
        <w:adjustRightInd w:val="0"/>
        <w:jc w:val="both"/>
        <w:rPr>
          <w:rFonts w:ascii="Arial" w:hAnsi="Arial" w:cs="Arial"/>
          <w:color w:val="000000"/>
          <w:sz w:val="22"/>
          <w:szCs w:val="22"/>
        </w:rPr>
      </w:pPr>
    </w:p>
    <w:p w14:paraId="4147A5CF" w14:textId="1A76F3A0" w:rsidR="00961767" w:rsidRDefault="00961767"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In RFP’s requiring the compliance of a good faith subcontracting plan, the </w:t>
      </w:r>
      <w:r w:rsidR="0044131C" w:rsidRPr="00987694">
        <w:rPr>
          <w:rFonts w:ascii="Arial" w:hAnsi="Arial"/>
          <w:sz w:val="22"/>
          <w:szCs w:val="22"/>
          <w:highlight w:val="yellow"/>
        </w:rPr>
        <w:t>[Agency Name]</w:t>
      </w:r>
      <w:r w:rsidR="0044131C">
        <w:rPr>
          <w:rFonts w:ascii="Arial" w:hAnsi="Arial"/>
          <w:sz w:val="22"/>
          <w:szCs w:val="22"/>
        </w:rPr>
        <w:t xml:space="preserve"> </w:t>
      </w:r>
      <w:r>
        <w:rPr>
          <w:rFonts w:ascii="Arial" w:hAnsi="Arial" w:cs="Arial"/>
          <w:color w:val="000000"/>
          <w:sz w:val="22"/>
          <w:szCs w:val="22"/>
        </w:rPr>
        <w:t xml:space="preserve">may require </w:t>
      </w:r>
      <w:r w:rsidR="0044131C">
        <w:rPr>
          <w:rFonts w:ascii="Arial" w:hAnsi="Arial" w:cs="Arial"/>
          <w:color w:val="000000"/>
          <w:sz w:val="22"/>
          <w:szCs w:val="22"/>
        </w:rPr>
        <w:t xml:space="preserve">the </w:t>
      </w:r>
      <w:r>
        <w:rPr>
          <w:rFonts w:ascii="Arial" w:hAnsi="Arial" w:cs="Arial"/>
          <w:color w:val="000000"/>
          <w:sz w:val="22"/>
          <w:szCs w:val="22"/>
        </w:rPr>
        <w:t xml:space="preserve">Proposers to submit information on their business relationships and arrangements with certified </w:t>
      </w:r>
      <w:proofErr w:type="spellStart"/>
      <w:r>
        <w:rPr>
          <w:rFonts w:ascii="Arial" w:hAnsi="Arial" w:cs="Arial"/>
          <w:color w:val="000000"/>
          <w:sz w:val="22"/>
          <w:szCs w:val="22"/>
        </w:rPr>
        <w:t>LaVet</w:t>
      </w:r>
      <w:proofErr w:type="spellEnd"/>
      <w:r>
        <w:rPr>
          <w:rFonts w:ascii="Arial" w:hAnsi="Arial" w:cs="Arial"/>
          <w:color w:val="000000"/>
          <w:sz w:val="22"/>
          <w:szCs w:val="22"/>
        </w:rPr>
        <w:t xml:space="preserve"> or Hudson Initiative subcontractors at the time of proposal review.  Agreements between a Proposer and a certified </w:t>
      </w:r>
      <w:proofErr w:type="spellStart"/>
      <w:r>
        <w:rPr>
          <w:rFonts w:ascii="Arial" w:hAnsi="Arial" w:cs="Arial"/>
          <w:color w:val="000000"/>
          <w:sz w:val="22"/>
          <w:szCs w:val="22"/>
        </w:rPr>
        <w:t>LaVet</w:t>
      </w:r>
      <w:proofErr w:type="spellEnd"/>
      <w:r>
        <w:rPr>
          <w:rFonts w:ascii="Arial" w:hAnsi="Arial" w:cs="Arial"/>
          <w:color w:val="000000"/>
          <w:sz w:val="22"/>
          <w:szCs w:val="22"/>
        </w:rPr>
        <w:t xml:space="preserve"> or Hudson Initiative subcontractor in which the certified </w:t>
      </w:r>
      <w:proofErr w:type="spellStart"/>
      <w:r>
        <w:rPr>
          <w:rFonts w:ascii="Arial" w:hAnsi="Arial" w:cs="Arial"/>
          <w:color w:val="000000"/>
          <w:sz w:val="22"/>
          <w:szCs w:val="22"/>
        </w:rPr>
        <w:t>LaVet</w:t>
      </w:r>
      <w:proofErr w:type="spellEnd"/>
      <w:r>
        <w:rPr>
          <w:rFonts w:ascii="Arial" w:hAnsi="Arial" w:cs="Arial"/>
          <w:color w:val="000000"/>
          <w:sz w:val="22"/>
          <w:szCs w:val="22"/>
        </w:rPr>
        <w:t xml:space="preserve"> or Hudson Initiative subcontractor promises not to provide subcontracting quotations to other Proposers shall be prohibited.</w:t>
      </w:r>
    </w:p>
    <w:p w14:paraId="74B0DDE6" w14:textId="77777777" w:rsidR="00961767" w:rsidRDefault="00961767" w:rsidP="003D521B">
      <w:pPr>
        <w:autoSpaceDE w:val="0"/>
        <w:autoSpaceDN w:val="0"/>
        <w:adjustRightInd w:val="0"/>
        <w:jc w:val="both"/>
        <w:rPr>
          <w:rFonts w:ascii="Arial" w:hAnsi="Arial" w:cs="Arial"/>
          <w:color w:val="000000"/>
          <w:sz w:val="22"/>
          <w:szCs w:val="22"/>
        </w:rPr>
      </w:pPr>
    </w:p>
    <w:p w14:paraId="403DA961" w14:textId="6308DB9E" w:rsidR="00961767" w:rsidRDefault="00F852C5"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In</w:t>
      </w:r>
      <w:r w:rsidR="00961767">
        <w:rPr>
          <w:rFonts w:ascii="Arial" w:hAnsi="Arial" w:cs="Arial"/>
          <w:color w:val="000000"/>
          <w:sz w:val="22"/>
          <w:szCs w:val="22"/>
        </w:rPr>
        <w:t xml:space="preserve"> perform</w:t>
      </w:r>
      <w:r w:rsidR="002D075B">
        <w:rPr>
          <w:rFonts w:ascii="Arial" w:hAnsi="Arial" w:cs="Arial"/>
          <w:color w:val="000000"/>
          <w:sz w:val="22"/>
          <w:szCs w:val="22"/>
        </w:rPr>
        <w:t xml:space="preserve">ing its evaluation of proposals, the </w:t>
      </w:r>
      <w:r w:rsidR="0044131C" w:rsidRPr="00987694">
        <w:rPr>
          <w:rFonts w:ascii="Arial" w:hAnsi="Arial"/>
          <w:sz w:val="22"/>
          <w:szCs w:val="22"/>
          <w:highlight w:val="yellow"/>
        </w:rPr>
        <w:t>[Agency Name]</w:t>
      </w:r>
      <w:r w:rsidR="0044131C">
        <w:rPr>
          <w:rFonts w:ascii="Arial" w:hAnsi="Arial"/>
          <w:sz w:val="22"/>
          <w:szCs w:val="22"/>
        </w:rPr>
        <w:t xml:space="preserve"> </w:t>
      </w:r>
      <w:r w:rsidR="002D075B">
        <w:rPr>
          <w:rFonts w:ascii="Arial" w:hAnsi="Arial" w:cs="Arial"/>
          <w:color w:val="000000"/>
          <w:sz w:val="22"/>
          <w:szCs w:val="22"/>
        </w:rPr>
        <w:t xml:space="preserve">reserves the right to require a non-certified Proposer to provide documentation and information supporting a </w:t>
      </w:r>
      <w:r w:rsidR="00C540DB">
        <w:rPr>
          <w:rFonts w:ascii="Arial" w:hAnsi="Arial" w:cs="Arial"/>
          <w:color w:val="000000"/>
          <w:sz w:val="22"/>
          <w:szCs w:val="22"/>
        </w:rPr>
        <w:t xml:space="preserve">good faith subcontracting plan.  Such proof may include contracts </w:t>
      </w:r>
      <w:proofErr w:type="spellStart"/>
      <w:r w:rsidR="00C540DB">
        <w:rPr>
          <w:rFonts w:ascii="Arial" w:hAnsi="Arial" w:cs="Arial"/>
          <w:color w:val="000000"/>
          <w:sz w:val="22"/>
          <w:szCs w:val="22"/>
        </w:rPr>
        <w:t>between</w:t>
      </w:r>
      <w:r w:rsidR="00447130">
        <w:rPr>
          <w:rFonts w:ascii="Arial" w:hAnsi="Arial" w:cs="Arial"/>
          <w:color w:val="000000"/>
          <w:sz w:val="22"/>
          <w:szCs w:val="22"/>
        </w:rPr>
        <w:t>the</w:t>
      </w:r>
      <w:proofErr w:type="spellEnd"/>
      <w:r w:rsidR="00C540DB">
        <w:rPr>
          <w:rFonts w:ascii="Arial" w:hAnsi="Arial" w:cs="Arial"/>
          <w:color w:val="000000"/>
          <w:sz w:val="22"/>
          <w:szCs w:val="22"/>
        </w:rPr>
        <w:t xml:space="preserve"> </w:t>
      </w:r>
      <w:r w:rsidR="0044131C">
        <w:rPr>
          <w:rFonts w:ascii="Arial" w:hAnsi="Arial" w:cs="Arial"/>
          <w:color w:val="000000"/>
          <w:sz w:val="22"/>
          <w:szCs w:val="22"/>
        </w:rPr>
        <w:t>P</w:t>
      </w:r>
      <w:r w:rsidR="00C540DB">
        <w:rPr>
          <w:rFonts w:ascii="Arial" w:hAnsi="Arial" w:cs="Arial"/>
          <w:color w:val="000000"/>
          <w:sz w:val="22"/>
          <w:szCs w:val="22"/>
        </w:rPr>
        <w:t>roposer and certified Veteran Initiative and/or Hudson Initiative subcontractor(s).</w:t>
      </w:r>
    </w:p>
    <w:p w14:paraId="1897CC93" w14:textId="77777777" w:rsidR="00C540DB" w:rsidRDefault="00C540DB" w:rsidP="003D521B">
      <w:pPr>
        <w:autoSpaceDE w:val="0"/>
        <w:autoSpaceDN w:val="0"/>
        <w:adjustRightInd w:val="0"/>
        <w:jc w:val="both"/>
        <w:rPr>
          <w:rFonts w:ascii="Arial" w:hAnsi="Arial" w:cs="Arial"/>
          <w:color w:val="000000"/>
          <w:sz w:val="22"/>
          <w:szCs w:val="22"/>
        </w:rPr>
      </w:pPr>
    </w:p>
    <w:p w14:paraId="128FF12E" w14:textId="6125BC34" w:rsidR="00C540DB" w:rsidRPr="003F578F" w:rsidRDefault="00C540DB"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 </w:t>
      </w:r>
      <w:r w:rsidR="0044131C">
        <w:rPr>
          <w:rFonts w:ascii="Arial" w:hAnsi="Arial" w:cs="Arial"/>
          <w:color w:val="000000"/>
          <w:sz w:val="22"/>
          <w:szCs w:val="22"/>
        </w:rPr>
        <w:t>C</w:t>
      </w:r>
      <w:r>
        <w:rPr>
          <w:rFonts w:ascii="Arial" w:hAnsi="Arial" w:cs="Arial"/>
          <w:color w:val="000000"/>
          <w:sz w:val="22"/>
          <w:szCs w:val="22"/>
        </w:rPr>
        <w:t xml:space="preserve">ontract is awarded to a Proposer who proposed a good faith subcontracting plan, the </w:t>
      </w:r>
      <w:r w:rsidR="0044131C" w:rsidRPr="00987694">
        <w:rPr>
          <w:rFonts w:ascii="Arial" w:hAnsi="Arial"/>
          <w:sz w:val="22"/>
          <w:szCs w:val="22"/>
          <w:highlight w:val="yellow"/>
        </w:rPr>
        <w:t>[Agency Name]</w:t>
      </w:r>
      <w:r>
        <w:rPr>
          <w:rFonts w:ascii="Arial" w:hAnsi="Arial" w:cs="Arial"/>
          <w:color w:val="000000"/>
          <w:sz w:val="22"/>
          <w:szCs w:val="22"/>
        </w:rPr>
        <w:t xml:space="preserve">, the Louisiana Department of Economic Development (LED), or the Office of State Procurement (OSP) may audit </w:t>
      </w:r>
      <w:r w:rsidR="0044131C">
        <w:rPr>
          <w:rFonts w:ascii="Arial" w:hAnsi="Arial" w:cs="Arial"/>
          <w:color w:val="000000"/>
          <w:sz w:val="22"/>
          <w:szCs w:val="22"/>
        </w:rPr>
        <w:t xml:space="preserve">the </w:t>
      </w:r>
      <w:r>
        <w:rPr>
          <w:rFonts w:ascii="Arial" w:hAnsi="Arial" w:cs="Arial"/>
          <w:color w:val="000000"/>
          <w:sz w:val="22"/>
          <w:szCs w:val="22"/>
        </w:rPr>
        <w:t xml:space="preserve">Contractor to determine whether </w:t>
      </w:r>
      <w:r w:rsidR="0044131C">
        <w:rPr>
          <w:rFonts w:ascii="Arial" w:hAnsi="Arial" w:cs="Arial"/>
          <w:color w:val="000000"/>
          <w:sz w:val="22"/>
          <w:szCs w:val="22"/>
        </w:rPr>
        <w:t xml:space="preserve">the </w:t>
      </w:r>
      <w:r>
        <w:rPr>
          <w:rFonts w:ascii="Arial" w:hAnsi="Arial" w:cs="Arial"/>
          <w:color w:val="000000"/>
          <w:sz w:val="22"/>
          <w:szCs w:val="22"/>
        </w:rPr>
        <w:t xml:space="preserve">Contractor has complied in good faith with its subcontracting plan.  The Contractor must be able to provide supporting documentation (i.e., phone logs, fax transmittals, letter, e-mails) to demonstrate its good faith subcontracting plan was followed.  If it is determined at any time by the </w:t>
      </w:r>
      <w:r w:rsidR="0044131C" w:rsidRPr="00987694">
        <w:rPr>
          <w:rFonts w:ascii="Arial" w:hAnsi="Arial"/>
          <w:sz w:val="22"/>
          <w:szCs w:val="22"/>
          <w:highlight w:val="yellow"/>
        </w:rPr>
        <w:t>[Agency Name]</w:t>
      </w:r>
      <w:r>
        <w:rPr>
          <w:rFonts w:ascii="Arial" w:hAnsi="Arial" w:cs="Arial"/>
          <w:color w:val="000000"/>
          <w:sz w:val="22"/>
          <w:szCs w:val="22"/>
        </w:rPr>
        <w:t xml:space="preserve">, LED, or the OSP Director that the Contractor did not in fact perform in good faith its subcontracting plan, the </w:t>
      </w:r>
      <w:r w:rsidR="0044131C">
        <w:rPr>
          <w:rFonts w:ascii="Arial" w:hAnsi="Arial" w:cs="Arial"/>
          <w:color w:val="000000"/>
          <w:sz w:val="22"/>
          <w:szCs w:val="22"/>
        </w:rPr>
        <w:t>C</w:t>
      </w:r>
      <w:r>
        <w:rPr>
          <w:rFonts w:ascii="Arial" w:hAnsi="Arial" w:cs="Arial"/>
          <w:color w:val="000000"/>
          <w:sz w:val="22"/>
          <w:szCs w:val="22"/>
        </w:rPr>
        <w:t xml:space="preserve">ontract award or the existing </w:t>
      </w:r>
      <w:r w:rsidR="0044131C">
        <w:rPr>
          <w:rFonts w:ascii="Arial" w:hAnsi="Arial" w:cs="Arial"/>
          <w:color w:val="000000"/>
          <w:sz w:val="22"/>
          <w:szCs w:val="22"/>
        </w:rPr>
        <w:t>C</w:t>
      </w:r>
      <w:r>
        <w:rPr>
          <w:rFonts w:ascii="Arial" w:hAnsi="Arial" w:cs="Arial"/>
          <w:color w:val="000000"/>
          <w:sz w:val="22"/>
          <w:szCs w:val="22"/>
        </w:rPr>
        <w:t xml:space="preserve">ontract may be terminated. </w:t>
      </w:r>
    </w:p>
    <w:p w14:paraId="37243A05" w14:textId="77777777" w:rsidR="003D521B" w:rsidRDefault="003D521B" w:rsidP="003D521B">
      <w:pPr>
        <w:autoSpaceDE w:val="0"/>
        <w:autoSpaceDN w:val="0"/>
        <w:adjustRightInd w:val="0"/>
        <w:jc w:val="both"/>
        <w:rPr>
          <w:rFonts w:ascii="Arial" w:hAnsi="Arial" w:cs="Arial"/>
          <w:color w:val="000000"/>
          <w:sz w:val="22"/>
          <w:szCs w:val="22"/>
        </w:rPr>
      </w:pPr>
    </w:p>
    <w:p w14:paraId="03D29029"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The statutes (</w:t>
      </w:r>
      <w:r w:rsidR="002E31ED">
        <w:rPr>
          <w:rFonts w:ascii="Arial" w:hAnsi="Arial" w:cs="Arial"/>
          <w:color w:val="000000"/>
          <w:sz w:val="22"/>
          <w:szCs w:val="22"/>
        </w:rPr>
        <w:t xml:space="preserve">La. </w:t>
      </w:r>
      <w:r w:rsidRPr="003F578F">
        <w:rPr>
          <w:rFonts w:ascii="Arial" w:hAnsi="Arial" w:cs="Arial"/>
          <w:color w:val="000000"/>
          <w:sz w:val="22"/>
          <w:szCs w:val="22"/>
        </w:rPr>
        <w:t>R.S</w:t>
      </w:r>
      <w:r w:rsidR="002E31ED">
        <w:rPr>
          <w:rFonts w:ascii="Arial" w:hAnsi="Arial" w:cs="Arial"/>
          <w:color w:val="000000"/>
          <w:sz w:val="22"/>
          <w:szCs w:val="22"/>
        </w:rPr>
        <w:t>.</w:t>
      </w:r>
      <w:r w:rsidRPr="003F578F">
        <w:rPr>
          <w:rFonts w:ascii="Arial" w:hAnsi="Arial" w:cs="Arial"/>
          <w:color w:val="000000"/>
          <w:sz w:val="22"/>
          <w:szCs w:val="22"/>
        </w:rPr>
        <w:t xml:space="preserve"> 39:2171 </w:t>
      </w:r>
      <w:r w:rsidRPr="003F578F">
        <w:rPr>
          <w:rFonts w:ascii="Arial" w:hAnsi="Arial" w:cs="Arial"/>
          <w:i/>
          <w:iCs/>
          <w:color w:val="000000"/>
          <w:sz w:val="22"/>
          <w:szCs w:val="22"/>
        </w:rPr>
        <w:t xml:space="preserve">et. seq.) </w:t>
      </w:r>
      <w:r w:rsidRPr="003F578F">
        <w:rPr>
          <w:rFonts w:ascii="Arial" w:hAnsi="Arial" w:cs="Arial"/>
          <w:color w:val="000000"/>
          <w:sz w:val="22"/>
          <w:szCs w:val="22"/>
        </w:rPr>
        <w:t>concerning the Veteran Initiative may be viewed at</w:t>
      </w:r>
      <w:r w:rsidR="0084263A">
        <w:rPr>
          <w:rFonts w:ascii="Arial" w:hAnsi="Arial" w:cs="Arial"/>
          <w:color w:val="000000"/>
          <w:sz w:val="22"/>
          <w:szCs w:val="22"/>
        </w:rPr>
        <w:t>:</w:t>
      </w:r>
    </w:p>
    <w:p w14:paraId="3FF12D2A" w14:textId="7FB1F91E" w:rsidR="0084263A" w:rsidRDefault="00D07D91" w:rsidP="003D521B">
      <w:pPr>
        <w:autoSpaceDE w:val="0"/>
        <w:autoSpaceDN w:val="0"/>
        <w:adjustRightInd w:val="0"/>
        <w:jc w:val="both"/>
        <w:rPr>
          <w:rFonts w:ascii="Arial" w:hAnsi="Arial" w:cs="Arial"/>
          <w:color w:val="000000"/>
          <w:sz w:val="22"/>
          <w:szCs w:val="22"/>
        </w:rPr>
      </w:pPr>
      <w:hyperlink w:history="1"/>
      <w:r w:rsidR="00163312" w:rsidRPr="00163312">
        <w:rPr>
          <w:rStyle w:val="Hyperlink"/>
          <w:rFonts w:ascii="Arial" w:hAnsi="Arial" w:cs="Arial"/>
          <w:sz w:val="22"/>
          <w:szCs w:val="22"/>
        </w:rPr>
        <w:t>https://legis.la.gov/Legis/Law.aspx?d=671504</w:t>
      </w:r>
      <w:r w:rsidR="00163312">
        <w:rPr>
          <w:rStyle w:val="Hyperlink"/>
          <w:rFonts w:ascii="Arial" w:hAnsi="Arial" w:cs="Arial"/>
          <w:sz w:val="22"/>
          <w:szCs w:val="22"/>
        </w:rPr>
        <w:t xml:space="preserve"> </w:t>
      </w:r>
      <w:r w:rsidR="00C540DB">
        <w:rPr>
          <w:rStyle w:val="Hyperlink"/>
          <w:rFonts w:ascii="Arial" w:hAnsi="Arial" w:cs="Arial"/>
          <w:sz w:val="22"/>
          <w:szCs w:val="22"/>
        </w:rPr>
        <w:t xml:space="preserve"> </w:t>
      </w:r>
      <w:r w:rsidR="003D521B" w:rsidRPr="003F578F">
        <w:rPr>
          <w:rFonts w:ascii="Arial" w:hAnsi="Arial" w:cs="Arial"/>
          <w:color w:val="000000"/>
          <w:sz w:val="22"/>
          <w:szCs w:val="22"/>
        </w:rPr>
        <w:t xml:space="preserve"> </w:t>
      </w:r>
    </w:p>
    <w:p w14:paraId="225E8DE9" w14:textId="77777777" w:rsidR="0084263A" w:rsidRDefault="0084263A" w:rsidP="003D521B">
      <w:pPr>
        <w:autoSpaceDE w:val="0"/>
        <w:autoSpaceDN w:val="0"/>
        <w:adjustRightInd w:val="0"/>
        <w:jc w:val="both"/>
        <w:rPr>
          <w:rFonts w:ascii="Arial" w:hAnsi="Arial" w:cs="Arial"/>
          <w:color w:val="000000"/>
          <w:sz w:val="22"/>
          <w:szCs w:val="22"/>
        </w:rPr>
      </w:pPr>
    </w:p>
    <w:p w14:paraId="2076DB78" w14:textId="7897F299" w:rsidR="0084263A" w:rsidRDefault="0084263A"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T</w:t>
      </w:r>
      <w:r w:rsidR="003D521B" w:rsidRPr="003F578F">
        <w:rPr>
          <w:rFonts w:ascii="Arial" w:hAnsi="Arial" w:cs="Arial"/>
          <w:color w:val="000000"/>
          <w:sz w:val="22"/>
          <w:szCs w:val="22"/>
        </w:rPr>
        <w:t>he statutes (</w:t>
      </w:r>
      <w:r w:rsidR="002E31ED">
        <w:rPr>
          <w:rFonts w:ascii="Arial" w:hAnsi="Arial" w:cs="Arial"/>
          <w:color w:val="000000"/>
          <w:sz w:val="22"/>
          <w:szCs w:val="22"/>
        </w:rPr>
        <w:t xml:space="preserve">La. </w:t>
      </w:r>
      <w:r w:rsidR="003D521B" w:rsidRPr="003F578F">
        <w:rPr>
          <w:rFonts w:ascii="Arial" w:hAnsi="Arial" w:cs="Arial"/>
          <w:color w:val="000000"/>
          <w:sz w:val="22"/>
          <w:szCs w:val="22"/>
        </w:rPr>
        <w:t>R.S</w:t>
      </w:r>
      <w:r w:rsidR="002E31ED">
        <w:rPr>
          <w:rFonts w:ascii="Arial" w:hAnsi="Arial" w:cs="Arial"/>
          <w:color w:val="000000"/>
          <w:sz w:val="22"/>
          <w:szCs w:val="22"/>
        </w:rPr>
        <w:t>.</w:t>
      </w:r>
      <w:r w:rsidR="003D521B" w:rsidRPr="003F578F">
        <w:rPr>
          <w:rFonts w:ascii="Arial" w:hAnsi="Arial" w:cs="Arial"/>
          <w:color w:val="000000"/>
          <w:sz w:val="22"/>
          <w:szCs w:val="22"/>
        </w:rPr>
        <w:t xml:space="preserve"> 39:2001 </w:t>
      </w:r>
      <w:r w:rsidR="003D521B" w:rsidRPr="003F578F">
        <w:rPr>
          <w:rFonts w:ascii="Arial" w:hAnsi="Arial" w:cs="Arial"/>
          <w:i/>
          <w:iCs/>
          <w:color w:val="000000"/>
          <w:sz w:val="22"/>
          <w:szCs w:val="22"/>
        </w:rPr>
        <w:t xml:space="preserve">et. seq.) </w:t>
      </w:r>
      <w:r w:rsidR="003D521B" w:rsidRPr="003F578F">
        <w:rPr>
          <w:rFonts w:ascii="Arial" w:hAnsi="Arial" w:cs="Arial"/>
          <w:color w:val="000000"/>
          <w:sz w:val="22"/>
          <w:szCs w:val="22"/>
        </w:rPr>
        <w:t>concerning the Hudson Initiative may be viewed at</w:t>
      </w:r>
      <w:r>
        <w:rPr>
          <w:rFonts w:ascii="Arial" w:hAnsi="Arial" w:cs="Arial"/>
          <w:color w:val="000000"/>
          <w:sz w:val="22"/>
          <w:szCs w:val="22"/>
        </w:rPr>
        <w:t>:</w:t>
      </w:r>
      <w:r w:rsidR="003D521B" w:rsidRPr="003F578F">
        <w:rPr>
          <w:rFonts w:ascii="Arial" w:hAnsi="Arial" w:cs="Arial"/>
          <w:color w:val="000000"/>
          <w:sz w:val="22"/>
          <w:szCs w:val="22"/>
        </w:rPr>
        <w:t xml:space="preserve"> </w:t>
      </w:r>
      <w:hyperlink w:history="1"/>
      <w:r w:rsidR="00163312" w:rsidRPr="00163312">
        <w:rPr>
          <w:rStyle w:val="Hyperlink"/>
          <w:rFonts w:ascii="Arial" w:hAnsi="Arial" w:cs="Arial"/>
          <w:sz w:val="22"/>
          <w:szCs w:val="22"/>
        </w:rPr>
        <w:t>https://legis.la.gov/Legis/Law.aspx?d=96265</w:t>
      </w:r>
      <w:r w:rsidR="00163312">
        <w:rPr>
          <w:rStyle w:val="Hyperlink"/>
          <w:rFonts w:ascii="Arial" w:hAnsi="Arial" w:cs="Arial"/>
          <w:sz w:val="22"/>
          <w:szCs w:val="22"/>
        </w:rPr>
        <w:t xml:space="preserve"> </w:t>
      </w:r>
    </w:p>
    <w:p w14:paraId="0ACE4A70" w14:textId="77777777" w:rsidR="0084263A" w:rsidRDefault="0084263A" w:rsidP="003D521B">
      <w:pPr>
        <w:autoSpaceDE w:val="0"/>
        <w:autoSpaceDN w:val="0"/>
        <w:adjustRightInd w:val="0"/>
        <w:jc w:val="both"/>
        <w:rPr>
          <w:rFonts w:ascii="Arial" w:hAnsi="Arial" w:cs="Arial"/>
          <w:color w:val="000000"/>
          <w:sz w:val="22"/>
          <w:szCs w:val="22"/>
        </w:rPr>
      </w:pPr>
    </w:p>
    <w:p w14:paraId="270A54E0"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The rules for the Veteran Initiative (LAC 19</w:t>
      </w:r>
      <w:proofErr w:type="gramStart"/>
      <w:r w:rsidRPr="003F578F">
        <w:rPr>
          <w:rFonts w:ascii="Arial" w:hAnsi="Arial" w:cs="Arial"/>
          <w:color w:val="000000"/>
          <w:sz w:val="22"/>
          <w:szCs w:val="22"/>
        </w:rPr>
        <w:t>:VII</w:t>
      </w:r>
      <w:proofErr w:type="gramEnd"/>
      <w:r w:rsidRPr="003F578F">
        <w:rPr>
          <w:rFonts w:ascii="Arial" w:hAnsi="Arial" w:cs="Arial"/>
          <w:color w:val="000000"/>
          <w:sz w:val="22"/>
          <w:szCs w:val="22"/>
        </w:rPr>
        <w:t>. Chapters 11 and 15) and for the Hudson Initiative (LAC 19</w:t>
      </w:r>
      <w:proofErr w:type="gramStart"/>
      <w:r w:rsidRPr="003F578F">
        <w:rPr>
          <w:rFonts w:ascii="Arial" w:hAnsi="Arial" w:cs="Arial"/>
          <w:color w:val="000000"/>
          <w:sz w:val="22"/>
          <w:szCs w:val="22"/>
        </w:rPr>
        <w:t>:VIII</w:t>
      </w:r>
      <w:proofErr w:type="gramEnd"/>
      <w:r w:rsidRPr="003F578F">
        <w:rPr>
          <w:rFonts w:ascii="Arial" w:hAnsi="Arial" w:cs="Arial"/>
          <w:color w:val="000000"/>
          <w:sz w:val="22"/>
          <w:szCs w:val="22"/>
        </w:rPr>
        <w:t xml:space="preserve"> Chapters 11 and 13) may be viewed at</w:t>
      </w:r>
      <w:r w:rsidR="0084263A">
        <w:rPr>
          <w:rFonts w:ascii="Arial" w:hAnsi="Arial" w:cs="Arial"/>
          <w:color w:val="000000"/>
          <w:sz w:val="22"/>
          <w:szCs w:val="22"/>
        </w:rPr>
        <w:t>:</w:t>
      </w:r>
      <w:r w:rsidRPr="003F578F">
        <w:rPr>
          <w:rFonts w:ascii="Arial" w:hAnsi="Arial" w:cs="Arial"/>
          <w:color w:val="000000"/>
          <w:sz w:val="22"/>
          <w:szCs w:val="22"/>
        </w:rPr>
        <w:t xml:space="preserve"> </w:t>
      </w:r>
    </w:p>
    <w:p w14:paraId="5266D2F7" w14:textId="7842DDB3" w:rsidR="003D521B" w:rsidRDefault="00D07D91" w:rsidP="003D521B">
      <w:pPr>
        <w:autoSpaceDE w:val="0"/>
        <w:autoSpaceDN w:val="0"/>
        <w:adjustRightInd w:val="0"/>
        <w:jc w:val="both"/>
        <w:rPr>
          <w:rFonts w:ascii="Arial" w:hAnsi="Arial" w:cs="Arial"/>
          <w:color w:val="000000"/>
          <w:sz w:val="22"/>
          <w:szCs w:val="22"/>
        </w:rPr>
      </w:pPr>
      <w:hyperlink w:history="1"/>
      <w:r w:rsidR="00163312" w:rsidRPr="00163312">
        <w:rPr>
          <w:rStyle w:val="Hyperlink"/>
          <w:rFonts w:ascii="Arial" w:hAnsi="Arial" w:cs="Arial"/>
          <w:sz w:val="22"/>
          <w:szCs w:val="22"/>
        </w:rPr>
        <w:t>https://www.doa.la.gov/doa/osp/vendor-resources/hudson-se-veteran-initiatives/</w:t>
      </w:r>
      <w:r w:rsidR="00163312">
        <w:rPr>
          <w:rStyle w:val="Hyperlink"/>
          <w:rFonts w:ascii="Arial" w:hAnsi="Arial" w:cs="Arial"/>
          <w:sz w:val="22"/>
          <w:szCs w:val="22"/>
        </w:rPr>
        <w:t xml:space="preserve"> </w:t>
      </w:r>
      <w:r w:rsidR="009E30A7">
        <w:rPr>
          <w:rStyle w:val="Hyperlink"/>
          <w:rFonts w:ascii="Arial" w:hAnsi="Arial" w:cs="Arial"/>
          <w:sz w:val="22"/>
          <w:szCs w:val="22"/>
        </w:rPr>
        <w:t xml:space="preserve"> </w:t>
      </w:r>
    </w:p>
    <w:p w14:paraId="4DB83368" w14:textId="77777777" w:rsidR="003D521B" w:rsidRPr="003F578F" w:rsidRDefault="003D521B" w:rsidP="003D521B">
      <w:pPr>
        <w:autoSpaceDE w:val="0"/>
        <w:autoSpaceDN w:val="0"/>
        <w:adjustRightInd w:val="0"/>
        <w:jc w:val="both"/>
        <w:rPr>
          <w:rFonts w:ascii="Arial" w:hAnsi="Arial" w:cs="Arial"/>
          <w:color w:val="000000"/>
          <w:sz w:val="22"/>
          <w:szCs w:val="22"/>
        </w:rPr>
      </w:pPr>
    </w:p>
    <w:p w14:paraId="2E990947"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A current list of certified Veteran-Owned and Service-Connected Disabled Veteran-Owned and Hudson Initiative small entrepreneurships may be obtained from the Louisiana Economic Development Certification System at</w:t>
      </w:r>
      <w:r w:rsidR="0084263A">
        <w:rPr>
          <w:rFonts w:ascii="Arial" w:hAnsi="Arial" w:cs="Arial"/>
          <w:color w:val="000000"/>
          <w:sz w:val="22"/>
          <w:szCs w:val="22"/>
        </w:rPr>
        <w:t>:</w:t>
      </w:r>
      <w:r w:rsidRPr="003F578F">
        <w:rPr>
          <w:rFonts w:ascii="Arial" w:hAnsi="Arial" w:cs="Arial"/>
          <w:color w:val="000000"/>
          <w:sz w:val="22"/>
          <w:szCs w:val="22"/>
        </w:rPr>
        <w:t xml:space="preserve"> </w:t>
      </w:r>
    </w:p>
    <w:p w14:paraId="4005C33B" w14:textId="77777777" w:rsidR="0084263A" w:rsidRDefault="00D07D91" w:rsidP="003D521B">
      <w:pPr>
        <w:autoSpaceDE w:val="0"/>
        <w:autoSpaceDN w:val="0"/>
        <w:adjustRightInd w:val="0"/>
        <w:jc w:val="both"/>
        <w:rPr>
          <w:rFonts w:ascii="Arial" w:hAnsi="Arial" w:cs="Arial"/>
          <w:color w:val="000000"/>
          <w:sz w:val="22"/>
          <w:szCs w:val="22"/>
        </w:rPr>
      </w:pPr>
      <w:hyperlink r:id="rId19" w:history="1">
        <w:r w:rsidR="0084263A" w:rsidRPr="0084263A">
          <w:rPr>
            <w:rStyle w:val="Hyperlink"/>
            <w:rFonts w:ascii="Arial" w:hAnsi="Arial" w:cs="Arial"/>
            <w:sz w:val="22"/>
            <w:szCs w:val="22"/>
          </w:rPr>
          <w:t>https://smallbiz.louisiana</w:t>
        </w:r>
        <w:r w:rsidR="0084263A" w:rsidRPr="004F3BC7">
          <w:rPr>
            <w:rStyle w:val="Hyperlink"/>
            <w:rFonts w:ascii="Arial" w:hAnsi="Arial" w:cs="Arial"/>
            <w:sz w:val="22"/>
            <w:szCs w:val="22"/>
          </w:rPr>
          <w:t>economicdevelopment.com</w:t>
        </w:r>
      </w:hyperlink>
    </w:p>
    <w:p w14:paraId="381F917D" w14:textId="77777777" w:rsidR="0084263A" w:rsidRDefault="0084263A" w:rsidP="003D521B">
      <w:pPr>
        <w:autoSpaceDE w:val="0"/>
        <w:autoSpaceDN w:val="0"/>
        <w:adjustRightInd w:val="0"/>
        <w:jc w:val="both"/>
        <w:rPr>
          <w:rFonts w:ascii="Arial" w:hAnsi="Arial" w:cs="Arial"/>
          <w:color w:val="000000"/>
          <w:sz w:val="22"/>
          <w:szCs w:val="22"/>
        </w:rPr>
      </w:pPr>
    </w:p>
    <w:p w14:paraId="2E1D4732" w14:textId="77777777" w:rsidR="00D23602"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Additionally, a list of Hudson and Veteran Initiative small entrepreneurships, which have been certified by the Louisiana Department of Economic Development and who have opted to register in the State of Louisiana LaGov Supplier Portal</w:t>
      </w:r>
      <w:r w:rsidR="0084263A">
        <w:rPr>
          <w:rFonts w:ascii="Arial" w:hAnsi="Arial" w:cs="Arial"/>
          <w:color w:val="000000"/>
          <w:sz w:val="22"/>
          <w:szCs w:val="22"/>
        </w:rPr>
        <w:t>:</w:t>
      </w:r>
    </w:p>
    <w:p w14:paraId="34411A63" w14:textId="19AF8FC1" w:rsidR="0084263A" w:rsidRDefault="00D07D91" w:rsidP="003D521B">
      <w:pPr>
        <w:autoSpaceDE w:val="0"/>
        <w:autoSpaceDN w:val="0"/>
        <w:adjustRightInd w:val="0"/>
        <w:jc w:val="both"/>
        <w:rPr>
          <w:rStyle w:val="Hyperlink"/>
          <w:rFonts w:ascii="Arial" w:hAnsi="Arial" w:cs="Arial"/>
          <w:sz w:val="22"/>
          <w:szCs w:val="22"/>
        </w:rPr>
      </w:pPr>
      <w:hyperlink r:id="rId20" w:history="1">
        <w:r w:rsidR="003D521B" w:rsidRPr="003F578F">
          <w:rPr>
            <w:rStyle w:val="Hyperlink"/>
            <w:rFonts w:ascii="Arial" w:hAnsi="Arial" w:cs="Arial"/>
            <w:sz w:val="22"/>
            <w:szCs w:val="22"/>
          </w:rPr>
          <w:t>https://lagoverpvendor.doa.louisiana.gov/irj/portal/anonymous?guest_user=self_reg</w:t>
        </w:r>
      </w:hyperlink>
    </w:p>
    <w:p w14:paraId="409E1DE8" w14:textId="77777777" w:rsidR="0084263A" w:rsidRDefault="0084263A" w:rsidP="003D521B">
      <w:pPr>
        <w:autoSpaceDE w:val="0"/>
        <w:autoSpaceDN w:val="0"/>
        <w:adjustRightInd w:val="0"/>
        <w:jc w:val="both"/>
        <w:rPr>
          <w:rStyle w:val="Hyperlink"/>
          <w:rFonts w:ascii="Arial" w:hAnsi="Arial" w:cs="Arial"/>
          <w:sz w:val="22"/>
          <w:szCs w:val="22"/>
        </w:rPr>
      </w:pPr>
    </w:p>
    <w:p w14:paraId="0CEE343C" w14:textId="77777777" w:rsidR="0084263A" w:rsidRDefault="00D23602"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This </w:t>
      </w:r>
      <w:r w:rsidR="003D521B" w:rsidRPr="003F578F">
        <w:rPr>
          <w:rFonts w:ascii="Arial" w:hAnsi="Arial" w:cs="Arial"/>
          <w:color w:val="000000"/>
          <w:sz w:val="22"/>
          <w:szCs w:val="22"/>
        </w:rPr>
        <w:t>may be accessed from the State of Louisiana Procurement and Contract (</w:t>
      </w:r>
      <w:proofErr w:type="spellStart"/>
      <w:r w:rsidR="003D521B" w:rsidRPr="003F578F">
        <w:rPr>
          <w:rFonts w:ascii="Arial" w:hAnsi="Arial" w:cs="Arial"/>
          <w:color w:val="000000"/>
          <w:sz w:val="22"/>
          <w:szCs w:val="22"/>
        </w:rPr>
        <w:t>LaPAC</w:t>
      </w:r>
      <w:proofErr w:type="spellEnd"/>
      <w:r w:rsidR="003D521B" w:rsidRPr="003F578F">
        <w:rPr>
          <w:rFonts w:ascii="Arial" w:hAnsi="Arial" w:cs="Arial"/>
          <w:color w:val="000000"/>
          <w:sz w:val="22"/>
          <w:szCs w:val="22"/>
        </w:rPr>
        <w:t>) Network</w:t>
      </w:r>
      <w:r w:rsidR="0084263A">
        <w:rPr>
          <w:rFonts w:ascii="Arial" w:hAnsi="Arial" w:cs="Arial"/>
          <w:color w:val="000000"/>
          <w:sz w:val="22"/>
          <w:szCs w:val="22"/>
        </w:rPr>
        <w:t>:</w:t>
      </w:r>
    </w:p>
    <w:p w14:paraId="2956AB4E" w14:textId="77777777" w:rsidR="0084263A" w:rsidRDefault="00D07D91" w:rsidP="00D8634D">
      <w:pPr>
        <w:autoSpaceDE w:val="0"/>
        <w:autoSpaceDN w:val="0"/>
        <w:adjustRightInd w:val="0"/>
        <w:jc w:val="both"/>
        <w:rPr>
          <w:rFonts w:ascii="Arial" w:hAnsi="Arial" w:cs="Arial"/>
          <w:color w:val="000000"/>
          <w:sz w:val="22"/>
          <w:szCs w:val="22"/>
        </w:rPr>
      </w:pPr>
      <w:hyperlink w:history="1"/>
      <w:hyperlink r:id="rId21" w:history="1">
        <w:r w:rsidR="009E30A7" w:rsidRPr="001B62BF">
          <w:rPr>
            <w:rStyle w:val="Hyperlink"/>
            <w:rFonts w:ascii="Arial" w:hAnsi="Arial" w:cs="Arial"/>
            <w:sz w:val="22"/>
            <w:szCs w:val="22"/>
          </w:rPr>
          <w:t>https://wwwcfprd.doa.louisiana.gov/OSP/LaPAC/vendor/VndPubMain.cfm</w:t>
        </w:r>
      </w:hyperlink>
      <w:r w:rsidR="009E30A7">
        <w:rPr>
          <w:rFonts w:ascii="Arial" w:hAnsi="Arial" w:cs="Arial"/>
          <w:color w:val="000000"/>
          <w:sz w:val="22"/>
          <w:szCs w:val="22"/>
        </w:rPr>
        <w:t xml:space="preserve"> </w:t>
      </w:r>
      <w:r w:rsidR="003D521B" w:rsidRPr="003F578F">
        <w:rPr>
          <w:rFonts w:ascii="Arial" w:hAnsi="Arial" w:cs="Arial"/>
          <w:color w:val="000000"/>
          <w:sz w:val="22"/>
          <w:szCs w:val="22"/>
        </w:rPr>
        <w:t xml:space="preserve"> </w:t>
      </w:r>
    </w:p>
    <w:p w14:paraId="7CF68A14" w14:textId="77777777" w:rsidR="0084263A" w:rsidRDefault="0084263A" w:rsidP="003D521B">
      <w:pPr>
        <w:autoSpaceDE w:val="0"/>
        <w:autoSpaceDN w:val="0"/>
        <w:adjustRightInd w:val="0"/>
        <w:jc w:val="both"/>
        <w:rPr>
          <w:rFonts w:ascii="Arial" w:hAnsi="Arial" w:cs="Arial"/>
          <w:color w:val="000000"/>
          <w:sz w:val="22"/>
          <w:szCs w:val="22"/>
        </w:rPr>
      </w:pPr>
    </w:p>
    <w:p w14:paraId="191C0AB1" w14:textId="77777777" w:rsidR="003D521B" w:rsidRPr="003F578F"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When using this site, determine the search criteria (i.e. alphabetized list of all certified vendors, by commodities, etc.) and select </w:t>
      </w:r>
      <w:proofErr w:type="spellStart"/>
      <w:r w:rsidRPr="003F578F">
        <w:rPr>
          <w:rFonts w:ascii="Arial" w:hAnsi="Arial" w:cs="Arial"/>
          <w:color w:val="000000"/>
          <w:sz w:val="22"/>
          <w:szCs w:val="22"/>
        </w:rPr>
        <w:t>SmallE</w:t>
      </w:r>
      <w:proofErr w:type="spellEnd"/>
      <w:r w:rsidRPr="003F578F">
        <w:rPr>
          <w:rFonts w:ascii="Arial" w:hAnsi="Arial" w:cs="Arial"/>
          <w:color w:val="000000"/>
          <w:sz w:val="22"/>
          <w:szCs w:val="22"/>
        </w:rPr>
        <w:t>, VSE, or DVSE.</w:t>
      </w:r>
    </w:p>
    <w:p w14:paraId="63D2F1A7" w14:textId="77777777" w:rsidR="003D521B" w:rsidRPr="00FE27F3" w:rsidRDefault="003D521B" w:rsidP="003D521B">
      <w:pPr>
        <w:pStyle w:val="a"/>
        <w:ind w:left="0" w:right="105" w:firstLine="0"/>
        <w:jc w:val="both"/>
        <w:rPr>
          <w:sz w:val="22"/>
          <w:szCs w:val="22"/>
        </w:rPr>
      </w:pPr>
    </w:p>
    <w:p w14:paraId="2E8D8D34" w14:textId="77777777" w:rsidR="003D521B" w:rsidRPr="00FE27F3" w:rsidRDefault="003D521B" w:rsidP="00C73E90">
      <w:pPr>
        <w:pStyle w:val="a"/>
        <w:tabs>
          <w:tab w:val="left" w:pos="-720"/>
          <w:tab w:val="left" w:pos="1620"/>
        </w:tabs>
        <w:ind w:left="720" w:right="105" w:hanging="720"/>
        <w:jc w:val="both"/>
        <w:rPr>
          <w:sz w:val="22"/>
          <w:szCs w:val="22"/>
        </w:rPr>
      </w:pPr>
    </w:p>
    <w:p w14:paraId="076ECF33" w14:textId="77777777" w:rsidR="003D521B" w:rsidRDefault="003D521B" w:rsidP="003D521B">
      <w:pPr>
        <w:autoSpaceDE w:val="0"/>
        <w:autoSpaceDN w:val="0"/>
        <w:adjustRightInd w:val="0"/>
        <w:jc w:val="both"/>
        <w:rPr>
          <w:rFonts w:ascii="Arial" w:hAnsi="Arial" w:cs="Arial"/>
          <w:color w:val="000000"/>
          <w:sz w:val="22"/>
          <w:szCs w:val="22"/>
        </w:rPr>
      </w:pPr>
      <w:bookmarkStart w:id="173" w:name="_Toc233076081"/>
    </w:p>
    <w:p w14:paraId="410F79B2" w14:textId="77777777" w:rsidR="003D521B" w:rsidRDefault="003D521B" w:rsidP="00C73E90">
      <w:pPr>
        <w:rPr>
          <w:rFonts w:ascii="Arial" w:hAnsi="Arial"/>
          <w:szCs w:val="24"/>
        </w:rPr>
      </w:pPr>
    </w:p>
    <w:p w14:paraId="09BC74EA" w14:textId="77777777" w:rsidR="003D521B" w:rsidRPr="00386235" w:rsidRDefault="003D521B" w:rsidP="003D521B">
      <w:pPr>
        <w:pStyle w:val="Heading1"/>
        <w:rPr>
          <w:rFonts w:ascii="Arial" w:hAnsi="Arial"/>
          <w:szCs w:val="24"/>
        </w:rPr>
      </w:pPr>
      <w:r>
        <w:rPr>
          <w:rFonts w:ascii="Arial" w:hAnsi="Arial"/>
          <w:szCs w:val="24"/>
        </w:rPr>
        <w:br w:type="page"/>
      </w:r>
      <w:bookmarkStart w:id="174" w:name="_Toc174541991"/>
      <w:r w:rsidRPr="00386235">
        <w:rPr>
          <w:rFonts w:ascii="Arial" w:hAnsi="Arial"/>
          <w:szCs w:val="24"/>
        </w:rPr>
        <w:lastRenderedPageBreak/>
        <w:t>PART III:  EVALUATION</w:t>
      </w:r>
      <w:bookmarkEnd w:id="173"/>
      <w:bookmarkEnd w:id="174"/>
    </w:p>
    <w:p w14:paraId="1DDDE0EB" w14:textId="77777777" w:rsidR="003D521B" w:rsidRPr="00FE27F3" w:rsidRDefault="003D521B" w:rsidP="003D521B">
      <w:pPr>
        <w:tabs>
          <w:tab w:val="left" w:pos="-480"/>
        </w:tabs>
        <w:jc w:val="both"/>
        <w:rPr>
          <w:rFonts w:ascii="Arial" w:hAnsi="Arial"/>
          <w:sz w:val="22"/>
          <w:szCs w:val="22"/>
        </w:rPr>
      </w:pPr>
    </w:p>
    <w:p w14:paraId="640A5BC7" w14:textId="77777777" w:rsidR="003D521B" w:rsidRDefault="00C540DB"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 xml:space="preserve">Note: This section must include relative importance of price and other evaluation factors and the criteria to be used in evaluating the proposals.  The evaluation factors may be different as they will have criteria particular to the proposal. 3.1 </w:t>
      </w:r>
      <w:proofErr w:type="gramStart"/>
      <w:r w:rsidR="003D521B" w:rsidRPr="00B4165D">
        <w:rPr>
          <w:rFonts w:ascii="Arial" w:hAnsi="Arial" w:cs="Arial"/>
          <w:i/>
          <w:sz w:val="20"/>
        </w:rPr>
        <w:t>and</w:t>
      </w:r>
      <w:proofErr w:type="gramEnd"/>
      <w:r w:rsidR="003D521B" w:rsidRPr="00B4165D">
        <w:rPr>
          <w:rFonts w:ascii="Arial" w:hAnsi="Arial" w:cs="Arial"/>
          <w:i/>
          <w:sz w:val="20"/>
        </w:rPr>
        <w:t xml:space="preserve"> 3.2 are examples of possible evaluation factors (commonly used) and values. </w:t>
      </w:r>
    </w:p>
    <w:p w14:paraId="7C6FDB46" w14:textId="77777777" w:rsidR="003D521B" w:rsidRDefault="003D521B" w:rsidP="003D521B">
      <w:pPr>
        <w:tabs>
          <w:tab w:val="left" w:pos="-480"/>
        </w:tabs>
        <w:jc w:val="both"/>
        <w:rPr>
          <w:rFonts w:ascii="Arial" w:hAnsi="Arial" w:cs="Arial"/>
          <w:i/>
          <w:sz w:val="20"/>
        </w:rPr>
      </w:pPr>
    </w:p>
    <w:p w14:paraId="6A3C018A" w14:textId="77777777" w:rsidR="003D521B" w:rsidRDefault="003D521B" w:rsidP="003D521B">
      <w:pPr>
        <w:tabs>
          <w:tab w:val="left" w:pos="-480"/>
        </w:tabs>
        <w:jc w:val="both"/>
        <w:rPr>
          <w:rFonts w:ascii="Arial" w:hAnsi="Arial" w:cs="Arial"/>
          <w:i/>
          <w:sz w:val="20"/>
        </w:rPr>
      </w:pPr>
      <w:r>
        <w:rPr>
          <w:rFonts w:ascii="Arial" w:hAnsi="Arial" w:cs="Arial"/>
          <w:i/>
          <w:sz w:val="20"/>
        </w:rPr>
        <w:t>As a general rule, the combined total of the maximum points for cost; the maximum points for technical; and the maximum points for Veteran and Hudson Initiative equals 100 points; however, another total amount may be utilized if desired.</w:t>
      </w:r>
      <w:r w:rsidR="00C540DB">
        <w:rPr>
          <w:rFonts w:ascii="Arial" w:hAnsi="Arial" w:cs="Arial"/>
          <w:i/>
          <w:sz w:val="20"/>
        </w:rPr>
        <w:t>)</w:t>
      </w:r>
    </w:p>
    <w:p w14:paraId="1B1407BE" w14:textId="77777777" w:rsidR="003D521B" w:rsidRDefault="003D521B" w:rsidP="003D521B">
      <w:pPr>
        <w:tabs>
          <w:tab w:val="left" w:pos="-480"/>
        </w:tabs>
        <w:jc w:val="both"/>
        <w:rPr>
          <w:rFonts w:ascii="Arial" w:hAnsi="Arial"/>
          <w:sz w:val="22"/>
          <w:szCs w:val="22"/>
        </w:rPr>
      </w:pPr>
    </w:p>
    <w:p w14:paraId="6A79BA1F" w14:textId="0F56CBDF" w:rsidR="003D521B" w:rsidRDefault="003D521B" w:rsidP="003D521B">
      <w:pPr>
        <w:tabs>
          <w:tab w:val="left" w:pos="-480"/>
        </w:tabs>
        <w:jc w:val="both"/>
        <w:rPr>
          <w:rFonts w:ascii="Arial" w:hAnsi="Arial"/>
          <w:sz w:val="22"/>
          <w:szCs w:val="22"/>
        </w:rPr>
      </w:pPr>
      <w:r>
        <w:rPr>
          <w:rFonts w:ascii="Arial" w:hAnsi="Arial"/>
          <w:sz w:val="22"/>
          <w:szCs w:val="22"/>
        </w:rPr>
        <w:t xml:space="preserve">The </w:t>
      </w:r>
      <w:r w:rsidR="00447130" w:rsidRPr="008F1E1E">
        <w:rPr>
          <w:rFonts w:ascii="Arial" w:hAnsi="Arial"/>
          <w:sz w:val="22"/>
          <w:szCs w:val="22"/>
          <w:highlight w:val="yellow"/>
        </w:rPr>
        <w:t>[Agency Name]</w:t>
      </w:r>
      <w:r w:rsidR="00447130">
        <w:rPr>
          <w:rFonts w:ascii="Arial" w:hAnsi="Arial"/>
          <w:sz w:val="22"/>
          <w:szCs w:val="22"/>
        </w:rPr>
        <w:t xml:space="preserve"> E</w:t>
      </w:r>
      <w:r>
        <w:rPr>
          <w:rFonts w:ascii="Arial" w:hAnsi="Arial"/>
          <w:sz w:val="22"/>
          <w:szCs w:val="22"/>
        </w:rPr>
        <w:t xml:space="preserve">valuation </w:t>
      </w:r>
      <w:r w:rsidR="00447130">
        <w:rPr>
          <w:rFonts w:ascii="Arial" w:hAnsi="Arial"/>
          <w:sz w:val="22"/>
          <w:szCs w:val="22"/>
        </w:rPr>
        <w:t>C</w:t>
      </w:r>
      <w:r>
        <w:rPr>
          <w:rFonts w:ascii="Arial" w:hAnsi="Arial"/>
          <w:sz w:val="22"/>
          <w:szCs w:val="22"/>
        </w:rPr>
        <w:t>ommittee shall assign points to its evaluation of each Proposal as follows:</w:t>
      </w:r>
    </w:p>
    <w:p w14:paraId="5AE616A5" w14:textId="77777777" w:rsidR="003D521B" w:rsidRDefault="003D521B" w:rsidP="003D521B">
      <w:pPr>
        <w:tabs>
          <w:tab w:val="left" w:pos="-480"/>
        </w:tabs>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3D521B" w:rsidRPr="00FE7DD0" w14:paraId="1E85101D" w14:textId="77777777" w:rsidTr="00101147">
        <w:tc>
          <w:tcPr>
            <w:tcW w:w="5485" w:type="dxa"/>
          </w:tcPr>
          <w:p w14:paraId="47FF9A8C" w14:textId="77777777" w:rsidR="003D521B" w:rsidRPr="00FE7DD0" w:rsidRDefault="003D521B" w:rsidP="004A00FC">
            <w:pPr>
              <w:tabs>
                <w:tab w:val="left" w:pos="-480"/>
              </w:tabs>
              <w:jc w:val="both"/>
              <w:rPr>
                <w:rFonts w:ascii="Arial" w:hAnsi="Arial"/>
                <w:b/>
                <w:sz w:val="22"/>
                <w:szCs w:val="22"/>
              </w:rPr>
            </w:pPr>
            <w:r w:rsidRPr="00FE7DD0">
              <w:rPr>
                <w:rFonts w:ascii="Arial" w:hAnsi="Arial"/>
                <w:b/>
                <w:sz w:val="22"/>
                <w:szCs w:val="22"/>
              </w:rPr>
              <w:t>Evaluation Criteria</w:t>
            </w:r>
          </w:p>
        </w:tc>
        <w:tc>
          <w:tcPr>
            <w:tcW w:w="3865" w:type="dxa"/>
          </w:tcPr>
          <w:p w14:paraId="33D8C833" w14:textId="77777777" w:rsidR="003D521B" w:rsidRPr="00FE7DD0" w:rsidRDefault="003D521B" w:rsidP="004A00FC">
            <w:pPr>
              <w:tabs>
                <w:tab w:val="left" w:pos="-480"/>
              </w:tabs>
              <w:jc w:val="both"/>
              <w:rPr>
                <w:rFonts w:ascii="Arial" w:hAnsi="Arial"/>
                <w:b/>
                <w:sz w:val="22"/>
                <w:szCs w:val="22"/>
              </w:rPr>
            </w:pPr>
            <w:r w:rsidRPr="00FE7DD0">
              <w:rPr>
                <w:rFonts w:ascii="Arial" w:hAnsi="Arial"/>
                <w:b/>
                <w:sz w:val="22"/>
                <w:szCs w:val="22"/>
              </w:rPr>
              <w:t>Possible Points</w:t>
            </w:r>
          </w:p>
        </w:tc>
      </w:tr>
      <w:tr w:rsidR="003D521B" w:rsidRPr="00FE7DD0" w14:paraId="379E96D9" w14:textId="77777777" w:rsidTr="00101147">
        <w:tc>
          <w:tcPr>
            <w:tcW w:w="5485" w:type="dxa"/>
          </w:tcPr>
          <w:p w14:paraId="71C7FC3A" w14:textId="7D75B020" w:rsidR="003D521B" w:rsidRPr="00FE7DD0" w:rsidRDefault="00A23405" w:rsidP="00A23405">
            <w:pPr>
              <w:tabs>
                <w:tab w:val="left" w:pos="-480"/>
              </w:tabs>
              <w:jc w:val="both"/>
              <w:rPr>
                <w:rFonts w:ascii="Arial" w:hAnsi="Arial"/>
                <w:sz w:val="22"/>
                <w:szCs w:val="22"/>
              </w:rPr>
            </w:pPr>
            <w:r>
              <w:rPr>
                <w:rFonts w:ascii="Arial" w:hAnsi="Arial"/>
                <w:sz w:val="22"/>
                <w:szCs w:val="22"/>
              </w:rPr>
              <w:t>Technical</w:t>
            </w:r>
            <w:r w:rsidR="003D521B" w:rsidRPr="00FE7DD0">
              <w:rPr>
                <w:rFonts w:ascii="Arial" w:hAnsi="Arial"/>
                <w:sz w:val="22"/>
                <w:szCs w:val="22"/>
              </w:rPr>
              <w:t xml:space="preserve"> Proposal</w:t>
            </w:r>
            <w:r w:rsidR="003D521B">
              <w:rPr>
                <w:rFonts w:ascii="Arial" w:hAnsi="Arial"/>
                <w:sz w:val="22"/>
                <w:szCs w:val="22"/>
              </w:rPr>
              <w:t xml:space="preserve"> (</w:t>
            </w:r>
            <w:r w:rsidR="003D521B" w:rsidRPr="009F2178">
              <w:rPr>
                <w:rFonts w:ascii="Arial" w:hAnsi="Arial"/>
                <w:b/>
                <w:sz w:val="22"/>
                <w:szCs w:val="22"/>
              </w:rPr>
              <w:t>Section 3.1</w:t>
            </w:r>
            <w:r w:rsidR="003D521B">
              <w:rPr>
                <w:rFonts w:ascii="Arial" w:hAnsi="Arial"/>
                <w:sz w:val="22"/>
                <w:szCs w:val="22"/>
              </w:rPr>
              <w:t>)</w:t>
            </w:r>
          </w:p>
        </w:tc>
        <w:tc>
          <w:tcPr>
            <w:tcW w:w="3865" w:type="dxa"/>
          </w:tcPr>
          <w:p w14:paraId="20243927" w14:textId="5DE9C305" w:rsidR="003D521B" w:rsidRPr="00FE7DD0" w:rsidRDefault="003D521B" w:rsidP="004A00FC">
            <w:pPr>
              <w:tabs>
                <w:tab w:val="left" w:pos="-480"/>
              </w:tabs>
              <w:jc w:val="both"/>
              <w:rPr>
                <w:rFonts w:ascii="Arial" w:hAnsi="Arial"/>
                <w:i/>
                <w:sz w:val="20"/>
              </w:rPr>
            </w:pPr>
            <w:r w:rsidRPr="00FE7DD0">
              <w:rPr>
                <w:rFonts w:ascii="Arial" w:hAnsi="Arial"/>
                <w:i/>
                <w:sz w:val="20"/>
              </w:rPr>
              <w:t xml:space="preserve">Enter number of points  </w:t>
            </w:r>
          </w:p>
          <w:p w14:paraId="28B15F37" w14:textId="77777777" w:rsidR="003D521B" w:rsidRPr="00FE7DD0" w:rsidRDefault="003D521B" w:rsidP="004A00FC">
            <w:pPr>
              <w:tabs>
                <w:tab w:val="left" w:pos="-480"/>
              </w:tabs>
              <w:jc w:val="both"/>
              <w:rPr>
                <w:rFonts w:ascii="Arial" w:hAnsi="Arial"/>
                <w:i/>
                <w:sz w:val="20"/>
              </w:rPr>
            </w:pPr>
          </w:p>
        </w:tc>
      </w:tr>
      <w:tr w:rsidR="003D521B" w:rsidRPr="00FE7DD0" w14:paraId="6D0E9B95" w14:textId="77777777" w:rsidTr="00101147">
        <w:tc>
          <w:tcPr>
            <w:tcW w:w="5485" w:type="dxa"/>
          </w:tcPr>
          <w:p w14:paraId="5A0DE2D0" w14:textId="6BEB729A" w:rsidR="003D521B" w:rsidRPr="00FE7DD0" w:rsidRDefault="00A23405" w:rsidP="00A23405">
            <w:pPr>
              <w:tabs>
                <w:tab w:val="left" w:pos="-480"/>
              </w:tabs>
              <w:jc w:val="both"/>
              <w:rPr>
                <w:rFonts w:ascii="Arial" w:hAnsi="Arial"/>
                <w:sz w:val="22"/>
                <w:szCs w:val="22"/>
              </w:rPr>
            </w:pPr>
            <w:r>
              <w:rPr>
                <w:rFonts w:ascii="Arial" w:hAnsi="Arial"/>
                <w:sz w:val="22"/>
                <w:szCs w:val="22"/>
              </w:rPr>
              <w:t>Financial</w:t>
            </w:r>
            <w:r w:rsidR="003D521B" w:rsidRPr="00FE7DD0">
              <w:rPr>
                <w:rFonts w:ascii="Arial" w:hAnsi="Arial"/>
                <w:sz w:val="22"/>
                <w:szCs w:val="22"/>
              </w:rPr>
              <w:t xml:space="preserve"> Proposal</w:t>
            </w:r>
            <w:r w:rsidR="003D521B">
              <w:rPr>
                <w:rFonts w:ascii="Arial" w:hAnsi="Arial"/>
                <w:sz w:val="22"/>
                <w:szCs w:val="22"/>
              </w:rPr>
              <w:t xml:space="preserve"> (</w:t>
            </w:r>
            <w:r w:rsidR="003D521B" w:rsidRPr="009F2178">
              <w:rPr>
                <w:rFonts w:ascii="Arial" w:hAnsi="Arial"/>
                <w:b/>
                <w:sz w:val="22"/>
                <w:szCs w:val="22"/>
              </w:rPr>
              <w:t>Section 3.2</w:t>
            </w:r>
            <w:r w:rsidR="003D521B">
              <w:rPr>
                <w:rFonts w:ascii="Arial" w:hAnsi="Arial"/>
                <w:sz w:val="22"/>
                <w:szCs w:val="22"/>
              </w:rPr>
              <w:t>)</w:t>
            </w:r>
          </w:p>
        </w:tc>
        <w:tc>
          <w:tcPr>
            <w:tcW w:w="3865" w:type="dxa"/>
          </w:tcPr>
          <w:p w14:paraId="1983B6F5" w14:textId="36D47882" w:rsidR="003D521B" w:rsidRPr="00FE7DD0" w:rsidRDefault="0067513A" w:rsidP="004A00FC">
            <w:pPr>
              <w:tabs>
                <w:tab w:val="left" w:pos="-480"/>
              </w:tabs>
              <w:jc w:val="both"/>
              <w:rPr>
                <w:rFonts w:ascii="Arial" w:hAnsi="Arial"/>
                <w:i/>
                <w:sz w:val="20"/>
              </w:rPr>
            </w:pPr>
            <w:r>
              <w:rPr>
                <w:rFonts w:ascii="Arial" w:hAnsi="Arial"/>
                <w:i/>
                <w:sz w:val="20"/>
              </w:rPr>
              <w:t>Enter number of points</w:t>
            </w:r>
          </w:p>
        </w:tc>
      </w:tr>
      <w:tr w:rsidR="003D521B" w:rsidRPr="00FE7DD0" w14:paraId="45C2D6CB" w14:textId="77777777" w:rsidTr="00101147">
        <w:tc>
          <w:tcPr>
            <w:tcW w:w="5485" w:type="dxa"/>
          </w:tcPr>
          <w:p w14:paraId="6473A760" w14:textId="104DD049" w:rsidR="003D521B" w:rsidRPr="00FE7DD0" w:rsidRDefault="003D521B" w:rsidP="004A00FC">
            <w:pPr>
              <w:tabs>
                <w:tab w:val="left" w:pos="-480"/>
              </w:tabs>
              <w:jc w:val="both"/>
              <w:rPr>
                <w:rFonts w:ascii="Arial" w:hAnsi="Arial"/>
                <w:sz w:val="22"/>
                <w:szCs w:val="22"/>
              </w:rPr>
            </w:pPr>
            <w:r w:rsidRPr="00FE7DD0">
              <w:rPr>
                <w:rFonts w:ascii="Arial" w:hAnsi="Arial"/>
                <w:sz w:val="22"/>
                <w:szCs w:val="22"/>
              </w:rPr>
              <w:t>Veteran and Hudson Initiative</w:t>
            </w:r>
            <w:r>
              <w:rPr>
                <w:rFonts w:ascii="Arial" w:hAnsi="Arial"/>
                <w:sz w:val="22"/>
                <w:szCs w:val="22"/>
              </w:rPr>
              <w:t xml:space="preserve"> (</w:t>
            </w:r>
            <w:r w:rsidRPr="009F2178">
              <w:rPr>
                <w:rFonts w:ascii="Arial" w:hAnsi="Arial"/>
                <w:b/>
                <w:sz w:val="22"/>
                <w:szCs w:val="22"/>
              </w:rPr>
              <w:t>Section 3.</w:t>
            </w:r>
            <w:r w:rsidR="00673168">
              <w:rPr>
                <w:rFonts w:ascii="Arial" w:hAnsi="Arial"/>
                <w:b/>
                <w:sz w:val="22"/>
                <w:szCs w:val="22"/>
              </w:rPr>
              <w:t>3</w:t>
            </w:r>
            <w:r>
              <w:rPr>
                <w:rFonts w:ascii="Arial" w:hAnsi="Arial"/>
                <w:sz w:val="22"/>
                <w:szCs w:val="22"/>
              </w:rPr>
              <w:t>)</w:t>
            </w:r>
          </w:p>
          <w:p w14:paraId="43E8FEA4" w14:textId="77777777" w:rsidR="003D521B" w:rsidRPr="00FE7DD0" w:rsidRDefault="003D521B" w:rsidP="004A00FC">
            <w:pPr>
              <w:tabs>
                <w:tab w:val="left" w:pos="-480"/>
              </w:tabs>
              <w:jc w:val="both"/>
              <w:rPr>
                <w:rFonts w:ascii="Arial" w:hAnsi="Arial"/>
                <w:i/>
                <w:sz w:val="20"/>
              </w:rPr>
            </w:pPr>
            <w:r w:rsidRPr="00FE7DD0">
              <w:rPr>
                <w:rFonts w:ascii="Arial" w:hAnsi="Arial"/>
                <w:i/>
                <w:sz w:val="20"/>
              </w:rPr>
              <w:t>(This criteria should not be used if the funding source being utilized includes restrictions, (i.e. FEMA funds, HUD funds, etc.)</w:t>
            </w:r>
          </w:p>
        </w:tc>
        <w:tc>
          <w:tcPr>
            <w:tcW w:w="3865" w:type="dxa"/>
          </w:tcPr>
          <w:p w14:paraId="5C7DC194" w14:textId="143C472E" w:rsidR="00F852C5" w:rsidRDefault="003D521B" w:rsidP="00F852C5">
            <w:pPr>
              <w:tabs>
                <w:tab w:val="left" w:pos="-480"/>
              </w:tabs>
              <w:jc w:val="both"/>
              <w:rPr>
                <w:rFonts w:ascii="Arial" w:hAnsi="Arial"/>
                <w:i/>
                <w:sz w:val="20"/>
              </w:rPr>
            </w:pPr>
            <w:r w:rsidRPr="00FE7DD0">
              <w:rPr>
                <w:rFonts w:ascii="Arial" w:hAnsi="Arial"/>
                <w:i/>
                <w:sz w:val="20"/>
              </w:rPr>
              <w:t>Enter number</w:t>
            </w:r>
            <w:r w:rsidRPr="00FE7DD0">
              <w:rPr>
                <w:rFonts w:ascii="Arial" w:hAnsi="Arial"/>
                <w:i/>
                <w:sz w:val="22"/>
                <w:szCs w:val="22"/>
              </w:rPr>
              <w:t xml:space="preserve"> </w:t>
            </w:r>
            <w:r w:rsidRPr="00FE7DD0">
              <w:rPr>
                <w:rFonts w:ascii="Arial" w:hAnsi="Arial"/>
                <w:i/>
                <w:sz w:val="20"/>
              </w:rPr>
              <w:t xml:space="preserve">of points – value of points to be </w:t>
            </w:r>
            <w:r w:rsidR="00F852C5">
              <w:rPr>
                <w:rFonts w:ascii="Arial" w:hAnsi="Arial"/>
                <w:i/>
                <w:sz w:val="20"/>
              </w:rPr>
              <w:t>12</w:t>
            </w:r>
            <w:r w:rsidRPr="00FE7DD0">
              <w:rPr>
                <w:rFonts w:ascii="Arial" w:hAnsi="Arial"/>
                <w:i/>
                <w:sz w:val="20"/>
              </w:rPr>
              <w:t>% of the total evaluation points</w:t>
            </w:r>
            <w:r w:rsidR="00F852C5">
              <w:rPr>
                <w:rFonts w:ascii="Arial" w:hAnsi="Arial"/>
                <w:i/>
                <w:sz w:val="20"/>
              </w:rPr>
              <w:t>.</w:t>
            </w:r>
          </w:p>
          <w:p w14:paraId="5F782919" w14:textId="69D9D93D" w:rsidR="00F852C5" w:rsidRDefault="00F852C5" w:rsidP="00F852C5">
            <w:pPr>
              <w:tabs>
                <w:tab w:val="left" w:pos="-480"/>
              </w:tabs>
              <w:jc w:val="both"/>
              <w:rPr>
                <w:rFonts w:ascii="Arial" w:hAnsi="Arial"/>
                <w:i/>
                <w:sz w:val="20"/>
              </w:rPr>
            </w:pPr>
            <w:r>
              <w:rPr>
                <w:rFonts w:ascii="Arial" w:hAnsi="Arial"/>
                <w:i/>
                <w:sz w:val="20"/>
              </w:rPr>
              <w:t xml:space="preserve">Up to 10 </w:t>
            </w:r>
            <w:r w:rsidR="006129FD">
              <w:rPr>
                <w:rFonts w:ascii="Arial" w:hAnsi="Arial"/>
                <w:i/>
                <w:sz w:val="20"/>
              </w:rPr>
              <w:t xml:space="preserve">percentage </w:t>
            </w:r>
            <w:r>
              <w:rPr>
                <w:rFonts w:ascii="Arial" w:hAnsi="Arial"/>
                <w:i/>
                <w:sz w:val="20"/>
              </w:rPr>
              <w:t>points available for Hudson-</w:t>
            </w:r>
            <w:r w:rsidR="00447130">
              <w:rPr>
                <w:rFonts w:ascii="Arial" w:hAnsi="Arial"/>
                <w:i/>
                <w:sz w:val="20"/>
              </w:rPr>
              <w:t>C</w:t>
            </w:r>
            <w:r>
              <w:rPr>
                <w:rFonts w:ascii="Arial" w:hAnsi="Arial"/>
                <w:i/>
                <w:sz w:val="20"/>
              </w:rPr>
              <w:t xml:space="preserve">ertified </w:t>
            </w:r>
            <w:r w:rsidR="00447130">
              <w:rPr>
                <w:rFonts w:ascii="Arial" w:hAnsi="Arial"/>
                <w:i/>
                <w:sz w:val="20"/>
              </w:rPr>
              <w:t>P</w:t>
            </w:r>
            <w:r>
              <w:rPr>
                <w:rFonts w:ascii="Arial" w:hAnsi="Arial"/>
                <w:i/>
                <w:sz w:val="20"/>
              </w:rPr>
              <w:t xml:space="preserve">roposers; </w:t>
            </w:r>
          </w:p>
          <w:p w14:paraId="1FCD9839" w14:textId="13EF1443" w:rsidR="00F852C5" w:rsidRDefault="00F852C5" w:rsidP="00F852C5">
            <w:pPr>
              <w:tabs>
                <w:tab w:val="left" w:pos="-480"/>
              </w:tabs>
              <w:jc w:val="both"/>
              <w:rPr>
                <w:rFonts w:ascii="Arial" w:hAnsi="Arial"/>
                <w:i/>
                <w:sz w:val="20"/>
              </w:rPr>
            </w:pPr>
            <w:r>
              <w:rPr>
                <w:rFonts w:ascii="Arial" w:hAnsi="Arial"/>
                <w:i/>
                <w:sz w:val="20"/>
              </w:rPr>
              <w:t xml:space="preserve">Up to 12 </w:t>
            </w:r>
            <w:r w:rsidR="006129FD">
              <w:rPr>
                <w:rFonts w:ascii="Arial" w:hAnsi="Arial"/>
                <w:i/>
                <w:sz w:val="20"/>
              </w:rPr>
              <w:t xml:space="preserve">percentage </w:t>
            </w:r>
            <w:r>
              <w:rPr>
                <w:rFonts w:ascii="Arial" w:hAnsi="Arial"/>
                <w:i/>
                <w:sz w:val="20"/>
              </w:rPr>
              <w:t>points available for Veteran-</w:t>
            </w:r>
            <w:r w:rsidR="00447130">
              <w:rPr>
                <w:rFonts w:ascii="Arial" w:hAnsi="Arial"/>
                <w:i/>
                <w:sz w:val="20"/>
              </w:rPr>
              <w:t>C</w:t>
            </w:r>
            <w:r>
              <w:rPr>
                <w:rFonts w:ascii="Arial" w:hAnsi="Arial"/>
                <w:i/>
                <w:sz w:val="20"/>
              </w:rPr>
              <w:t xml:space="preserve">ertified </w:t>
            </w:r>
            <w:r w:rsidR="00447130">
              <w:rPr>
                <w:rFonts w:ascii="Arial" w:hAnsi="Arial"/>
                <w:i/>
                <w:sz w:val="20"/>
              </w:rPr>
              <w:t>P</w:t>
            </w:r>
            <w:r>
              <w:rPr>
                <w:rFonts w:ascii="Arial" w:hAnsi="Arial"/>
                <w:i/>
                <w:sz w:val="20"/>
              </w:rPr>
              <w:t>roposers;</w:t>
            </w:r>
          </w:p>
          <w:p w14:paraId="4495298E" w14:textId="67E615DD" w:rsidR="003D521B" w:rsidRDefault="00F852C5" w:rsidP="00F852C5">
            <w:pPr>
              <w:tabs>
                <w:tab w:val="left" w:pos="-480"/>
              </w:tabs>
              <w:jc w:val="both"/>
              <w:rPr>
                <w:rFonts w:ascii="Arial" w:hAnsi="Arial"/>
                <w:i/>
                <w:sz w:val="22"/>
                <w:szCs w:val="22"/>
              </w:rPr>
            </w:pPr>
            <w:r>
              <w:rPr>
                <w:rFonts w:ascii="Arial" w:hAnsi="Arial"/>
                <w:i/>
                <w:sz w:val="20"/>
              </w:rPr>
              <w:t>If no Veteran-</w:t>
            </w:r>
            <w:r w:rsidR="00447130">
              <w:rPr>
                <w:rFonts w:ascii="Arial" w:hAnsi="Arial"/>
                <w:i/>
                <w:sz w:val="20"/>
              </w:rPr>
              <w:t>C</w:t>
            </w:r>
            <w:r>
              <w:rPr>
                <w:rFonts w:ascii="Arial" w:hAnsi="Arial"/>
                <w:i/>
                <w:sz w:val="20"/>
              </w:rPr>
              <w:t xml:space="preserve">ertified </w:t>
            </w:r>
            <w:r w:rsidR="00447130">
              <w:rPr>
                <w:rFonts w:ascii="Arial" w:hAnsi="Arial"/>
                <w:i/>
                <w:sz w:val="20"/>
              </w:rPr>
              <w:t>P</w:t>
            </w:r>
            <w:r>
              <w:rPr>
                <w:rFonts w:ascii="Arial" w:hAnsi="Arial"/>
                <w:i/>
                <w:sz w:val="20"/>
              </w:rPr>
              <w:t>roposers, those two points are not awarded.</w:t>
            </w:r>
            <w:r w:rsidR="003D521B" w:rsidRPr="00FE7DD0">
              <w:rPr>
                <w:rFonts w:ascii="Arial" w:hAnsi="Arial"/>
                <w:i/>
                <w:sz w:val="22"/>
                <w:szCs w:val="22"/>
              </w:rPr>
              <w:t xml:space="preserve"> </w:t>
            </w:r>
          </w:p>
          <w:p w14:paraId="2D558B04" w14:textId="6D3926DF" w:rsidR="0059793B" w:rsidRPr="00FE7DD0" w:rsidRDefault="0059793B" w:rsidP="00F852C5">
            <w:pPr>
              <w:tabs>
                <w:tab w:val="left" w:pos="-480"/>
              </w:tabs>
              <w:jc w:val="both"/>
              <w:rPr>
                <w:rFonts w:ascii="Arial" w:hAnsi="Arial"/>
                <w:i/>
                <w:sz w:val="22"/>
                <w:szCs w:val="22"/>
              </w:rPr>
            </w:pPr>
          </w:p>
        </w:tc>
      </w:tr>
      <w:tr w:rsidR="003D521B" w:rsidRPr="00FE7DD0" w14:paraId="7DB094A5" w14:textId="77777777" w:rsidTr="00101147">
        <w:tc>
          <w:tcPr>
            <w:tcW w:w="5485" w:type="dxa"/>
          </w:tcPr>
          <w:p w14:paraId="5EB70861" w14:textId="77777777" w:rsidR="003D521B" w:rsidRPr="00FE7DD0" w:rsidRDefault="003D521B" w:rsidP="004A00FC">
            <w:pPr>
              <w:tabs>
                <w:tab w:val="left" w:pos="-480"/>
              </w:tabs>
              <w:jc w:val="both"/>
              <w:rPr>
                <w:rFonts w:ascii="Arial" w:hAnsi="Arial"/>
                <w:sz w:val="22"/>
                <w:szCs w:val="22"/>
              </w:rPr>
            </w:pPr>
            <w:r w:rsidRPr="00FE7DD0">
              <w:rPr>
                <w:rFonts w:ascii="Arial" w:hAnsi="Arial"/>
                <w:sz w:val="22"/>
                <w:szCs w:val="22"/>
              </w:rPr>
              <w:t>Total</w:t>
            </w:r>
            <w:r>
              <w:rPr>
                <w:rFonts w:ascii="Arial" w:hAnsi="Arial"/>
                <w:sz w:val="22"/>
                <w:szCs w:val="22"/>
              </w:rPr>
              <w:t xml:space="preserve"> Possible Points</w:t>
            </w:r>
          </w:p>
        </w:tc>
        <w:tc>
          <w:tcPr>
            <w:tcW w:w="3865" w:type="dxa"/>
          </w:tcPr>
          <w:p w14:paraId="3C89D1EE" w14:textId="77777777" w:rsidR="003D521B" w:rsidRDefault="003D521B" w:rsidP="004A00FC">
            <w:pPr>
              <w:tabs>
                <w:tab w:val="left" w:pos="-480"/>
              </w:tabs>
              <w:jc w:val="both"/>
              <w:rPr>
                <w:rFonts w:ascii="Arial" w:hAnsi="Arial"/>
                <w:i/>
                <w:sz w:val="20"/>
              </w:rPr>
            </w:pPr>
            <w:r w:rsidRPr="00FE7DD0">
              <w:rPr>
                <w:rFonts w:ascii="Arial" w:hAnsi="Arial"/>
                <w:i/>
                <w:sz w:val="20"/>
              </w:rPr>
              <w:t>Enter total number of points-as a general rule the total points should equal 100 points</w:t>
            </w:r>
          </w:p>
          <w:p w14:paraId="2EC95AE3" w14:textId="6FFC4902" w:rsidR="0059793B" w:rsidRPr="00FE7DD0" w:rsidRDefault="0059793B" w:rsidP="004A00FC">
            <w:pPr>
              <w:tabs>
                <w:tab w:val="left" w:pos="-480"/>
              </w:tabs>
              <w:jc w:val="both"/>
              <w:rPr>
                <w:rFonts w:ascii="Arial" w:hAnsi="Arial"/>
                <w:i/>
                <w:sz w:val="20"/>
              </w:rPr>
            </w:pPr>
          </w:p>
        </w:tc>
      </w:tr>
    </w:tbl>
    <w:p w14:paraId="7A438A81" w14:textId="77777777" w:rsidR="003D521B" w:rsidRDefault="003D521B" w:rsidP="003D521B">
      <w:pPr>
        <w:tabs>
          <w:tab w:val="left" w:pos="-480"/>
        </w:tabs>
        <w:jc w:val="both"/>
        <w:rPr>
          <w:rFonts w:ascii="Arial" w:hAnsi="Arial"/>
          <w:sz w:val="22"/>
          <w:szCs w:val="22"/>
        </w:rPr>
      </w:pPr>
    </w:p>
    <w:p w14:paraId="0C256DC7" w14:textId="6A268D82" w:rsidR="003D521B" w:rsidRDefault="003D521B" w:rsidP="003D521B">
      <w:pPr>
        <w:tabs>
          <w:tab w:val="left" w:pos="-480"/>
        </w:tabs>
        <w:jc w:val="both"/>
        <w:rPr>
          <w:rFonts w:ascii="Arial" w:hAnsi="Arial"/>
          <w:sz w:val="22"/>
          <w:szCs w:val="22"/>
        </w:rPr>
      </w:pPr>
      <w:r w:rsidRPr="00FE27F3">
        <w:rPr>
          <w:rFonts w:ascii="Arial" w:hAnsi="Arial"/>
          <w:sz w:val="22"/>
          <w:szCs w:val="22"/>
        </w:rPr>
        <w:t xml:space="preserve">The </w:t>
      </w:r>
      <w:r w:rsidR="00447130">
        <w:rPr>
          <w:rFonts w:ascii="Arial" w:hAnsi="Arial"/>
          <w:sz w:val="22"/>
          <w:szCs w:val="22"/>
        </w:rPr>
        <w:t>P</w:t>
      </w:r>
      <w:r w:rsidRPr="00FE27F3">
        <w:rPr>
          <w:rFonts w:ascii="Arial" w:hAnsi="Arial"/>
          <w:sz w:val="22"/>
          <w:szCs w:val="22"/>
        </w:rPr>
        <w:t xml:space="preserve">roposal will be evaluated in light of the material and the substantiating evidence presented to the </w:t>
      </w:r>
      <w:r w:rsidR="00447130" w:rsidRPr="00987694">
        <w:rPr>
          <w:rFonts w:ascii="Arial" w:hAnsi="Arial"/>
          <w:sz w:val="22"/>
          <w:szCs w:val="22"/>
          <w:highlight w:val="yellow"/>
        </w:rPr>
        <w:t>[Agency Name]</w:t>
      </w:r>
      <w:r w:rsidRPr="00FE27F3">
        <w:rPr>
          <w:rFonts w:ascii="Arial" w:hAnsi="Arial"/>
          <w:sz w:val="22"/>
          <w:szCs w:val="22"/>
        </w:rPr>
        <w:t>, not on the basis of what may be inferred.</w:t>
      </w:r>
    </w:p>
    <w:p w14:paraId="20065243" w14:textId="2C437ECD" w:rsidR="00A23405" w:rsidRDefault="00A23405" w:rsidP="003D521B">
      <w:pPr>
        <w:tabs>
          <w:tab w:val="left" w:pos="-480"/>
        </w:tabs>
        <w:jc w:val="both"/>
        <w:rPr>
          <w:rFonts w:ascii="Arial" w:hAnsi="Arial"/>
          <w:sz w:val="22"/>
          <w:szCs w:val="22"/>
        </w:rPr>
      </w:pPr>
    </w:p>
    <w:p w14:paraId="346454CB" w14:textId="6D472C70" w:rsidR="00A23405" w:rsidRPr="000F5675" w:rsidRDefault="0060638F" w:rsidP="003D521B">
      <w:pPr>
        <w:tabs>
          <w:tab w:val="left" w:pos="-480"/>
        </w:tabs>
        <w:jc w:val="both"/>
        <w:rPr>
          <w:rFonts w:ascii="Arial" w:hAnsi="Arial"/>
          <w:b/>
          <w:sz w:val="22"/>
          <w:szCs w:val="22"/>
        </w:rPr>
      </w:pPr>
      <w:r>
        <w:rPr>
          <w:rFonts w:ascii="Arial" w:hAnsi="Arial"/>
          <w:b/>
          <w:sz w:val="22"/>
          <w:szCs w:val="22"/>
        </w:rPr>
        <w:t>For a Proposer to proceed to the Financial Proposal and Veteran and Hudson Initiative evaluation, the Proposer shall achieve a minimum score equivalent to 50% of the possible points assigned to the Technical Proposal.</w:t>
      </w:r>
      <w:r w:rsidR="00AC085A">
        <w:rPr>
          <w:rFonts w:ascii="Arial" w:hAnsi="Arial"/>
          <w:b/>
          <w:sz w:val="22"/>
          <w:szCs w:val="22"/>
        </w:rPr>
        <w:t xml:space="preserve">  Any Proposal failing to receive the minimum score at the completion of the detailed evaluation of the </w:t>
      </w:r>
      <w:r w:rsidR="00447130">
        <w:rPr>
          <w:rFonts w:ascii="Arial" w:hAnsi="Arial"/>
          <w:b/>
          <w:sz w:val="22"/>
          <w:szCs w:val="22"/>
        </w:rPr>
        <w:t>T</w:t>
      </w:r>
      <w:r w:rsidR="00AC085A">
        <w:rPr>
          <w:rFonts w:ascii="Arial" w:hAnsi="Arial"/>
          <w:b/>
          <w:sz w:val="22"/>
          <w:szCs w:val="22"/>
        </w:rPr>
        <w:t xml:space="preserve">echnical </w:t>
      </w:r>
      <w:r w:rsidR="00447130">
        <w:rPr>
          <w:rFonts w:ascii="Arial" w:hAnsi="Arial"/>
          <w:b/>
          <w:sz w:val="22"/>
          <w:szCs w:val="22"/>
        </w:rPr>
        <w:t>P</w:t>
      </w:r>
      <w:r w:rsidR="00AC085A">
        <w:rPr>
          <w:rFonts w:ascii="Arial" w:hAnsi="Arial"/>
          <w:b/>
          <w:sz w:val="22"/>
          <w:szCs w:val="22"/>
        </w:rPr>
        <w:t>roposals will not be evaluated further and will be ineligible for award.</w:t>
      </w:r>
      <w:r>
        <w:rPr>
          <w:rFonts w:ascii="Arial" w:hAnsi="Arial"/>
          <w:b/>
          <w:sz w:val="22"/>
          <w:szCs w:val="22"/>
        </w:rPr>
        <w:t xml:space="preserve">  </w:t>
      </w:r>
    </w:p>
    <w:p w14:paraId="12F128F6" w14:textId="77777777" w:rsidR="003D521B" w:rsidRPr="00FE27F3" w:rsidRDefault="003D521B" w:rsidP="003D521B">
      <w:pPr>
        <w:tabs>
          <w:tab w:val="left" w:pos="-480"/>
        </w:tabs>
        <w:jc w:val="both"/>
        <w:rPr>
          <w:rFonts w:ascii="Arial" w:hAnsi="Arial"/>
          <w:sz w:val="22"/>
          <w:szCs w:val="22"/>
        </w:rPr>
      </w:pPr>
    </w:p>
    <w:p w14:paraId="48BD2BA6"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The scores for the Financial</w:t>
      </w:r>
      <w:r w:rsidR="008E320E">
        <w:rPr>
          <w:rFonts w:ascii="Arial" w:hAnsi="Arial"/>
          <w:sz w:val="22"/>
          <w:szCs w:val="22"/>
        </w:rPr>
        <w:t xml:space="preserve"> Proposals, </w:t>
      </w:r>
      <w:r w:rsidRPr="00FE27F3">
        <w:rPr>
          <w:rFonts w:ascii="Arial" w:hAnsi="Arial"/>
          <w:sz w:val="22"/>
          <w:szCs w:val="22"/>
        </w:rPr>
        <w:t>Technical Proposals</w:t>
      </w:r>
      <w:r w:rsidR="008E320E">
        <w:rPr>
          <w:rFonts w:ascii="Arial" w:hAnsi="Arial"/>
          <w:sz w:val="22"/>
          <w:szCs w:val="22"/>
        </w:rPr>
        <w:t xml:space="preserve"> and Veteran and Hudson Initiative</w:t>
      </w:r>
      <w:r w:rsidRPr="00FE27F3">
        <w:rPr>
          <w:rFonts w:ascii="Arial" w:hAnsi="Arial"/>
          <w:sz w:val="22"/>
          <w:szCs w:val="22"/>
        </w:rPr>
        <w:t xml:space="preserve"> will be combined to determine the overall score.  The Proposer with the highest overall score will be recommended for award. </w:t>
      </w:r>
    </w:p>
    <w:p w14:paraId="1C4067AF" w14:textId="197895A4" w:rsidR="003D521B" w:rsidRDefault="003D521B" w:rsidP="003D521B">
      <w:pPr>
        <w:tabs>
          <w:tab w:val="left" w:pos="-480"/>
        </w:tabs>
        <w:jc w:val="both"/>
        <w:rPr>
          <w:rFonts w:ascii="Arial" w:hAnsi="Arial"/>
          <w:b/>
          <w:sz w:val="22"/>
          <w:szCs w:val="22"/>
        </w:rPr>
      </w:pPr>
    </w:p>
    <w:p w14:paraId="7BFAC2A8" w14:textId="0D8C4176" w:rsidR="00A23405" w:rsidRPr="00C107B1" w:rsidRDefault="00A23405" w:rsidP="00A23405">
      <w:pPr>
        <w:pStyle w:val="Heading2"/>
        <w:spacing w:before="0" w:after="0"/>
        <w:rPr>
          <w:rFonts w:ascii="Arial" w:hAnsi="Arial"/>
          <w:strike/>
          <w:sz w:val="22"/>
          <w:szCs w:val="22"/>
        </w:rPr>
      </w:pPr>
      <w:bookmarkStart w:id="175" w:name="_Toc174541992"/>
      <w:r w:rsidRPr="00386235">
        <w:rPr>
          <w:rFonts w:ascii="Arial" w:hAnsi="Arial"/>
          <w:i w:val="0"/>
          <w:sz w:val="22"/>
          <w:szCs w:val="22"/>
        </w:rPr>
        <w:t>3.</w:t>
      </w:r>
      <w:r>
        <w:rPr>
          <w:rFonts w:ascii="Arial" w:hAnsi="Arial"/>
          <w:i w:val="0"/>
          <w:sz w:val="22"/>
          <w:szCs w:val="22"/>
        </w:rPr>
        <w:t>1</w:t>
      </w:r>
      <w:r w:rsidRPr="00386235">
        <w:rPr>
          <w:rFonts w:ascii="Arial" w:hAnsi="Arial"/>
          <w:i w:val="0"/>
          <w:sz w:val="22"/>
          <w:szCs w:val="22"/>
        </w:rPr>
        <w:tab/>
        <w:t>Technical Proposal</w:t>
      </w:r>
      <w:bookmarkEnd w:id="175"/>
    </w:p>
    <w:p w14:paraId="5E0A8E5B" w14:textId="77777777" w:rsidR="00A23405" w:rsidRDefault="00A23405" w:rsidP="00A23405">
      <w:pPr>
        <w:rPr>
          <w:rFonts w:ascii="Arial" w:hAnsi="Arial"/>
          <w:b/>
          <w:sz w:val="22"/>
          <w:szCs w:val="22"/>
        </w:rPr>
      </w:pPr>
    </w:p>
    <w:p w14:paraId="5604257B" w14:textId="77777777" w:rsidR="00A23405" w:rsidRPr="00C73E90" w:rsidRDefault="00A23405" w:rsidP="00A23405">
      <w:pPr>
        <w:rPr>
          <w:rFonts w:ascii="Arial" w:hAnsi="Arial"/>
          <w:sz w:val="20"/>
        </w:rPr>
      </w:pPr>
      <w:r w:rsidRPr="00C73E90">
        <w:rPr>
          <w:rFonts w:ascii="Arial" w:hAnsi="Arial"/>
          <w:sz w:val="20"/>
        </w:rPr>
        <w:t>(</w:t>
      </w:r>
      <w:r w:rsidRPr="000B266E">
        <w:rPr>
          <w:rFonts w:ascii="Arial" w:hAnsi="Arial"/>
          <w:i/>
          <w:sz w:val="20"/>
        </w:rPr>
        <w:t>Note:  Total points for technical proposal should be broken down by the various evaluation criteria.)</w:t>
      </w:r>
    </w:p>
    <w:p w14:paraId="781EB327" w14:textId="77777777" w:rsidR="00A23405" w:rsidRPr="00FE27F3" w:rsidRDefault="00A23405" w:rsidP="00A23405">
      <w:pPr>
        <w:tabs>
          <w:tab w:val="left" w:pos="-480"/>
        </w:tabs>
        <w:jc w:val="both"/>
        <w:rPr>
          <w:rFonts w:ascii="Arial" w:hAnsi="Arial"/>
          <w:i/>
          <w:sz w:val="22"/>
          <w:szCs w:val="22"/>
        </w:rPr>
      </w:pPr>
    </w:p>
    <w:p w14:paraId="4CCBC658" w14:textId="77B0463A" w:rsidR="00A23405" w:rsidRPr="00FE27F3" w:rsidRDefault="00A23405" w:rsidP="00A23405">
      <w:pPr>
        <w:tabs>
          <w:tab w:val="left" w:pos="-480"/>
        </w:tabs>
        <w:jc w:val="both"/>
        <w:rPr>
          <w:rFonts w:ascii="Arial" w:hAnsi="Arial"/>
          <w:sz w:val="22"/>
          <w:szCs w:val="22"/>
        </w:rPr>
      </w:pPr>
      <w:r w:rsidRPr="00FE27F3">
        <w:rPr>
          <w:rFonts w:ascii="Arial" w:hAnsi="Arial"/>
          <w:sz w:val="22"/>
          <w:szCs w:val="22"/>
        </w:rPr>
        <w:t xml:space="preserve">The following criteria are of importance and relevance to the evaluation of this RFP and will be used by the </w:t>
      </w:r>
      <w:r w:rsidR="00447130" w:rsidRPr="00987694">
        <w:rPr>
          <w:rFonts w:ascii="Arial" w:hAnsi="Arial"/>
          <w:sz w:val="22"/>
          <w:szCs w:val="22"/>
          <w:highlight w:val="yellow"/>
        </w:rPr>
        <w:t>[Agency Name]</w:t>
      </w:r>
      <w:r w:rsidR="00447130">
        <w:rPr>
          <w:rFonts w:ascii="Arial" w:hAnsi="Arial"/>
          <w:sz w:val="22"/>
          <w:szCs w:val="22"/>
        </w:rPr>
        <w:t xml:space="preserve"> </w:t>
      </w:r>
      <w:r w:rsidRPr="00FE27F3">
        <w:rPr>
          <w:rFonts w:ascii="Arial" w:hAnsi="Arial"/>
          <w:sz w:val="22"/>
          <w:szCs w:val="22"/>
        </w:rPr>
        <w:t xml:space="preserve">Evaluation Committee in the evaluation of the technical proposal. </w:t>
      </w:r>
      <w:r w:rsidRPr="00BD0FA8">
        <w:rPr>
          <w:rFonts w:ascii="Arial" w:hAnsi="Arial"/>
          <w:sz w:val="22"/>
          <w:szCs w:val="22"/>
        </w:rPr>
        <w:t xml:space="preserve"> </w:t>
      </w:r>
      <w:r w:rsidRPr="00FE27F3">
        <w:rPr>
          <w:rFonts w:ascii="Arial" w:hAnsi="Arial"/>
          <w:sz w:val="22"/>
          <w:szCs w:val="22"/>
        </w:rPr>
        <w:t>Such factors include:</w:t>
      </w:r>
    </w:p>
    <w:p w14:paraId="4084FC74" w14:textId="77777777" w:rsidR="00A23405" w:rsidRPr="00FE27F3" w:rsidRDefault="00A23405" w:rsidP="00A23405">
      <w:pPr>
        <w:tabs>
          <w:tab w:val="left" w:pos="-480"/>
        </w:tabs>
        <w:jc w:val="both"/>
        <w:rPr>
          <w:rFonts w:ascii="Arial" w:hAnsi="Arial"/>
          <w:sz w:val="22"/>
          <w:szCs w:val="22"/>
        </w:rPr>
      </w:pPr>
    </w:p>
    <w:p w14:paraId="48D5C9DA" w14:textId="69060FAA" w:rsidR="00A23405" w:rsidRPr="00B4165D" w:rsidRDefault="00A23405" w:rsidP="00A23405">
      <w:pPr>
        <w:tabs>
          <w:tab w:val="left" w:pos="-480"/>
        </w:tabs>
        <w:jc w:val="both"/>
        <w:rPr>
          <w:rFonts w:ascii="Arial" w:hAnsi="Arial" w:cs="Arial"/>
          <w:b/>
          <w:i/>
          <w:sz w:val="20"/>
        </w:rPr>
      </w:pPr>
      <w:r>
        <w:rPr>
          <w:rFonts w:ascii="Arial" w:hAnsi="Arial" w:cs="Arial"/>
          <w:i/>
          <w:sz w:val="20"/>
        </w:rPr>
        <w:t>(</w:t>
      </w:r>
      <w:r w:rsidRPr="00B4165D">
        <w:rPr>
          <w:rFonts w:ascii="Arial" w:hAnsi="Arial" w:cs="Arial"/>
          <w:i/>
          <w:sz w:val="20"/>
        </w:rPr>
        <w:t xml:space="preserve">Note:  Evaluation criteria </w:t>
      </w:r>
      <w:r>
        <w:rPr>
          <w:rFonts w:ascii="Arial" w:hAnsi="Arial" w:cs="Arial"/>
          <w:i/>
          <w:sz w:val="20"/>
        </w:rPr>
        <w:t>must</w:t>
      </w:r>
      <w:r w:rsidRPr="00B4165D">
        <w:rPr>
          <w:rFonts w:ascii="Arial" w:hAnsi="Arial" w:cs="Arial"/>
          <w:i/>
          <w:sz w:val="20"/>
        </w:rPr>
        <w:t xml:space="preserve"> have relevancy to the information requested in Section 2.</w:t>
      </w:r>
      <w:r>
        <w:rPr>
          <w:rFonts w:ascii="Arial" w:hAnsi="Arial" w:cs="Arial"/>
          <w:i/>
          <w:sz w:val="20"/>
        </w:rPr>
        <w:t>5</w:t>
      </w:r>
      <w:r w:rsidRPr="00B4165D">
        <w:rPr>
          <w:rFonts w:ascii="Arial" w:hAnsi="Arial" w:cs="Arial"/>
          <w:i/>
          <w:sz w:val="20"/>
        </w:rPr>
        <w:t>.2</w:t>
      </w:r>
      <w:r>
        <w:rPr>
          <w:rFonts w:ascii="Arial" w:hAnsi="Arial" w:cs="Arial"/>
          <w:i/>
          <w:sz w:val="20"/>
        </w:rPr>
        <w:t xml:space="preserve"> </w:t>
      </w:r>
      <w:r w:rsidRPr="00B4165D">
        <w:rPr>
          <w:rFonts w:ascii="Arial" w:hAnsi="Arial" w:cs="Arial"/>
          <w:i/>
          <w:sz w:val="20"/>
          <w:u w:val="single"/>
        </w:rPr>
        <w:t>Proposal</w:t>
      </w:r>
      <w:r w:rsidRPr="00B4165D">
        <w:rPr>
          <w:rFonts w:ascii="Arial" w:hAnsi="Arial" w:cs="Arial"/>
          <w:i/>
          <w:sz w:val="20"/>
        </w:rPr>
        <w:t xml:space="preserve"> </w:t>
      </w:r>
      <w:r w:rsidRPr="00B4165D">
        <w:rPr>
          <w:rFonts w:ascii="Arial" w:hAnsi="Arial" w:cs="Arial"/>
          <w:i/>
          <w:sz w:val="20"/>
          <w:u w:val="single"/>
        </w:rPr>
        <w:t>Elements</w:t>
      </w:r>
      <w:r w:rsidRPr="00B4165D">
        <w:rPr>
          <w:rFonts w:ascii="Arial" w:hAnsi="Arial" w:cs="Arial"/>
          <w:i/>
          <w:sz w:val="20"/>
        </w:rPr>
        <w:t xml:space="preserve">.  </w:t>
      </w:r>
      <w:r w:rsidR="00447130">
        <w:rPr>
          <w:rFonts w:ascii="Arial" w:hAnsi="Arial" w:cs="Arial"/>
          <w:i/>
          <w:sz w:val="20"/>
        </w:rPr>
        <w:t xml:space="preserve">Evaluation criteria to be listed in order of importance. </w:t>
      </w:r>
      <w:r w:rsidRPr="00B4165D">
        <w:rPr>
          <w:rFonts w:ascii="Arial" w:hAnsi="Arial" w:cs="Arial"/>
          <w:i/>
          <w:sz w:val="20"/>
        </w:rPr>
        <w:t xml:space="preserve">Some examples of criteria to be evaluated </w:t>
      </w:r>
      <w:proofErr w:type="gramStart"/>
      <w:r w:rsidRPr="00B4165D">
        <w:rPr>
          <w:rFonts w:ascii="Arial" w:hAnsi="Arial" w:cs="Arial"/>
          <w:i/>
          <w:sz w:val="20"/>
        </w:rPr>
        <w:t>are:</w:t>
      </w:r>
      <w:proofErr w:type="gramEnd"/>
      <w:r>
        <w:rPr>
          <w:rFonts w:ascii="Arial" w:hAnsi="Arial" w:cs="Arial"/>
          <w:i/>
          <w:sz w:val="20"/>
        </w:rPr>
        <w:t>)</w:t>
      </w:r>
      <w:r w:rsidRPr="00B4165D">
        <w:rPr>
          <w:rFonts w:ascii="Arial" w:hAnsi="Arial" w:cs="Arial"/>
          <w:i/>
          <w:sz w:val="20"/>
        </w:rPr>
        <w:t xml:space="preserve"> </w:t>
      </w:r>
    </w:p>
    <w:p w14:paraId="4CAD969F" w14:textId="77777777" w:rsidR="00A23405" w:rsidRPr="00FE27F3" w:rsidRDefault="00A23405" w:rsidP="00A23405">
      <w:pPr>
        <w:tabs>
          <w:tab w:val="left" w:pos="-480"/>
        </w:tabs>
        <w:jc w:val="both"/>
        <w:rPr>
          <w:rFonts w:ascii="Arial" w:hAnsi="Arial"/>
          <w:b/>
          <w:sz w:val="22"/>
          <w:szCs w:val="22"/>
        </w:rPr>
      </w:pPr>
    </w:p>
    <w:p w14:paraId="3A783737" w14:textId="77777777" w:rsidR="00A23405" w:rsidRPr="00FE27F3" w:rsidRDefault="00A23405" w:rsidP="00A23405">
      <w:pPr>
        <w:numPr>
          <w:ilvl w:val="0"/>
          <w:numId w:val="27"/>
        </w:numPr>
        <w:tabs>
          <w:tab w:val="clear" w:pos="360"/>
          <w:tab w:val="left" w:pos="-480"/>
          <w:tab w:val="left" w:pos="720"/>
        </w:tabs>
        <w:ind w:firstLine="0"/>
        <w:jc w:val="both"/>
        <w:rPr>
          <w:rFonts w:ascii="Arial" w:hAnsi="Arial"/>
          <w:b/>
          <w:sz w:val="22"/>
          <w:szCs w:val="22"/>
        </w:rPr>
      </w:pPr>
      <w:r w:rsidRPr="00FE27F3">
        <w:rPr>
          <w:rFonts w:ascii="Arial" w:hAnsi="Arial"/>
          <w:b/>
          <w:sz w:val="22"/>
          <w:szCs w:val="22"/>
        </w:rPr>
        <w:t>Company Background and Experience</w:t>
      </w:r>
    </w:p>
    <w:p w14:paraId="30EB1093" w14:textId="77777777" w:rsidR="00A23405" w:rsidRPr="00FE27F3" w:rsidRDefault="00A23405" w:rsidP="00A23405">
      <w:pPr>
        <w:numPr>
          <w:ilvl w:val="0"/>
          <w:numId w:val="27"/>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Service and Support Requirements</w:t>
      </w:r>
      <w:r w:rsidRPr="00FE27F3">
        <w:rPr>
          <w:rFonts w:ascii="Arial" w:hAnsi="Arial"/>
          <w:sz w:val="22"/>
          <w:szCs w:val="22"/>
        </w:rPr>
        <w:t xml:space="preserve"> </w:t>
      </w:r>
    </w:p>
    <w:p w14:paraId="44E797D7" w14:textId="77777777" w:rsidR="00A23405" w:rsidRPr="00FE27F3" w:rsidRDefault="00A23405" w:rsidP="00A23405">
      <w:pPr>
        <w:numPr>
          <w:ilvl w:val="0"/>
          <w:numId w:val="27"/>
        </w:numPr>
        <w:tabs>
          <w:tab w:val="clear" w:pos="360"/>
          <w:tab w:val="left" w:pos="-480"/>
          <w:tab w:val="left" w:pos="720"/>
          <w:tab w:val="num" w:pos="810"/>
        </w:tabs>
        <w:ind w:firstLine="0"/>
        <w:jc w:val="both"/>
        <w:rPr>
          <w:rFonts w:ascii="Arial" w:hAnsi="Arial"/>
          <w:b/>
          <w:sz w:val="22"/>
          <w:szCs w:val="22"/>
        </w:rPr>
      </w:pPr>
      <w:r w:rsidRPr="00FE27F3">
        <w:rPr>
          <w:rFonts w:ascii="Arial" w:hAnsi="Arial"/>
          <w:b/>
          <w:sz w:val="22"/>
          <w:szCs w:val="22"/>
        </w:rPr>
        <w:t xml:space="preserve">Approach and Methodology  </w:t>
      </w:r>
    </w:p>
    <w:p w14:paraId="03B8F50A" w14:textId="77777777" w:rsidR="00A23405" w:rsidRPr="00FE27F3" w:rsidRDefault="00A23405" w:rsidP="00A23405">
      <w:pPr>
        <w:numPr>
          <w:ilvl w:val="0"/>
          <w:numId w:val="29"/>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Implementation/Orientation Plan</w:t>
      </w:r>
    </w:p>
    <w:p w14:paraId="699D439E" w14:textId="77777777" w:rsidR="00A23405" w:rsidRPr="00FE27F3" w:rsidRDefault="00A23405" w:rsidP="00A23405">
      <w:pPr>
        <w:numPr>
          <w:ilvl w:val="0"/>
          <w:numId w:val="29"/>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Risk Factor</w:t>
      </w:r>
    </w:p>
    <w:p w14:paraId="421175C4" w14:textId="77777777" w:rsidR="00A23405" w:rsidRPr="00FE27F3" w:rsidRDefault="00A23405" w:rsidP="003D521B">
      <w:pPr>
        <w:tabs>
          <w:tab w:val="left" w:pos="-480"/>
        </w:tabs>
        <w:jc w:val="both"/>
        <w:rPr>
          <w:rFonts w:ascii="Arial" w:hAnsi="Arial"/>
          <w:b/>
          <w:sz w:val="22"/>
          <w:szCs w:val="22"/>
        </w:rPr>
      </w:pPr>
    </w:p>
    <w:p w14:paraId="6DD65906" w14:textId="42986B57" w:rsidR="003D521B" w:rsidRDefault="003D521B" w:rsidP="003D521B">
      <w:pPr>
        <w:pStyle w:val="Heading2"/>
        <w:spacing w:before="0" w:after="0"/>
        <w:rPr>
          <w:rFonts w:ascii="Arial" w:hAnsi="Arial"/>
          <w:sz w:val="22"/>
          <w:szCs w:val="22"/>
        </w:rPr>
      </w:pPr>
      <w:bookmarkStart w:id="176" w:name="_Toc233076082"/>
      <w:bookmarkStart w:id="177" w:name="_Toc174541993"/>
      <w:r w:rsidRPr="00386235">
        <w:rPr>
          <w:rFonts w:ascii="Arial" w:hAnsi="Arial"/>
          <w:i w:val="0"/>
          <w:sz w:val="22"/>
          <w:szCs w:val="22"/>
        </w:rPr>
        <w:t>3.</w:t>
      </w:r>
      <w:r w:rsidR="00A23405">
        <w:rPr>
          <w:rFonts w:ascii="Arial" w:hAnsi="Arial"/>
          <w:i w:val="0"/>
          <w:sz w:val="22"/>
          <w:szCs w:val="22"/>
        </w:rPr>
        <w:t>2</w:t>
      </w:r>
      <w:r w:rsidRPr="00386235">
        <w:rPr>
          <w:rFonts w:ascii="Arial" w:hAnsi="Arial"/>
          <w:i w:val="0"/>
          <w:sz w:val="22"/>
          <w:szCs w:val="22"/>
        </w:rPr>
        <w:tab/>
        <w:t>Financial Proposal</w:t>
      </w:r>
      <w:bookmarkEnd w:id="176"/>
      <w:bookmarkEnd w:id="177"/>
    </w:p>
    <w:p w14:paraId="754D3AD7" w14:textId="77777777" w:rsidR="00AC085A" w:rsidRDefault="00AC085A" w:rsidP="00C73E90">
      <w:pPr>
        <w:rPr>
          <w:rFonts w:ascii="Arial" w:hAnsi="Arial"/>
          <w:b/>
          <w:sz w:val="22"/>
          <w:szCs w:val="22"/>
        </w:rPr>
      </w:pPr>
    </w:p>
    <w:p w14:paraId="44530B42" w14:textId="77777777" w:rsidR="00AC085A" w:rsidRDefault="00AC085A" w:rsidP="008F1E1E">
      <w:pPr>
        <w:jc w:val="both"/>
        <w:rPr>
          <w:rFonts w:ascii="Arial" w:hAnsi="Arial"/>
          <w:b/>
          <w:sz w:val="22"/>
          <w:szCs w:val="22"/>
        </w:rPr>
      </w:pPr>
      <w:r>
        <w:rPr>
          <w:rFonts w:ascii="Arial" w:hAnsi="Arial"/>
          <w:b/>
          <w:sz w:val="22"/>
          <w:szCs w:val="22"/>
        </w:rPr>
        <w:t>The Financial Proposal should be packaged and sealed separately from the Technical Proposal and should be clearly marked as “FINANCIAL PROPOSAL”.</w:t>
      </w:r>
    </w:p>
    <w:p w14:paraId="53221AB6" w14:textId="0FEE4ED5" w:rsidR="003D521B" w:rsidRDefault="003D521B" w:rsidP="00C73E90">
      <w:pPr>
        <w:rPr>
          <w:rFonts w:ascii="Arial" w:hAnsi="Arial"/>
          <w:b/>
          <w:sz w:val="22"/>
          <w:szCs w:val="22"/>
        </w:rPr>
      </w:pPr>
      <w:r w:rsidRPr="00B4165D">
        <w:rPr>
          <w:rFonts w:ascii="Arial" w:hAnsi="Arial"/>
          <w:b/>
          <w:sz w:val="22"/>
          <w:szCs w:val="22"/>
        </w:rPr>
        <w:t xml:space="preserve"> </w:t>
      </w:r>
    </w:p>
    <w:p w14:paraId="5E67A8BC" w14:textId="77777777" w:rsidR="003D521B" w:rsidRPr="00FE27F3" w:rsidRDefault="003D521B" w:rsidP="003D521B">
      <w:pPr>
        <w:tabs>
          <w:tab w:val="left" w:pos="-480"/>
        </w:tabs>
        <w:jc w:val="both"/>
        <w:rPr>
          <w:rFonts w:ascii="Arial" w:hAnsi="Arial"/>
          <w:i/>
          <w:sz w:val="22"/>
          <w:szCs w:val="22"/>
        </w:rPr>
      </w:pPr>
      <w:r w:rsidRPr="00FE27F3">
        <w:rPr>
          <w:rFonts w:ascii="Arial" w:hAnsi="Arial"/>
          <w:sz w:val="22"/>
          <w:szCs w:val="22"/>
        </w:rPr>
        <w:t xml:space="preserve">The following financial criteria will be evaluated: </w:t>
      </w:r>
      <w:r w:rsidRPr="00FE27F3">
        <w:rPr>
          <w:rFonts w:ascii="Arial" w:hAnsi="Arial"/>
          <w:i/>
          <w:sz w:val="22"/>
          <w:szCs w:val="22"/>
        </w:rPr>
        <w:t>(Agency to state criteria to be evaluated)</w:t>
      </w:r>
    </w:p>
    <w:p w14:paraId="49C10E5C" w14:textId="77777777" w:rsidR="003D521B" w:rsidRPr="00FE27F3" w:rsidRDefault="003D521B" w:rsidP="003D521B">
      <w:pPr>
        <w:tabs>
          <w:tab w:val="left" w:pos="-480"/>
        </w:tabs>
        <w:jc w:val="both"/>
        <w:rPr>
          <w:rFonts w:ascii="Arial" w:hAnsi="Arial"/>
          <w:sz w:val="22"/>
          <w:szCs w:val="22"/>
        </w:rPr>
      </w:pPr>
    </w:p>
    <w:p w14:paraId="0E50C601" w14:textId="3BCD24A0"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Pr</w:t>
      </w:r>
      <w:r>
        <w:rPr>
          <w:rFonts w:ascii="Arial" w:hAnsi="Arial"/>
          <w:sz w:val="22"/>
          <w:szCs w:val="22"/>
        </w:rPr>
        <w:t>ices proposed by the Proposers shall</w:t>
      </w:r>
      <w:r w:rsidRPr="00FE27F3">
        <w:rPr>
          <w:rFonts w:ascii="Arial" w:hAnsi="Arial"/>
          <w:sz w:val="22"/>
          <w:szCs w:val="22"/>
        </w:rPr>
        <w:t xml:space="preserve"> be submitted on the </w:t>
      </w:r>
      <w:r w:rsidR="00447130">
        <w:rPr>
          <w:rFonts w:ascii="Arial" w:hAnsi="Arial"/>
          <w:sz w:val="22"/>
          <w:szCs w:val="22"/>
        </w:rPr>
        <w:t>P</w:t>
      </w:r>
      <w:r w:rsidRPr="00FE27F3">
        <w:rPr>
          <w:rFonts w:ascii="Arial" w:hAnsi="Arial"/>
          <w:sz w:val="22"/>
          <w:szCs w:val="22"/>
        </w:rPr>
        <w:t xml:space="preserve">rice </w:t>
      </w:r>
      <w:r w:rsidR="00447130">
        <w:rPr>
          <w:rFonts w:ascii="Arial" w:hAnsi="Arial"/>
          <w:sz w:val="22"/>
          <w:szCs w:val="22"/>
        </w:rPr>
        <w:t>S</w:t>
      </w:r>
      <w:r w:rsidRPr="00FE27F3">
        <w:rPr>
          <w:rFonts w:ascii="Arial" w:hAnsi="Arial"/>
          <w:sz w:val="22"/>
          <w:szCs w:val="22"/>
        </w:rPr>
        <w:t xml:space="preserve">chedule furnished in </w:t>
      </w:r>
      <w:r w:rsidRPr="009F2178">
        <w:rPr>
          <w:rFonts w:ascii="Arial" w:hAnsi="Arial"/>
          <w:b/>
          <w:sz w:val="22"/>
          <w:szCs w:val="22"/>
        </w:rPr>
        <w:t>Attachment “__”</w:t>
      </w:r>
      <w:r w:rsidRPr="00FE27F3">
        <w:rPr>
          <w:rFonts w:ascii="Arial" w:hAnsi="Arial"/>
          <w:sz w:val="22"/>
          <w:szCs w:val="22"/>
        </w:rPr>
        <w:t>. Prices proposed shall be firm.</w:t>
      </w:r>
    </w:p>
    <w:p w14:paraId="4BC8BB07" w14:textId="77777777" w:rsidR="003D521B" w:rsidRPr="00FE27F3" w:rsidRDefault="003D521B" w:rsidP="003D521B">
      <w:pPr>
        <w:tabs>
          <w:tab w:val="left" w:pos="-480"/>
        </w:tabs>
        <w:jc w:val="both"/>
        <w:rPr>
          <w:rFonts w:ascii="Arial" w:hAnsi="Arial"/>
          <w:sz w:val="22"/>
          <w:szCs w:val="22"/>
        </w:rPr>
      </w:pPr>
    </w:p>
    <w:p w14:paraId="6EBBCAE4"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The information provided in response to this section will be used in the Financial Evaluation to calculate lowest evaluated cost.  (Alternate, if applicable: …will be used in the Financial Evaluation Model to calculate lowest evaluated cost.)</w:t>
      </w:r>
    </w:p>
    <w:p w14:paraId="35637461" w14:textId="77777777" w:rsidR="003D521B" w:rsidRPr="00FE27F3" w:rsidRDefault="003D521B" w:rsidP="003D521B">
      <w:pPr>
        <w:tabs>
          <w:tab w:val="left" w:pos="-480"/>
        </w:tabs>
        <w:jc w:val="both"/>
        <w:rPr>
          <w:rFonts w:ascii="Arial" w:hAnsi="Arial"/>
          <w:sz w:val="22"/>
          <w:szCs w:val="22"/>
          <w:u w:val="single"/>
        </w:rPr>
      </w:pPr>
    </w:p>
    <w:p w14:paraId="43748847"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 xml:space="preserve">A </w:t>
      </w:r>
      <w:r w:rsidR="000F14ED">
        <w:rPr>
          <w:rFonts w:ascii="Arial" w:hAnsi="Arial"/>
          <w:sz w:val="22"/>
          <w:szCs w:val="22"/>
        </w:rPr>
        <w:t>P</w:t>
      </w:r>
      <w:r w:rsidRPr="00FE27F3">
        <w:rPr>
          <w:rFonts w:ascii="Arial" w:hAnsi="Arial"/>
          <w:sz w:val="22"/>
          <w:szCs w:val="22"/>
        </w:rPr>
        <w:t xml:space="preserve">roposer’s base cost score will be based on the cost information provided in </w:t>
      </w:r>
      <w:r w:rsidRPr="009F2178">
        <w:rPr>
          <w:rFonts w:ascii="Arial" w:hAnsi="Arial"/>
          <w:b/>
          <w:sz w:val="22"/>
          <w:szCs w:val="22"/>
        </w:rPr>
        <w:t>Attachment ____</w:t>
      </w:r>
      <w:r w:rsidRPr="00FE27F3">
        <w:rPr>
          <w:rFonts w:ascii="Arial" w:hAnsi="Arial"/>
          <w:sz w:val="22"/>
          <w:szCs w:val="22"/>
        </w:rPr>
        <w:t xml:space="preserve"> or </w:t>
      </w:r>
      <w:r w:rsidRPr="009F2178">
        <w:rPr>
          <w:rFonts w:ascii="Arial" w:hAnsi="Arial"/>
          <w:b/>
          <w:sz w:val="22"/>
          <w:szCs w:val="22"/>
        </w:rPr>
        <w:t xml:space="preserve">Section ____ </w:t>
      </w:r>
      <w:r w:rsidRPr="00FE27F3">
        <w:rPr>
          <w:rFonts w:ascii="Arial" w:hAnsi="Arial"/>
          <w:sz w:val="22"/>
          <w:szCs w:val="22"/>
        </w:rPr>
        <w:t>and computed as follows:</w:t>
      </w:r>
    </w:p>
    <w:p w14:paraId="689CD9DE" w14:textId="77777777" w:rsidR="003D521B" w:rsidRDefault="003D521B" w:rsidP="003D521B">
      <w:pPr>
        <w:tabs>
          <w:tab w:val="left" w:pos="-480"/>
        </w:tabs>
        <w:jc w:val="both"/>
        <w:rPr>
          <w:rFonts w:ascii="Arial" w:hAnsi="Arial"/>
          <w:sz w:val="22"/>
          <w:szCs w:val="22"/>
        </w:rPr>
      </w:pPr>
    </w:p>
    <w:p w14:paraId="645EFDD3"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t xml:space="preserve">BCS = (LPC/PC X </w:t>
      </w:r>
      <w:r>
        <w:rPr>
          <w:rFonts w:ascii="Arial" w:hAnsi="Arial"/>
          <w:sz w:val="22"/>
          <w:szCs w:val="22"/>
        </w:rPr>
        <w:t>FPP</w:t>
      </w:r>
      <w:r w:rsidRPr="00FE27F3">
        <w:rPr>
          <w:rFonts w:ascii="Arial" w:hAnsi="Arial"/>
          <w:sz w:val="22"/>
          <w:szCs w:val="22"/>
        </w:rPr>
        <w:t>)</w:t>
      </w:r>
    </w:p>
    <w:p w14:paraId="2B3C823D" w14:textId="77777777" w:rsidR="003D521B" w:rsidRPr="00FE27F3" w:rsidRDefault="003D521B" w:rsidP="003D521B">
      <w:pPr>
        <w:tabs>
          <w:tab w:val="left" w:pos="-480"/>
        </w:tabs>
        <w:jc w:val="both"/>
        <w:rPr>
          <w:rFonts w:ascii="Arial" w:hAnsi="Arial"/>
          <w:sz w:val="22"/>
          <w:szCs w:val="22"/>
        </w:rPr>
      </w:pPr>
    </w:p>
    <w:p w14:paraId="4B5D17EE"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t>Where:</w:t>
      </w:r>
      <w:r w:rsidRPr="00FE27F3">
        <w:rPr>
          <w:rFonts w:ascii="Arial" w:hAnsi="Arial"/>
          <w:sz w:val="22"/>
          <w:szCs w:val="22"/>
        </w:rPr>
        <w:tab/>
      </w:r>
      <w:r>
        <w:rPr>
          <w:rFonts w:ascii="Arial" w:hAnsi="Arial"/>
          <w:sz w:val="22"/>
          <w:szCs w:val="22"/>
        </w:rPr>
        <w:tab/>
      </w:r>
      <w:r w:rsidRPr="00FE27F3">
        <w:rPr>
          <w:rFonts w:ascii="Arial" w:hAnsi="Arial"/>
          <w:sz w:val="22"/>
          <w:szCs w:val="22"/>
        </w:rPr>
        <w:t>BCS = Compute</w:t>
      </w:r>
      <w:r>
        <w:rPr>
          <w:rFonts w:ascii="Arial" w:hAnsi="Arial"/>
          <w:sz w:val="22"/>
          <w:szCs w:val="22"/>
        </w:rPr>
        <w:t>d</w:t>
      </w:r>
      <w:r w:rsidRPr="00FE27F3">
        <w:rPr>
          <w:rFonts w:ascii="Arial" w:hAnsi="Arial"/>
          <w:sz w:val="22"/>
          <w:szCs w:val="22"/>
        </w:rPr>
        <w:t xml:space="preserve"> cost score (points) for </w:t>
      </w:r>
      <w:r w:rsidR="000F14ED">
        <w:rPr>
          <w:rFonts w:ascii="Arial" w:hAnsi="Arial"/>
          <w:sz w:val="22"/>
          <w:szCs w:val="22"/>
        </w:rPr>
        <w:t>P</w:t>
      </w:r>
      <w:r w:rsidRPr="00FE27F3">
        <w:rPr>
          <w:rFonts w:ascii="Arial" w:hAnsi="Arial"/>
          <w:sz w:val="22"/>
          <w:szCs w:val="22"/>
        </w:rPr>
        <w:t>roposer being evaluated</w:t>
      </w:r>
    </w:p>
    <w:p w14:paraId="4D6BE106"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LPC = Lowest proposed cost of all </w:t>
      </w:r>
      <w:r w:rsidR="000F14ED">
        <w:rPr>
          <w:rFonts w:ascii="Arial" w:hAnsi="Arial"/>
          <w:sz w:val="22"/>
          <w:szCs w:val="22"/>
        </w:rPr>
        <w:t>P</w:t>
      </w:r>
      <w:r w:rsidRPr="00FE27F3">
        <w:rPr>
          <w:rFonts w:ascii="Arial" w:hAnsi="Arial"/>
          <w:sz w:val="22"/>
          <w:szCs w:val="22"/>
        </w:rPr>
        <w:t>roposers</w:t>
      </w:r>
    </w:p>
    <w:p w14:paraId="3EA47BAC" w14:textId="77777777" w:rsidR="003D521B" w:rsidRDefault="003D521B" w:rsidP="003D521B">
      <w:pPr>
        <w:tabs>
          <w:tab w:val="left" w:pos="-480"/>
        </w:tabs>
        <w:jc w:val="both"/>
        <w:rPr>
          <w:rFonts w:ascii="Arial" w:hAnsi="Arial"/>
          <w:sz w:val="22"/>
          <w:szCs w:val="22"/>
          <w:u w:val="single"/>
        </w:rPr>
      </w:pP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PC =   Total cost of </w:t>
      </w:r>
      <w:r w:rsidR="000F14ED">
        <w:rPr>
          <w:rFonts w:ascii="Arial" w:hAnsi="Arial"/>
          <w:sz w:val="22"/>
          <w:szCs w:val="22"/>
        </w:rPr>
        <w:t>P</w:t>
      </w:r>
      <w:r w:rsidRPr="00FE27F3">
        <w:rPr>
          <w:rFonts w:ascii="Arial" w:hAnsi="Arial"/>
          <w:sz w:val="22"/>
          <w:szCs w:val="22"/>
        </w:rPr>
        <w:t xml:space="preserve">roposer being evaluated  </w:t>
      </w:r>
      <w:r w:rsidRPr="00FE27F3">
        <w:rPr>
          <w:rFonts w:ascii="Arial" w:hAnsi="Arial"/>
          <w:sz w:val="22"/>
          <w:szCs w:val="22"/>
          <w:u w:val="single"/>
        </w:rPr>
        <w:t xml:space="preserve"> </w:t>
      </w:r>
    </w:p>
    <w:p w14:paraId="47293CD1" w14:textId="77777777" w:rsidR="003D521B" w:rsidRPr="0005772B" w:rsidRDefault="003D521B" w:rsidP="003D521B">
      <w:pPr>
        <w:tabs>
          <w:tab w:val="left" w:pos="-480"/>
        </w:tabs>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FPP = Financial Proposal Points</w:t>
      </w:r>
    </w:p>
    <w:p w14:paraId="140EF4C5" w14:textId="77777777" w:rsidR="003D521B" w:rsidRPr="00FE27F3" w:rsidRDefault="003D521B" w:rsidP="003D521B">
      <w:pPr>
        <w:tabs>
          <w:tab w:val="left" w:pos="-480"/>
        </w:tabs>
        <w:jc w:val="both"/>
        <w:rPr>
          <w:rFonts w:ascii="Arial" w:hAnsi="Arial"/>
          <w:sz w:val="22"/>
          <w:szCs w:val="22"/>
          <w:u w:val="single"/>
        </w:rPr>
      </w:pPr>
    </w:p>
    <w:p w14:paraId="1CD0F10D" w14:textId="77777777" w:rsidR="003D521B" w:rsidRPr="00B4165D" w:rsidRDefault="00C540DB" w:rsidP="003D521B">
      <w:pPr>
        <w:tabs>
          <w:tab w:val="left" w:pos="-480"/>
        </w:tabs>
        <w:jc w:val="both"/>
        <w:rPr>
          <w:rFonts w:ascii="Arial" w:hAnsi="Arial" w:cs="Arial"/>
          <w:i/>
          <w:color w:val="FF0000"/>
          <w:sz w:val="20"/>
        </w:rPr>
      </w:pPr>
      <w:r>
        <w:rPr>
          <w:rFonts w:ascii="Arial" w:hAnsi="Arial" w:cs="Arial"/>
          <w:i/>
          <w:sz w:val="20"/>
        </w:rPr>
        <w:t>(</w:t>
      </w:r>
      <w:r w:rsidR="003D521B" w:rsidRPr="00B4165D">
        <w:rPr>
          <w:rFonts w:ascii="Arial" w:hAnsi="Arial" w:cs="Arial"/>
          <w:i/>
          <w:sz w:val="20"/>
        </w:rPr>
        <w:t>If applicable, this recommended wording may also be used</w:t>
      </w:r>
      <w:r w:rsidR="00D8634D">
        <w:rPr>
          <w:rFonts w:ascii="Arial" w:hAnsi="Arial" w:cs="Arial"/>
          <w:i/>
          <w:sz w:val="20"/>
        </w:rPr>
        <w:t>.</w:t>
      </w:r>
      <w:r w:rsidR="00083A71">
        <w:rPr>
          <w:rFonts w:ascii="Arial" w:hAnsi="Arial" w:cs="Arial"/>
          <w:i/>
          <w:sz w:val="20"/>
        </w:rPr>
        <w:t>)</w:t>
      </w:r>
    </w:p>
    <w:p w14:paraId="16BC3E24" w14:textId="329AFFA1" w:rsidR="003D521B" w:rsidRPr="00FE27F3" w:rsidRDefault="003D521B" w:rsidP="003D521B">
      <w:pPr>
        <w:tabs>
          <w:tab w:val="left" w:pos="-480"/>
        </w:tabs>
        <w:jc w:val="both"/>
        <w:rPr>
          <w:rFonts w:ascii="Arial" w:hAnsi="Arial"/>
          <w:sz w:val="22"/>
          <w:szCs w:val="22"/>
        </w:rPr>
      </w:pPr>
      <w:r w:rsidRPr="00FE27F3">
        <w:rPr>
          <w:rFonts w:ascii="Arial" w:hAnsi="Arial"/>
          <w:sz w:val="22"/>
          <w:szCs w:val="22"/>
          <w:u w:val="single"/>
        </w:rPr>
        <w:t>Note</w:t>
      </w:r>
      <w:r w:rsidRPr="00FE27F3">
        <w:rPr>
          <w:rFonts w:ascii="Arial" w:hAnsi="Arial"/>
          <w:sz w:val="22"/>
          <w:szCs w:val="22"/>
        </w:rPr>
        <w:t xml:space="preserve">: The </w:t>
      </w:r>
      <w:r w:rsidR="000F14ED">
        <w:rPr>
          <w:rFonts w:ascii="Arial" w:hAnsi="Arial"/>
          <w:sz w:val="22"/>
          <w:szCs w:val="22"/>
        </w:rPr>
        <w:t>P</w:t>
      </w:r>
      <w:r w:rsidRPr="00FE27F3">
        <w:rPr>
          <w:rFonts w:ascii="Arial" w:hAnsi="Arial"/>
          <w:sz w:val="22"/>
          <w:szCs w:val="22"/>
        </w:rPr>
        <w:t xml:space="preserve">roposer must include an itemized listing of all expenses or fees, if applicable, (including travel) that are expected to be paid by the </w:t>
      </w:r>
      <w:r w:rsidR="00447130" w:rsidRPr="00987694">
        <w:rPr>
          <w:rFonts w:ascii="Arial" w:hAnsi="Arial"/>
          <w:sz w:val="22"/>
          <w:szCs w:val="22"/>
          <w:highlight w:val="yellow"/>
        </w:rPr>
        <w:t>[Agency Name]</w:t>
      </w:r>
      <w:r w:rsidRPr="00FE27F3">
        <w:rPr>
          <w:rFonts w:ascii="Arial" w:hAnsi="Arial"/>
          <w:sz w:val="22"/>
          <w:szCs w:val="22"/>
        </w:rPr>
        <w:t xml:space="preserve">.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w:t>
      </w:r>
      <w:r w:rsidR="00447130">
        <w:rPr>
          <w:rFonts w:ascii="Arial" w:hAnsi="Arial"/>
          <w:sz w:val="22"/>
          <w:szCs w:val="22"/>
        </w:rPr>
        <w:t>s</w:t>
      </w:r>
      <w:r w:rsidRPr="00FE27F3">
        <w:rPr>
          <w:rFonts w:ascii="Arial" w:hAnsi="Arial"/>
          <w:sz w:val="22"/>
          <w:szCs w:val="22"/>
        </w:rPr>
        <w:t xml:space="preserve">tate travel will be subject to prior approval by the Secretary of the agency or his/her designee.   </w:t>
      </w:r>
    </w:p>
    <w:p w14:paraId="4EA8AA51" w14:textId="77777777" w:rsidR="003D521B" w:rsidRPr="00FE27F3" w:rsidRDefault="003D521B" w:rsidP="003D521B">
      <w:pPr>
        <w:tabs>
          <w:tab w:val="left" w:pos="-480"/>
        </w:tabs>
        <w:jc w:val="both"/>
        <w:rPr>
          <w:rFonts w:ascii="Arial" w:hAnsi="Arial"/>
          <w:sz w:val="22"/>
          <w:szCs w:val="22"/>
        </w:rPr>
      </w:pPr>
    </w:p>
    <w:p w14:paraId="0EAA1195" w14:textId="4BDC4421" w:rsidR="003D521B" w:rsidRPr="00486979" w:rsidRDefault="003D521B" w:rsidP="003D521B">
      <w:pPr>
        <w:pStyle w:val="Heading2"/>
        <w:spacing w:before="0" w:after="0"/>
        <w:ind w:left="720" w:hanging="720"/>
        <w:jc w:val="both"/>
        <w:rPr>
          <w:rFonts w:ascii="Arial" w:hAnsi="Arial"/>
          <w:b w:val="0"/>
          <w:i w:val="0"/>
          <w:sz w:val="22"/>
          <w:szCs w:val="22"/>
        </w:rPr>
      </w:pPr>
      <w:bookmarkStart w:id="178" w:name="_Toc174541994"/>
      <w:r w:rsidRPr="00486979">
        <w:rPr>
          <w:rFonts w:ascii="Arial" w:hAnsi="Arial"/>
          <w:i w:val="0"/>
          <w:sz w:val="22"/>
          <w:szCs w:val="22"/>
        </w:rPr>
        <w:t>3.</w:t>
      </w:r>
      <w:r w:rsidR="00673168">
        <w:rPr>
          <w:rFonts w:ascii="Arial" w:hAnsi="Arial"/>
          <w:i w:val="0"/>
          <w:sz w:val="22"/>
          <w:szCs w:val="22"/>
        </w:rPr>
        <w:t>3</w:t>
      </w:r>
      <w:r w:rsidRPr="00486979">
        <w:rPr>
          <w:rFonts w:ascii="Arial" w:hAnsi="Arial"/>
          <w:i w:val="0"/>
          <w:sz w:val="22"/>
          <w:szCs w:val="22"/>
        </w:rPr>
        <w:tab/>
        <w:t xml:space="preserve">Veteran-Owned and Service-Connected </w:t>
      </w:r>
      <w:r>
        <w:rPr>
          <w:rFonts w:ascii="Arial" w:hAnsi="Arial"/>
          <w:i w:val="0"/>
          <w:sz w:val="22"/>
          <w:szCs w:val="22"/>
        </w:rPr>
        <w:t xml:space="preserve">Disabled Veteran-Owned </w:t>
      </w:r>
      <w:r w:rsidRPr="00486979">
        <w:rPr>
          <w:rFonts w:ascii="Arial" w:hAnsi="Arial"/>
          <w:i w:val="0"/>
          <w:sz w:val="22"/>
          <w:szCs w:val="22"/>
        </w:rPr>
        <w:t>Small Entrepreneurships (Veteran Initiative) and Louisiana Initiative for Small Entrepreneurships (Hudson Initiative) Programs Participation</w:t>
      </w:r>
      <w:bookmarkEnd w:id="178"/>
      <w:r w:rsidRPr="00486979">
        <w:rPr>
          <w:rFonts w:ascii="Arial" w:hAnsi="Arial"/>
          <w:i w:val="0"/>
          <w:sz w:val="22"/>
          <w:szCs w:val="22"/>
        </w:rPr>
        <w:t xml:space="preserve"> </w:t>
      </w:r>
      <w:r w:rsidRPr="00486979">
        <w:rPr>
          <w:rFonts w:ascii="Arial" w:hAnsi="Arial"/>
          <w:b w:val="0"/>
          <w:i w:val="0"/>
          <w:sz w:val="22"/>
          <w:szCs w:val="22"/>
        </w:rPr>
        <w:t xml:space="preserve"> </w:t>
      </w:r>
    </w:p>
    <w:p w14:paraId="2D712B77" w14:textId="77777777" w:rsidR="003D521B" w:rsidRDefault="003D521B" w:rsidP="003D521B">
      <w:pPr>
        <w:jc w:val="both"/>
        <w:rPr>
          <w:rFonts w:ascii="Arial" w:hAnsi="Arial" w:cs="Arial"/>
          <w:i/>
          <w:sz w:val="20"/>
        </w:rPr>
      </w:pPr>
    </w:p>
    <w:p w14:paraId="699D3FC2" w14:textId="77777777" w:rsidR="003D521B" w:rsidRPr="003F578F" w:rsidRDefault="00C540DB"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50A3D2E9" w14:textId="77777777" w:rsidR="003D521B" w:rsidRPr="000A1908" w:rsidRDefault="003D521B" w:rsidP="003D521B"/>
    <w:p w14:paraId="4742888A" w14:textId="58E5204A" w:rsidR="006476C9" w:rsidRDefault="006476C9" w:rsidP="006476C9">
      <w:pPr>
        <w:autoSpaceDE w:val="0"/>
        <w:autoSpaceDN w:val="0"/>
        <w:adjustRightInd w:val="0"/>
        <w:jc w:val="both"/>
        <w:rPr>
          <w:rFonts w:ascii="Arial" w:hAnsi="Arial" w:cs="Arial"/>
          <w:sz w:val="22"/>
          <w:szCs w:val="22"/>
        </w:rPr>
      </w:pPr>
      <w:r w:rsidRPr="00906D72">
        <w:rPr>
          <w:rFonts w:ascii="Arial" w:hAnsi="Arial" w:cs="Arial"/>
          <w:sz w:val="22"/>
          <w:szCs w:val="22"/>
        </w:rPr>
        <w:lastRenderedPageBreak/>
        <w:t>1</w:t>
      </w:r>
      <w:r w:rsidR="00F852C5">
        <w:rPr>
          <w:rFonts w:ascii="Arial" w:hAnsi="Arial" w:cs="Arial"/>
          <w:sz w:val="22"/>
          <w:szCs w:val="22"/>
        </w:rPr>
        <w:t>2</w:t>
      </w:r>
      <w:r w:rsidRPr="00906D72">
        <w:rPr>
          <w:rFonts w:ascii="Arial" w:hAnsi="Arial" w:cs="Arial"/>
          <w:sz w:val="22"/>
          <w:szCs w:val="22"/>
        </w:rPr>
        <w:t xml:space="preserve">% of the total evaluation points </w:t>
      </w:r>
      <w:r w:rsidR="00F852C5">
        <w:rPr>
          <w:rFonts w:ascii="Arial" w:hAnsi="Arial" w:cs="Arial"/>
          <w:sz w:val="22"/>
          <w:szCs w:val="22"/>
        </w:rPr>
        <w:t>in</w:t>
      </w:r>
      <w:r w:rsidRPr="00906D72">
        <w:rPr>
          <w:rFonts w:ascii="Arial" w:hAnsi="Arial" w:cs="Arial"/>
          <w:sz w:val="22"/>
          <w:szCs w:val="22"/>
        </w:rPr>
        <w:t xml:space="preserve"> this RFP are reserved for Proposers who are certified </w:t>
      </w:r>
      <w:r w:rsidR="00447130">
        <w:rPr>
          <w:rFonts w:ascii="Arial" w:hAnsi="Arial" w:cs="Arial"/>
          <w:sz w:val="22"/>
          <w:szCs w:val="22"/>
        </w:rPr>
        <w:t>S</w:t>
      </w:r>
      <w:r w:rsidRPr="00906D72">
        <w:rPr>
          <w:rFonts w:ascii="Arial" w:hAnsi="Arial" w:cs="Arial"/>
          <w:sz w:val="22"/>
          <w:szCs w:val="22"/>
        </w:rPr>
        <w:t xml:space="preserve">mall </w:t>
      </w:r>
      <w:r w:rsidR="00447130">
        <w:rPr>
          <w:rFonts w:ascii="Arial" w:hAnsi="Arial" w:cs="Arial"/>
          <w:sz w:val="22"/>
          <w:szCs w:val="22"/>
        </w:rPr>
        <w:t>E</w:t>
      </w:r>
      <w:r w:rsidRPr="00906D72">
        <w:rPr>
          <w:rFonts w:ascii="Arial" w:hAnsi="Arial" w:cs="Arial"/>
          <w:sz w:val="22"/>
          <w:szCs w:val="22"/>
        </w:rPr>
        <w:t>ntrepreneurship or who will engage the participation of one or more certified</w:t>
      </w:r>
      <w:r w:rsidR="0059793B">
        <w:rPr>
          <w:rFonts w:ascii="Arial" w:hAnsi="Arial" w:cs="Arial"/>
          <w:sz w:val="22"/>
          <w:szCs w:val="22"/>
        </w:rPr>
        <w:t xml:space="preserve"> </w:t>
      </w:r>
      <w:r w:rsidR="00447130">
        <w:rPr>
          <w:rFonts w:ascii="Arial" w:hAnsi="Arial" w:cs="Arial"/>
          <w:sz w:val="22"/>
          <w:szCs w:val="22"/>
        </w:rPr>
        <w:t>S</w:t>
      </w:r>
      <w:r w:rsidRPr="00906D72">
        <w:rPr>
          <w:rFonts w:ascii="Arial" w:hAnsi="Arial" w:cs="Arial"/>
          <w:sz w:val="22"/>
          <w:szCs w:val="22"/>
        </w:rPr>
        <w:t xml:space="preserve">mall </w:t>
      </w:r>
      <w:r w:rsidR="00447130">
        <w:rPr>
          <w:rFonts w:ascii="Arial" w:hAnsi="Arial" w:cs="Arial"/>
          <w:sz w:val="22"/>
          <w:szCs w:val="22"/>
        </w:rPr>
        <w:t>E</w:t>
      </w:r>
      <w:r w:rsidRPr="00906D72">
        <w:rPr>
          <w:rFonts w:ascii="Arial" w:hAnsi="Arial" w:cs="Arial"/>
          <w:sz w:val="22"/>
          <w:szCs w:val="22"/>
        </w:rPr>
        <w:t>ntrepreneurships as subcontractors.</w:t>
      </w:r>
      <w:r w:rsidR="00906D72">
        <w:rPr>
          <w:rFonts w:ascii="Arial" w:hAnsi="Arial" w:cs="Arial"/>
          <w:sz w:val="22"/>
          <w:szCs w:val="22"/>
        </w:rPr>
        <w:t xml:space="preserve">  Reserved points shall be added to the applicable Proposers’ evaluation score as follows:  </w:t>
      </w:r>
    </w:p>
    <w:p w14:paraId="21942C92" w14:textId="77777777" w:rsidR="0059793B" w:rsidRPr="000A1908" w:rsidRDefault="0059793B" w:rsidP="006476C9">
      <w:pPr>
        <w:autoSpaceDE w:val="0"/>
        <w:autoSpaceDN w:val="0"/>
        <w:adjustRightInd w:val="0"/>
        <w:jc w:val="both"/>
        <w:rPr>
          <w:rFonts w:ascii="Arial" w:hAnsi="Arial" w:cs="Arial"/>
          <w:sz w:val="22"/>
          <w:szCs w:val="22"/>
        </w:rPr>
      </w:pPr>
    </w:p>
    <w:p w14:paraId="5E7CEA80" w14:textId="77777777" w:rsidR="006476C9" w:rsidRPr="00C56504" w:rsidRDefault="006476C9" w:rsidP="00C56504">
      <w:pPr>
        <w:autoSpaceDE w:val="0"/>
        <w:autoSpaceDN w:val="0"/>
        <w:adjustRightInd w:val="0"/>
        <w:ind w:left="360"/>
        <w:jc w:val="both"/>
        <w:rPr>
          <w:rFonts w:ascii="Arial" w:hAnsi="Arial" w:cs="Arial"/>
          <w:sz w:val="22"/>
          <w:szCs w:val="22"/>
          <w:u w:val="single"/>
        </w:rPr>
      </w:pPr>
      <w:r w:rsidRPr="00C56504">
        <w:rPr>
          <w:rFonts w:ascii="Arial" w:hAnsi="Arial" w:cs="Arial"/>
          <w:sz w:val="22"/>
          <w:szCs w:val="22"/>
          <w:u w:val="single"/>
        </w:rPr>
        <w:t>Proposer Status and Allotment of Reserved Points</w:t>
      </w:r>
    </w:p>
    <w:p w14:paraId="793D1E91" w14:textId="77777777" w:rsidR="006476C9" w:rsidRDefault="006476C9" w:rsidP="006476C9">
      <w:pPr>
        <w:jc w:val="both"/>
        <w:rPr>
          <w:rFonts w:ascii="Arial" w:hAnsi="Arial" w:cs="Arial"/>
          <w:sz w:val="22"/>
          <w:szCs w:val="22"/>
        </w:rPr>
      </w:pPr>
    </w:p>
    <w:p w14:paraId="38CA9A5C" w14:textId="550C5A5C" w:rsidR="006476C9" w:rsidRDefault="006476C9" w:rsidP="00C11AFC">
      <w:pPr>
        <w:pStyle w:val="ListParagraph"/>
        <w:numPr>
          <w:ilvl w:val="0"/>
          <w:numId w:val="53"/>
        </w:numPr>
        <w:jc w:val="both"/>
        <w:rPr>
          <w:rFonts w:ascii="Arial" w:hAnsi="Arial" w:cs="Arial"/>
          <w:sz w:val="22"/>
          <w:szCs w:val="22"/>
        </w:rPr>
      </w:pPr>
      <w:r w:rsidRPr="00C11AFC">
        <w:rPr>
          <w:rFonts w:ascii="Arial" w:hAnsi="Arial" w:cs="Arial"/>
          <w:sz w:val="22"/>
          <w:szCs w:val="22"/>
        </w:rPr>
        <w:t xml:space="preserve">If the Proposer is a certified </w:t>
      </w:r>
      <w:r w:rsidR="00906D72">
        <w:rPr>
          <w:rFonts w:ascii="Arial" w:hAnsi="Arial" w:cs="Arial"/>
          <w:sz w:val="22"/>
          <w:szCs w:val="22"/>
        </w:rPr>
        <w:t xml:space="preserve">Veterans Initiative </w:t>
      </w:r>
      <w:r w:rsidRPr="00C11AFC">
        <w:rPr>
          <w:rFonts w:ascii="Arial" w:hAnsi="Arial" w:cs="Arial"/>
          <w:sz w:val="22"/>
          <w:szCs w:val="22"/>
        </w:rPr>
        <w:t xml:space="preserve">small entrepreneurship, the Proposer shall receive </w:t>
      </w:r>
      <w:r w:rsidR="00906D72">
        <w:rPr>
          <w:rFonts w:ascii="Arial" w:hAnsi="Arial" w:cs="Arial"/>
          <w:sz w:val="22"/>
          <w:szCs w:val="22"/>
        </w:rPr>
        <w:t>points equal to 12% of the total evaluation points in this RFP.</w:t>
      </w:r>
    </w:p>
    <w:p w14:paraId="4F9094A9" w14:textId="77777777" w:rsidR="00906D72" w:rsidRPr="00C11AFC" w:rsidRDefault="00906D72" w:rsidP="00C11AFC">
      <w:pPr>
        <w:ind w:left="360"/>
        <w:jc w:val="both"/>
        <w:rPr>
          <w:rFonts w:ascii="Arial" w:hAnsi="Arial" w:cs="Arial"/>
          <w:sz w:val="22"/>
          <w:szCs w:val="22"/>
        </w:rPr>
      </w:pPr>
    </w:p>
    <w:p w14:paraId="78A3FE0B" w14:textId="7650D806" w:rsidR="00906D72" w:rsidRPr="00C11AFC" w:rsidRDefault="00906D72" w:rsidP="00C11AFC">
      <w:pPr>
        <w:pStyle w:val="ListParagraph"/>
        <w:numPr>
          <w:ilvl w:val="0"/>
          <w:numId w:val="53"/>
        </w:numPr>
        <w:jc w:val="both"/>
        <w:rPr>
          <w:rFonts w:ascii="Arial" w:hAnsi="Arial" w:cs="Arial"/>
          <w:sz w:val="22"/>
          <w:szCs w:val="22"/>
        </w:rPr>
      </w:pPr>
      <w:r>
        <w:rPr>
          <w:rFonts w:ascii="Arial" w:hAnsi="Arial" w:cs="Arial"/>
          <w:sz w:val="22"/>
          <w:szCs w:val="22"/>
        </w:rPr>
        <w:t>If the Proposer is a certified Hudson Initiative small entrepreneurship, the Proposer shall receive points equal to 10% of the total evaluation points in this RFP.</w:t>
      </w:r>
    </w:p>
    <w:p w14:paraId="4655E65B" w14:textId="77777777" w:rsidR="006476C9" w:rsidRDefault="006476C9" w:rsidP="006476C9">
      <w:pPr>
        <w:jc w:val="both"/>
        <w:rPr>
          <w:rFonts w:ascii="Arial" w:hAnsi="Arial" w:cs="Arial"/>
          <w:sz w:val="22"/>
          <w:szCs w:val="22"/>
        </w:rPr>
      </w:pPr>
    </w:p>
    <w:p w14:paraId="6872FC5C" w14:textId="7A26C82A" w:rsidR="006476C9" w:rsidRDefault="006476C9" w:rsidP="00C11AFC">
      <w:pPr>
        <w:pStyle w:val="ListParagraph"/>
        <w:numPr>
          <w:ilvl w:val="0"/>
          <w:numId w:val="53"/>
        </w:numPr>
        <w:jc w:val="both"/>
        <w:rPr>
          <w:rFonts w:ascii="Arial" w:hAnsi="Arial" w:cs="Arial"/>
          <w:sz w:val="22"/>
          <w:szCs w:val="22"/>
        </w:rPr>
      </w:pPr>
      <w:r w:rsidRPr="00C11AFC">
        <w:rPr>
          <w:rFonts w:ascii="Arial" w:hAnsi="Arial" w:cs="Arial"/>
          <w:sz w:val="22"/>
          <w:szCs w:val="22"/>
        </w:rPr>
        <w:t xml:space="preserve">If the Proposer </w:t>
      </w:r>
      <w:r w:rsidR="00906D72">
        <w:rPr>
          <w:rFonts w:ascii="Arial" w:hAnsi="Arial" w:cs="Arial"/>
          <w:sz w:val="22"/>
          <w:szCs w:val="22"/>
        </w:rPr>
        <w:t xml:space="preserve">demonstrates its intent </w:t>
      </w:r>
      <w:r w:rsidRPr="00C11AFC">
        <w:rPr>
          <w:rFonts w:ascii="Arial" w:hAnsi="Arial" w:cs="Arial"/>
          <w:sz w:val="22"/>
          <w:szCs w:val="22"/>
        </w:rPr>
        <w:t xml:space="preserve">to use certified </w:t>
      </w:r>
      <w:r w:rsidR="00447130">
        <w:rPr>
          <w:rFonts w:ascii="Arial" w:hAnsi="Arial" w:cs="Arial"/>
          <w:sz w:val="22"/>
          <w:szCs w:val="22"/>
        </w:rPr>
        <w:t>S</w:t>
      </w:r>
      <w:r w:rsidRPr="00C11AFC">
        <w:rPr>
          <w:rFonts w:ascii="Arial" w:hAnsi="Arial" w:cs="Arial"/>
          <w:sz w:val="22"/>
          <w:szCs w:val="22"/>
        </w:rPr>
        <w:t xml:space="preserve">mall </w:t>
      </w:r>
      <w:r w:rsidR="00447130">
        <w:rPr>
          <w:rFonts w:ascii="Arial" w:hAnsi="Arial" w:cs="Arial"/>
          <w:sz w:val="22"/>
          <w:szCs w:val="22"/>
        </w:rPr>
        <w:t>E</w:t>
      </w:r>
      <w:r w:rsidRPr="00C11AFC">
        <w:rPr>
          <w:rFonts w:ascii="Arial" w:hAnsi="Arial" w:cs="Arial"/>
          <w:sz w:val="22"/>
          <w:szCs w:val="22"/>
        </w:rPr>
        <w:t xml:space="preserve">ntrepreneurship(s) in the performance of contract work resulting from this </w:t>
      </w:r>
      <w:r w:rsidR="00447130">
        <w:rPr>
          <w:rFonts w:ascii="Arial" w:hAnsi="Arial" w:cs="Arial"/>
          <w:sz w:val="22"/>
          <w:szCs w:val="22"/>
        </w:rPr>
        <w:t>RFP</w:t>
      </w:r>
      <w:r w:rsidRPr="00C11AFC">
        <w:rPr>
          <w:rFonts w:ascii="Arial" w:hAnsi="Arial" w:cs="Arial"/>
          <w:sz w:val="22"/>
          <w:szCs w:val="22"/>
        </w:rPr>
        <w:t xml:space="preserve">, </w:t>
      </w:r>
      <w:r w:rsidR="00906D72">
        <w:rPr>
          <w:rFonts w:ascii="Arial" w:hAnsi="Arial" w:cs="Arial"/>
          <w:sz w:val="22"/>
          <w:szCs w:val="22"/>
        </w:rPr>
        <w:t xml:space="preserve">the </w:t>
      </w:r>
      <w:r w:rsidRPr="00C11AFC">
        <w:rPr>
          <w:rFonts w:ascii="Arial" w:hAnsi="Arial" w:cs="Arial"/>
          <w:sz w:val="22"/>
          <w:szCs w:val="22"/>
        </w:rPr>
        <w:t xml:space="preserve">Proposer shall </w:t>
      </w:r>
      <w:r w:rsidR="00C11AFC">
        <w:rPr>
          <w:rFonts w:ascii="Arial" w:hAnsi="Arial" w:cs="Arial"/>
          <w:sz w:val="22"/>
          <w:szCs w:val="22"/>
        </w:rPr>
        <w:t xml:space="preserve">receive points equal to the net </w:t>
      </w:r>
      <w:r w:rsidR="006129FD">
        <w:rPr>
          <w:rFonts w:ascii="Arial" w:hAnsi="Arial" w:cs="Arial"/>
          <w:sz w:val="22"/>
          <w:szCs w:val="22"/>
        </w:rPr>
        <w:t>percentage</w:t>
      </w:r>
      <w:r w:rsidR="00C11AFC">
        <w:rPr>
          <w:rFonts w:ascii="Arial" w:hAnsi="Arial" w:cs="Arial"/>
          <w:sz w:val="22"/>
          <w:szCs w:val="22"/>
        </w:rPr>
        <w:t xml:space="preserve"> extent of contract work which is projected to be performed by or through certified </w:t>
      </w:r>
      <w:r w:rsidR="00447130">
        <w:rPr>
          <w:rFonts w:ascii="Arial" w:hAnsi="Arial" w:cs="Arial"/>
          <w:sz w:val="22"/>
          <w:szCs w:val="22"/>
        </w:rPr>
        <w:t>S</w:t>
      </w:r>
      <w:r w:rsidR="00C11AFC">
        <w:rPr>
          <w:rFonts w:ascii="Arial" w:hAnsi="Arial" w:cs="Arial"/>
          <w:sz w:val="22"/>
          <w:szCs w:val="22"/>
        </w:rPr>
        <w:t xml:space="preserve">mall </w:t>
      </w:r>
      <w:r w:rsidR="00447130">
        <w:rPr>
          <w:rFonts w:ascii="Arial" w:hAnsi="Arial" w:cs="Arial"/>
          <w:sz w:val="22"/>
          <w:szCs w:val="22"/>
        </w:rPr>
        <w:t>E</w:t>
      </w:r>
      <w:r w:rsidR="00C11AFC">
        <w:rPr>
          <w:rFonts w:ascii="Arial" w:hAnsi="Arial" w:cs="Arial"/>
          <w:sz w:val="22"/>
          <w:szCs w:val="22"/>
        </w:rPr>
        <w:t>ntrepreneurship subcontractors, multiplied by the appropriate number of evaluation points.</w:t>
      </w:r>
    </w:p>
    <w:p w14:paraId="1E484451" w14:textId="77777777" w:rsidR="00C11AFC" w:rsidRPr="00C11AFC" w:rsidRDefault="00C11AFC" w:rsidP="00C11AFC">
      <w:pPr>
        <w:ind w:left="360"/>
        <w:jc w:val="both"/>
        <w:rPr>
          <w:rFonts w:ascii="Arial" w:hAnsi="Arial" w:cs="Arial"/>
          <w:sz w:val="22"/>
          <w:szCs w:val="22"/>
        </w:rPr>
      </w:pPr>
    </w:p>
    <w:p w14:paraId="5571AAAC" w14:textId="0D7DE8BA" w:rsidR="00C11AFC" w:rsidRPr="00C11AFC" w:rsidRDefault="00C11AFC" w:rsidP="00C11AFC">
      <w:pPr>
        <w:pStyle w:val="ListParagraph"/>
        <w:numPr>
          <w:ilvl w:val="0"/>
          <w:numId w:val="53"/>
        </w:numPr>
        <w:jc w:val="both"/>
        <w:rPr>
          <w:rFonts w:ascii="Arial" w:hAnsi="Arial" w:cs="Arial"/>
          <w:sz w:val="22"/>
          <w:szCs w:val="22"/>
        </w:rPr>
      </w:pPr>
      <w:r>
        <w:rPr>
          <w:rFonts w:ascii="Arial" w:hAnsi="Arial" w:cs="Arial"/>
          <w:sz w:val="22"/>
          <w:szCs w:val="22"/>
        </w:rPr>
        <w:t>The total number of points awarded pursuant to this Section shall not exceed 12% of the total number of evaluation points in this RFP.</w:t>
      </w:r>
    </w:p>
    <w:p w14:paraId="4C0C5A4D" w14:textId="77777777" w:rsidR="006476C9" w:rsidRPr="00E9253E" w:rsidRDefault="006476C9" w:rsidP="006476C9">
      <w:pPr>
        <w:jc w:val="both"/>
        <w:rPr>
          <w:rFonts w:ascii="Arial" w:hAnsi="Arial" w:cs="Arial"/>
          <w:sz w:val="22"/>
          <w:szCs w:val="22"/>
        </w:rPr>
      </w:pPr>
    </w:p>
    <w:p w14:paraId="10F114FE" w14:textId="77777777" w:rsidR="003D521B" w:rsidRPr="000A1908" w:rsidRDefault="003D521B" w:rsidP="003D521B"/>
    <w:p w14:paraId="0BBEFFA9" w14:textId="77777777" w:rsidR="003D521B" w:rsidRPr="00386235" w:rsidRDefault="003D521B" w:rsidP="003D521B">
      <w:pPr>
        <w:pStyle w:val="Heading1"/>
        <w:tabs>
          <w:tab w:val="clear" w:pos="3516"/>
        </w:tabs>
        <w:rPr>
          <w:rFonts w:ascii="Arial" w:hAnsi="Arial"/>
          <w:szCs w:val="24"/>
        </w:rPr>
      </w:pPr>
      <w:bookmarkStart w:id="179" w:name="_Toc233076084"/>
      <w:r>
        <w:rPr>
          <w:rFonts w:ascii="Arial" w:hAnsi="Arial"/>
          <w:szCs w:val="24"/>
        </w:rPr>
        <w:br w:type="page"/>
      </w:r>
      <w:bookmarkStart w:id="180" w:name="_Toc174541995"/>
      <w:r w:rsidRPr="00386235">
        <w:rPr>
          <w:rFonts w:ascii="Arial" w:hAnsi="Arial"/>
          <w:szCs w:val="24"/>
        </w:rPr>
        <w:lastRenderedPageBreak/>
        <w:t>PART IV:  PERFORMANCE STANDARDS</w:t>
      </w:r>
      <w:bookmarkEnd w:id="179"/>
      <w:bookmarkEnd w:id="180"/>
    </w:p>
    <w:p w14:paraId="3962B064" w14:textId="77777777" w:rsidR="003D521B" w:rsidRDefault="003D521B" w:rsidP="003D521B">
      <w:pPr>
        <w:tabs>
          <w:tab w:val="left" w:pos="-480"/>
        </w:tabs>
        <w:jc w:val="both"/>
        <w:rPr>
          <w:rFonts w:ascii="Arial" w:hAnsi="Arial"/>
          <w:sz w:val="22"/>
          <w:szCs w:val="22"/>
        </w:rPr>
      </w:pPr>
    </w:p>
    <w:p w14:paraId="1A15B66F" w14:textId="77777777" w:rsidR="003D521B" w:rsidRPr="00FE27F3" w:rsidRDefault="003D521B" w:rsidP="003D521B">
      <w:pPr>
        <w:tabs>
          <w:tab w:val="left" w:pos="-480"/>
        </w:tabs>
        <w:jc w:val="both"/>
        <w:rPr>
          <w:rFonts w:ascii="Arial" w:hAnsi="Arial"/>
          <w:sz w:val="22"/>
          <w:szCs w:val="22"/>
        </w:rPr>
      </w:pPr>
    </w:p>
    <w:p w14:paraId="4E048C73" w14:textId="77777777" w:rsidR="003D521B" w:rsidRPr="00386235" w:rsidRDefault="003D521B" w:rsidP="003D521B">
      <w:pPr>
        <w:pStyle w:val="Heading2"/>
        <w:spacing w:before="0" w:after="0"/>
        <w:rPr>
          <w:rFonts w:ascii="Arial" w:hAnsi="Arial"/>
          <w:i w:val="0"/>
          <w:sz w:val="22"/>
          <w:szCs w:val="22"/>
        </w:rPr>
      </w:pPr>
      <w:bookmarkStart w:id="181" w:name="_Toc233076085"/>
      <w:bookmarkStart w:id="182" w:name="_Toc174541996"/>
      <w:r w:rsidRPr="00386235">
        <w:rPr>
          <w:rFonts w:ascii="Arial" w:hAnsi="Arial"/>
          <w:i w:val="0"/>
          <w:sz w:val="22"/>
          <w:szCs w:val="22"/>
        </w:rPr>
        <w:t>4.1</w:t>
      </w:r>
      <w:r w:rsidRPr="00386235">
        <w:rPr>
          <w:rFonts w:ascii="Arial" w:hAnsi="Arial"/>
          <w:i w:val="0"/>
          <w:sz w:val="22"/>
          <w:szCs w:val="22"/>
        </w:rPr>
        <w:tab/>
        <w:t>Performance Requirements</w:t>
      </w:r>
      <w:bookmarkEnd w:id="181"/>
      <w:bookmarkEnd w:id="182"/>
    </w:p>
    <w:p w14:paraId="1F8D0699" w14:textId="77777777" w:rsidR="003D521B" w:rsidRDefault="003D521B" w:rsidP="003D521B">
      <w:pPr>
        <w:tabs>
          <w:tab w:val="left" w:pos="-480"/>
        </w:tabs>
        <w:jc w:val="both"/>
        <w:rPr>
          <w:rFonts w:ascii="Arial" w:hAnsi="Arial" w:cs="Arial"/>
          <w:sz w:val="20"/>
        </w:rPr>
      </w:pPr>
    </w:p>
    <w:p w14:paraId="0042E7DD" w14:textId="3255CE62" w:rsidR="003D521B" w:rsidRPr="007F7EF8" w:rsidRDefault="00C540DB" w:rsidP="003D521B">
      <w:pPr>
        <w:tabs>
          <w:tab w:val="left" w:pos="-480"/>
        </w:tabs>
        <w:jc w:val="both"/>
        <w:rPr>
          <w:rFonts w:ascii="Arial" w:hAnsi="Arial" w:cs="Arial"/>
          <w:i/>
          <w:sz w:val="20"/>
        </w:rPr>
      </w:pPr>
      <w:r>
        <w:rPr>
          <w:rFonts w:ascii="Arial" w:hAnsi="Arial" w:cs="Arial"/>
          <w:i/>
          <w:sz w:val="20"/>
        </w:rPr>
        <w:t>(</w:t>
      </w:r>
      <w:r w:rsidR="008B3A84">
        <w:rPr>
          <w:rFonts w:ascii="Arial" w:hAnsi="Arial" w:cs="Arial"/>
          <w:i/>
          <w:sz w:val="20"/>
        </w:rPr>
        <w:t xml:space="preserve">This section applies to the Contractor during the term of the contract. </w:t>
      </w:r>
      <w:r w:rsidR="003D521B" w:rsidRPr="007F7EF8">
        <w:rPr>
          <w:rFonts w:ascii="Arial" w:hAnsi="Arial" w:cs="Arial"/>
          <w:i/>
          <w:sz w:val="20"/>
        </w:rPr>
        <w:t xml:space="preserve">To be defined by the </w:t>
      </w:r>
      <w:r w:rsidR="00C415F9">
        <w:rPr>
          <w:rFonts w:ascii="Arial" w:hAnsi="Arial" w:cs="Arial"/>
          <w:i/>
          <w:sz w:val="20"/>
        </w:rPr>
        <w:t>A</w:t>
      </w:r>
      <w:r w:rsidR="003D521B" w:rsidRPr="007F7EF8">
        <w:rPr>
          <w:rFonts w:ascii="Arial" w:hAnsi="Arial" w:cs="Arial"/>
          <w:i/>
          <w:sz w:val="20"/>
        </w:rPr>
        <w:t>gency.</w:t>
      </w:r>
      <w:r w:rsidR="009E15E5">
        <w:rPr>
          <w:rFonts w:ascii="Arial" w:hAnsi="Arial" w:cs="Arial"/>
          <w:i/>
          <w:sz w:val="20"/>
        </w:rPr>
        <w:t xml:space="preserve">  The section should list the factors that will demonstrate successful contractual performance.  Do not state “The Contractor shall perform the work in accordance with the Scope of Work.”  </w:t>
      </w:r>
      <w:r>
        <w:rPr>
          <w:rFonts w:ascii="Arial" w:hAnsi="Arial" w:cs="Arial"/>
          <w:i/>
          <w:sz w:val="20"/>
        </w:rPr>
        <w:t xml:space="preserve">The Office of </w:t>
      </w:r>
      <w:r w:rsidR="003D521B" w:rsidRPr="007F7EF8">
        <w:rPr>
          <w:rFonts w:ascii="Arial" w:hAnsi="Arial" w:cs="Arial"/>
          <w:i/>
          <w:sz w:val="20"/>
        </w:rPr>
        <w:t xml:space="preserve">State </w:t>
      </w:r>
      <w:r>
        <w:rPr>
          <w:rFonts w:ascii="Arial" w:hAnsi="Arial" w:cs="Arial"/>
          <w:i/>
          <w:sz w:val="20"/>
        </w:rPr>
        <w:t>Procurement</w:t>
      </w:r>
      <w:r w:rsidR="003D521B" w:rsidRPr="007F7EF8">
        <w:rPr>
          <w:rFonts w:ascii="Arial" w:hAnsi="Arial" w:cs="Arial"/>
          <w:i/>
          <w:sz w:val="20"/>
        </w:rPr>
        <w:t xml:space="preserve"> will assist where practicable.  Indicate when reports, schedules, and specific tasks are to be performed if applicable.</w:t>
      </w:r>
      <w:r>
        <w:rPr>
          <w:rFonts w:ascii="Arial" w:hAnsi="Arial" w:cs="Arial"/>
          <w:i/>
          <w:sz w:val="20"/>
        </w:rPr>
        <w:t>)</w:t>
      </w:r>
    </w:p>
    <w:p w14:paraId="21C5B951" w14:textId="77777777" w:rsidR="003D521B" w:rsidRPr="00FE27F3" w:rsidRDefault="003D521B" w:rsidP="003D521B">
      <w:pPr>
        <w:tabs>
          <w:tab w:val="left" w:pos="-480"/>
        </w:tabs>
        <w:jc w:val="both"/>
        <w:rPr>
          <w:rFonts w:ascii="Arial" w:hAnsi="Arial"/>
          <w:i/>
          <w:sz w:val="22"/>
          <w:szCs w:val="22"/>
        </w:rPr>
      </w:pPr>
    </w:p>
    <w:p w14:paraId="39631C76" w14:textId="2B63C4A9" w:rsidR="003D521B" w:rsidRPr="00386235" w:rsidRDefault="003D521B" w:rsidP="003D521B">
      <w:pPr>
        <w:pStyle w:val="Heading2"/>
        <w:spacing w:before="0" w:after="0"/>
        <w:rPr>
          <w:rFonts w:ascii="Arial" w:hAnsi="Arial"/>
          <w:i w:val="0"/>
          <w:sz w:val="22"/>
          <w:szCs w:val="22"/>
        </w:rPr>
      </w:pPr>
      <w:bookmarkStart w:id="183" w:name="_Toc233076086"/>
      <w:bookmarkStart w:id="184" w:name="_Toc174541997"/>
      <w:r w:rsidRPr="00386235">
        <w:rPr>
          <w:rFonts w:ascii="Arial" w:hAnsi="Arial"/>
          <w:i w:val="0"/>
          <w:sz w:val="22"/>
          <w:szCs w:val="22"/>
        </w:rPr>
        <w:t>4.2</w:t>
      </w:r>
      <w:r w:rsidRPr="00386235">
        <w:rPr>
          <w:rFonts w:ascii="Arial" w:hAnsi="Arial"/>
          <w:i w:val="0"/>
          <w:sz w:val="22"/>
          <w:szCs w:val="22"/>
        </w:rPr>
        <w:tab/>
        <w:t>Performance Measurement</w:t>
      </w:r>
      <w:bookmarkEnd w:id="183"/>
      <w:bookmarkEnd w:id="184"/>
    </w:p>
    <w:p w14:paraId="2A47C066" w14:textId="77777777" w:rsidR="003D521B" w:rsidRDefault="003D521B" w:rsidP="003D521B">
      <w:pPr>
        <w:tabs>
          <w:tab w:val="left" w:pos="-480"/>
          <w:tab w:val="left" w:pos="720"/>
        </w:tabs>
        <w:ind w:left="720" w:hanging="720"/>
        <w:jc w:val="both"/>
        <w:rPr>
          <w:sz w:val="22"/>
          <w:szCs w:val="22"/>
        </w:rPr>
      </w:pPr>
    </w:p>
    <w:p w14:paraId="1DACC141" w14:textId="20DB62E4" w:rsidR="003D521B" w:rsidRPr="007F7EF8" w:rsidRDefault="00C540DB" w:rsidP="003D521B">
      <w:pPr>
        <w:tabs>
          <w:tab w:val="left" w:pos="-480"/>
          <w:tab w:val="left" w:pos="0"/>
        </w:tabs>
        <w:jc w:val="both"/>
        <w:rPr>
          <w:rFonts w:ascii="Arial" w:hAnsi="Arial" w:cs="Arial"/>
          <w:sz w:val="20"/>
        </w:rPr>
      </w:pPr>
      <w:r>
        <w:rPr>
          <w:rFonts w:ascii="Arial" w:hAnsi="Arial" w:cs="Arial"/>
          <w:i/>
          <w:sz w:val="20"/>
        </w:rPr>
        <w:t>(</w:t>
      </w:r>
      <w:r w:rsidR="008B3A84">
        <w:rPr>
          <w:rFonts w:ascii="Arial" w:hAnsi="Arial" w:cs="Arial"/>
          <w:i/>
          <w:sz w:val="20"/>
        </w:rPr>
        <w:t xml:space="preserve">This section applies to the Contractor during the term of the contract. </w:t>
      </w:r>
      <w:r w:rsidR="003D521B" w:rsidRPr="007F7EF8">
        <w:rPr>
          <w:rFonts w:ascii="Arial" w:hAnsi="Arial" w:cs="Arial"/>
          <w:i/>
          <w:sz w:val="20"/>
        </w:rPr>
        <w:t xml:space="preserve">To be defined by the </w:t>
      </w:r>
      <w:r w:rsidR="00C415F9">
        <w:rPr>
          <w:rFonts w:ascii="Arial" w:hAnsi="Arial" w:cs="Arial"/>
          <w:i/>
          <w:sz w:val="20"/>
        </w:rPr>
        <w:t>A</w:t>
      </w:r>
      <w:r w:rsidR="003D521B" w:rsidRPr="007F7EF8">
        <w:rPr>
          <w:rFonts w:ascii="Arial" w:hAnsi="Arial" w:cs="Arial"/>
          <w:i/>
          <w:sz w:val="20"/>
        </w:rPr>
        <w:t>gency.</w:t>
      </w:r>
      <w:r w:rsidR="009E15E5">
        <w:rPr>
          <w:rFonts w:ascii="Arial" w:hAnsi="Arial" w:cs="Arial"/>
          <w:i/>
          <w:sz w:val="20"/>
        </w:rPr>
        <w:t xml:space="preserve">  This section should directly relate to the factors listed in Section 4.1.  </w:t>
      </w:r>
      <w:r w:rsidR="003D521B" w:rsidRPr="007F7EF8">
        <w:rPr>
          <w:rFonts w:ascii="Arial" w:hAnsi="Arial" w:cs="Arial"/>
          <w:i/>
          <w:sz w:val="20"/>
        </w:rPr>
        <w:t xml:space="preserve">Do not </w:t>
      </w:r>
      <w:r w:rsidR="00925C4B">
        <w:rPr>
          <w:rFonts w:ascii="Arial" w:hAnsi="Arial" w:cs="Arial"/>
          <w:i/>
          <w:sz w:val="20"/>
        </w:rPr>
        <w:t>identify</w:t>
      </w:r>
      <w:r w:rsidR="00925C4B" w:rsidRPr="007F7EF8">
        <w:rPr>
          <w:rFonts w:ascii="Arial" w:hAnsi="Arial" w:cs="Arial"/>
          <w:i/>
          <w:sz w:val="20"/>
        </w:rPr>
        <w:t xml:space="preserve"> </w:t>
      </w:r>
      <w:r w:rsidR="003D521B" w:rsidRPr="007F7EF8">
        <w:rPr>
          <w:rFonts w:ascii="Arial" w:hAnsi="Arial" w:cs="Arial"/>
          <w:i/>
          <w:sz w:val="20"/>
        </w:rPr>
        <w:t xml:space="preserve">information that will not be </w:t>
      </w:r>
      <w:r w:rsidR="008B3A84">
        <w:rPr>
          <w:rFonts w:ascii="Arial" w:hAnsi="Arial" w:cs="Arial"/>
          <w:i/>
          <w:sz w:val="20"/>
        </w:rPr>
        <w:t>measured</w:t>
      </w:r>
      <w:r w:rsidR="003D521B" w:rsidRPr="007F7EF8">
        <w:rPr>
          <w:rFonts w:ascii="Arial" w:hAnsi="Arial" w:cs="Arial"/>
          <w:i/>
          <w:sz w:val="20"/>
        </w:rPr>
        <w:t xml:space="preserve">.  </w:t>
      </w:r>
      <w:r>
        <w:rPr>
          <w:rFonts w:ascii="Arial" w:hAnsi="Arial" w:cs="Arial"/>
          <w:i/>
          <w:sz w:val="20"/>
        </w:rPr>
        <w:t xml:space="preserve">The Office of </w:t>
      </w:r>
      <w:r w:rsidR="003D521B" w:rsidRPr="007F7EF8">
        <w:rPr>
          <w:rFonts w:ascii="Arial" w:hAnsi="Arial" w:cs="Arial"/>
          <w:i/>
          <w:sz w:val="20"/>
        </w:rPr>
        <w:t xml:space="preserve">State </w:t>
      </w:r>
      <w:r>
        <w:rPr>
          <w:rFonts w:ascii="Arial" w:hAnsi="Arial" w:cs="Arial"/>
          <w:i/>
          <w:sz w:val="20"/>
        </w:rPr>
        <w:t>Procurement</w:t>
      </w:r>
      <w:r w:rsidR="003D521B" w:rsidRPr="007F7EF8">
        <w:rPr>
          <w:rFonts w:ascii="Arial" w:hAnsi="Arial" w:cs="Arial"/>
          <w:i/>
          <w:sz w:val="20"/>
        </w:rPr>
        <w:t xml:space="preserve"> will assist where practicable.</w:t>
      </w:r>
      <w:r w:rsidR="009E15E5">
        <w:rPr>
          <w:rFonts w:ascii="Arial" w:hAnsi="Arial" w:cs="Arial"/>
          <w:i/>
          <w:sz w:val="20"/>
        </w:rPr>
        <w:t>)</w:t>
      </w:r>
    </w:p>
    <w:p w14:paraId="077E96EF" w14:textId="77777777" w:rsidR="003D521B" w:rsidRDefault="003D521B" w:rsidP="003D521B">
      <w:pPr>
        <w:tabs>
          <w:tab w:val="left" w:pos="720"/>
        </w:tabs>
        <w:ind w:left="720" w:hanging="720"/>
        <w:rPr>
          <w:sz w:val="22"/>
          <w:szCs w:val="22"/>
        </w:rPr>
      </w:pPr>
    </w:p>
    <w:p w14:paraId="1E710AC5" w14:textId="77777777" w:rsidR="003D521B" w:rsidRPr="00080D7F" w:rsidRDefault="003D521B" w:rsidP="003D521B">
      <w:pPr>
        <w:pStyle w:val="Heading2"/>
        <w:spacing w:before="0" w:after="0"/>
        <w:ind w:left="720" w:hanging="720"/>
        <w:jc w:val="both"/>
        <w:rPr>
          <w:rFonts w:ascii="Arial" w:hAnsi="Arial"/>
          <w:i w:val="0"/>
          <w:sz w:val="22"/>
          <w:szCs w:val="22"/>
        </w:rPr>
      </w:pPr>
      <w:bookmarkStart w:id="185" w:name="_Toc174541998"/>
      <w:r w:rsidRPr="00080D7F">
        <w:rPr>
          <w:rFonts w:ascii="Arial" w:hAnsi="Arial" w:cs="Arial"/>
          <w:i w:val="0"/>
          <w:sz w:val="22"/>
          <w:szCs w:val="22"/>
        </w:rPr>
        <w:t>4.3</w:t>
      </w:r>
      <w:r w:rsidRPr="00080D7F">
        <w:rPr>
          <w:rFonts w:ascii="Arial" w:hAnsi="Arial" w:cs="Arial"/>
          <w:i w:val="0"/>
          <w:sz w:val="22"/>
          <w:szCs w:val="22"/>
        </w:rPr>
        <w:tab/>
      </w:r>
      <w:r w:rsidRPr="00080D7F">
        <w:rPr>
          <w:rFonts w:ascii="Arial" w:hAnsi="Arial"/>
          <w:i w:val="0"/>
          <w:sz w:val="22"/>
          <w:szCs w:val="22"/>
        </w:rPr>
        <w:t xml:space="preserve">Veteran-Owned and Service-Connected </w:t>
      </w:r>
      <w:r>
        <w:rPr>
          <w:rFonts w:ascii="Arial" w:hAnsi="Arial"/>
          <w:i w:val="0"/>
          <w:sz w:val="22"/>
          <w:szCs w:val="22"/>
        </w:rPr>
        <w:t xml:space="preserve">Disabled Veteran-Owned </w:t>
      </w:r>
      <w:r w:rsidRPr="00080D7F">
        <w:rPr>
          <w:rFonts w:ascii="Arial" w:hAnsi="Arial"/>
          <w:i w:val="0"/>
          <w:sz w:val="22"/>
          <w:szCs w:val="22"/>
        </w:rPr>
        <w:t>Small Entrepreneurships (Veteran Initiative) and Louisiana Initiative for Small Entrepreneurships (Hudson Initiative) Programs Reporting Requirements</w:t>
      </w:r>
      <w:bookmarkEnd w:id="185"/>
    </w:p>
    <w:p w14:paraId="71B6E707" w14:textId="77777777" w:rsidR="003D521B" w:rsidRDefault="003D521B" w:rsidP="000B266E">
      <w:pPr>
        <w:rPr>
          <w:rFonts w:ascii="Arial" w:hAnsi="Arial"/>
          <w:sz w:val="22"/>
          <w:szCs w:val="22"/>
        </w:rPr>
      </w:pPr>
    </w:p>
    <w:p w14:paraId="10C9F1FB" w14:textId="77777777" w:rsidR="003D521B" w:rsidRPr="003F578F" w:rsidRDefault="00242BB6"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2E54D62B" w14:textId="77777777" w:rsidR="003D521B" w:rsidRPr="00080D7F" w:rsidRDefault="003D521B" w:rsidP="003D521B"/>
    <w:p w14:paraId="07A8FB01" w14:textId="527EF091" w:rsidR="003D521B" w:rsidRPr="00080D7F" w:rsidRDefault="003D521B" w:rsidP="003D521B">
      <w:pPr>
        <w:autoSpaceDE w:val="0"/>
        <w:autoSpaceDN w:val="0"/>
        <w:adjustRightInd w:val="0"/>
        <w:jc w:val="both"/>
        <w:rPr>
          <w:rFonts w:ascii="Arial" w:hAnsi="Arial" w:cs="Arial"/>
          <w:b/>
          <w:sz w:val="22"/>
          <w:szCs w:val="22"/>
        </w:rPr>
      </w:pPr>
      <w:r w:rsidRPr="00080D7F">
        <w:rPr>
          <w:rFonts w:ascii="Arial" w:hAnsi="Arial" w:cs="Arial"/>
          <w:sz w:val="22"/>
          <w:szCs w:val="22"/>
        </w:rPr>
        <w:t xml:space="preserve">During the term of the contract and at expiration, the Contractor will be required to report Veteran-Owned and Service-Connected Disabled Veteran-Owned and Hudson Initiative </w:t>
      </w:r>
      <w:r w:rsidR="00C415F9">
        <w:rPr>
          <w:rFonts w:ascii="Arial" w:hAnsi="Arial" w:cs="Arial"/>
          <w:sz w:val="22"/>
          <w:szCs w:val="22"/>
        </w:rPr>
        <w:t>S</w:t>
      </w:r>
      <w:r w:rsidRPr="00080D7F">
        <w:rPr>
          <w:rFonts w:ascii="Arial" w:hAnsi="Arial" w:cs="Arial"/>
          <w:sz w:val="22"/>
          <w:szCs w:val="22"/>
        </w:rPr>
        <w:t xml:space="preserve">mall </w:t>
      </w:r>
      <w:r w:rsidR="00C415F9">
        <w:rPr>
          <w:rFonts w:ascii="Arial" w:hAnsi="Arial" w:cs="Arial"/>
          <w:sz w:val="22"/>
          <w:szCs w:val="22"/>
        </w:rPr>
        <w:t>E</w:t>
      </w:r>
      <w:r w:rsidRPr="00080D7F">
        <w:rPr>
          <w:rFonts w:ascii="Arial" w:hAnsi="Arial" w:cs="Arial"/>
          <w:sz w:val="22"/>
          <w:szCs w:val="22"/>
        </w:rPr>
        <w:t>ntrepreneurship subcontractor or distributor participation and the dollar amount of each.</w:t>
      </w:r>
      <w:r w:rsidRPr="00080D7F">
        <w:rPr>
          <w:rFonts w:ascii="Arial" w:hAnsi="Arial" w:cs="Arial"/>
          <w:i/>
          <w:sz w:val="22"/>
          <w:szCs w:val="22"/>
        </w:rPr>
        <w:t xml:space="preserve"> </w:t>
      </w:r>
      <w:r w:rsidRPr="00080D7F">
        <w:rPr>
          <w:rFonts w:ascii="Arial" w:hAnsi="Arial" w:cs="Arial"/>
          <w:b/>
          <w:sz w:val="22"/>
          <w:szCs w:val="22"/>
        </w:rPr>
        <w:t xml:space="preserve"> </w:t>
      </w:r>
    </w:p>
    <w:p w14:paraId="78B1FE7F" w14:textId="77777777" w:rsidR="003D521B" w:rsidRDefault="003D521B" w:rsidP="003D521B">
      <w:pPr>
        <w:tabs>
          <w:tab w:val="left" w:pos="720"/>
        </w:tabs>
        <w:ind w:left="720" w:hanging="720"/>
        <w:rPr>
          <w:sz w:val="22"/>
          <w:szCs w:val="22"/>
        </w:rPr>
      </w:pPr>
    </w:p>
    <w:p w14:paraId="5F7D439F" w14:textId="265A63ED" w:rsidR="00242BB6" w:rsidRPr="003F578F" w:rsidRDefault="00242BB6" w:rsidP="00242BB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 contract is awarded to a Proposer who proposed a good faith subcontracting plan, the </w:t>
      </w:r>
      <w:r w:rsidR="00C415F9" w:rsidRPr="00987694">
        <w:rPr>
          <w:rFonts w:ascii="Arial" w:hAnsi="Arial"/>
          <w:sz w:val="22"/>
          <w:szCs w:val="22"/>
          <w:highlight w:val="yellow"/>
        </w:rPr>
        <w:t>[Agency Name]</w:t>
      </w:r>
      <w:r>
        <w:rPr>
          <w:rFonts w:ascii="Arial" w:hAnsi="Arial" w:cs="Arial"/>
          <w:color w:val="000000"/>
          <w:sz w:val="22"/>
          <w:szCs w:val="22"/>
        </w:rPr>
        <w:t xml:space="preserve">, the Louisiana Department of Economic Development (LED), or the Office of State Procurement (OSP) may audit </w:t>
      </w:r>
      <w:r w:rsidR="00C415F9">
        <w:rPr>
          <w:rFonts w:ascii="Arial" w:hAnsi="Arial" w:cs="Arial"/>
          <w:color w:val="000000"/>
          <w:sz w:val="22"/>
          <w:szCs w:val="22"/>
        </w:rPr>
        <w:t xml:space="preserve">the </w:t>
      </w:r>
      <w:r>
        <w:rPr>
          <w:rFonts w:ascii="Arial" w:hAnsi="Arial" w:cs="Arial"/>
          <w:color w:val="000000"/>
          <w:sz w:val="22"/>
          <w:szCs w:val="22"/>
        </w:rPr>
        <w:t xml:space="preserve">Contractor to determine whether </w:t>
      </w:r>
      <w:r w:rsidR="00C415F9">
        <w:rPr>
          <w:rFonts w:ascii="Arial" w:hAnsi="Arial" w:cs="Arial"/>
          <w:color w:val="000000"/>
          <w:sz w:val="22"/>
          <w:szCs w:val="22"/>
        </w:rPr>
        <w:t xml:space="preserve">the </w:t>
      </w:r>
      <w:r>
        <w:rPr>
          <w:rFonts w:ascii="Arial" w:hAnsi="Arial" w:cs="Arial"/>
          <w:color w:val="000000"/>
          <w:sz w:val="22"/>
          <w:szCs w:val="22"/>
        </w:rPr>
        <w:t xml:space="preserve">Contractor has complied in good faith with its subcontracting plan.  The Contractor must be able to provide supporting documentation (i.e., phone logs, fax transmittals, letter, e-mails) to demonstrate its good faith subcontracting plan was followed.  If it is determined at any time by the </w:t>
      </w:r>
      <w:r w:rsidR="00C415F9" w:rsidRPr="00987694">
        <w:rPr>
          <w:rFonts w:ascii="Arial" w:hAnsi="Arial"/>
          <w:sz w:val="22"/>
          <w:szCs w:val="22"/>
          <w:highlight w:val="yellow"/>
        </w:rPr>
        <w:t>[Agency Name]</w:t>
      </w:r>
      <w:r>
        <w:rPr>
          <w:rFonts w:ascii="Arial" w:hAnsi="Arial" w:cs="Arial"/>
          <w:color w:val="000000"/>
          <w:sz w:val="22"/>
          <w:szCs w:val="22"/>
        </w:rPr>
        <w:t xml:space="preserve">, LED, or the OSP Director that the Contractor did not in fact perform in good faith its subcontracting plan, the contract award or the existing contract may be terminated. </w:t>
      </w:r>
    </w:p>
    <w:p w14:paraId="639823C5" w14:textId="77777777" w:rsidR="003D521B" w:rsidRPr="00FE27F3" w:rsidRDefault="003D521B" w:rsidP="003D521B">
      <w:pPr>
        <w:tabs>
          <w:tab w:val="left" w:pos="720"/>
        </w:tabs>
        <w:ind w:left="720" w:hanging="720"/>
        <w:rPr>
          <w:sz w:val="22"/>
          <w:szCs w:val="22"/>
        </w:rPr>
      </w:pPr>
    </w:p>
    <w:p w14:paraId="5EA123D1" w14:textId="77777777" w:rsidR="004D5637" w:rsidRPr="00EE16E9" w:rsidRDefault="004D5637">
      <w:pPr>
        <w:rPr>
          <w:rFonts w:ascii="Times New Roman" w:hAnsi="Times New Roman"/>
        </w:rPr>
      </w:pPr>
    </w:p>
    <w:sectPr w:rsidR="004D5637" w:rsidRPr="00EE16E9" w:rsidSect="00602C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DEAA" w14:textId="77777777" w:rsidR="00D07D91" w:rsidRDefault="00D07D91">
      <w:r>
        <w:separator/>
      </w:r>
    </w:p>
  </w:endnote>
  <w:endnote w:type="continuationSeparator" w:id="0">
    <w:p w14:paraId="16BCECA5" w14:textId="77777777" w:rsidR="00D07D91" w:rsidRDefault="00D0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07195"/>
      <w:docPartObj>
        <w:docPartGallery w:val="Page Numbers (Bottom of Page)"/>
        <w:docPartUnique/>
      </w:docPartObj>
    </w:sdtPr>
    <w:sdtEndPr>
      <w:rPr>
        <w:noProof/>
      </w:rPr>
    </w:sdtEndPr>
    <w:sdtContent>
      <w:p w14:paraId="3EF4F490" w14:textId="2A1A66DF" w:rsidR="008F1E1E" w:rsidRDefault="008F1E1E">
        <w:pPr>
          <w:pStyle w:val="Footer"/>
          <w:jc w:val="right"/>
        </w:pPr>
        <w:r>
          <w:fldChar w:fldCharType="begin"/>
        </w:r>
        <w:r>
          <w:instrText xml:space="preserve"> PAGE   \* MERGEFORMAT </w:instrText>
        </w:r>
        <w:r>
          <w:fldChar w:fldCharType="separate"/>
        </w:r>
        <w:r w:rsidR="0086383B">
          <w:rPr>
            <w:noProof/>
          </w:rPr>
          <w:t>20</w:t>
        </w:r>
        <w:r>
          <w:rPr>
            <w:noProof/>
          </w:rPr>
          <w:fldChar w:fldCharType="end"/>
        </w:r>
      </w:p>
    </w:sdtContent>
  </w:sdt>
  <w:p w14:paraId="56570E54" w14:textId="1AA56941" w:rsidR="008F1E1E" w:rsidRDefault="0086383B">
    <w:pPr>
      <w:pStyle w:val="Footer"/>
      <w:ind w:right="360"/>
      <w:rPr>
        <w:rFonts w:ascii="Arial" w:hAnsi="Arial" w:cs="Arial"/>
        <w:sz w:val="20"/>
      </w:rPr>
    </w:pPr>
    <w:r>
      <w:rPr>
        <w:rFonts w:ascii="Arial" w:hAnsi="Arial" w:cs="Arial"/>
        <w:sz w:val="20"/>
      </w:rPr>
      <w:t>V. 30</w:t>
    </w:r>
    <w:r w:rsidR="008F1E1E">
      <w:rPr>
        <w:rFonts w:ascii="Arial" w:hAnsi="Arial" w:cs="Arial"/>
        <w:sz w:val="20"/>
      </w:rPr>
      <w:t xml:space="preserve"> [Revised 0</w:t>
    </w:r>
    <w:r>
      <w:rPr>
        <w:rFonts w:ascii="Arial" w:hAnsi="Arial" w:cs="Arial"/>
        <w:sz w:val="20"/>
      </w:rPr>
      <w:t>5.8.2025</w:t>
    </w:r>
    <w:r w:rsidR="008F1E1E">
      <w:rPr>
        <w:rFonts w:ascii="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89354"/>
      <w:docPartObj>
        <w:docPartGallery w:val="Page Numbers (Bottom of Page)"/>
        <w:docPartUnique/>
      </w:docPartObj>
    </w:sdtPr>
    <w:sdtEndPr>
      <w:rPr>
        <w:noProof/>
      </w:rPr>
    </w:sdtEndPr>
    <w:sdtContent>
      <w:p w14:paraId="3EAA8012" w14:textId="08FD2891" w:rsidR="008F1E1E" w:rsidRDefault="008F1E1E">
        <w:pPr>
          <w:pStyle w:val="Footer"/>
          <w:jc w:val="right"/>
        </w:pPr>
        <w:r>
          <w:fldChar w:fldCharType="begin"/>
        </w:r>
        <w:r>
          <w:instrText xml:space="preserve"> PAGE   \* MERGEFORMAT </w:instrText>
        </w:r>
        <w:r>
          <w:fldChar w:fldCharType="separate"/>
        </w:r>
        <w:r w:rsidR="0086383B">
          <w:rPr>
            <w:noProof/>
          </w:rPr>
          <w:t>1</w:t>
        </w:r>
        <w:r>
          <w:rPr>
            <w:noProof/>
          </w:rPr>
          <w:fldChar w:fldCharType="end"/>
        </w:r>
      </w:p>
    </w:sdtContent>
  </w:sdt>
  <w:p w14:paraId="2E001406" w14:textId="79309C42" w:rsidR="008F1E1E" w:rsidRDefault="00207570">
    <w:pPr>
      <w:pStyle w:val="Footer"/>
    </w:pPr>
    <w:r>
      <w:t>V.30</w:t>
    </w:r>
    <w:r w:rsidR="008F1E1E">
      <w:t xml:space="preserve"> [Revised 0</w:t>
    </w:r>
    <w:r>
      <w:t>5.08.2025</w:t>
    </w:r>
    <w:r w:rsidR="008F1E1E">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94F9" w14:textId="77777777" w:rsidR="00D07D91" w:rsidRDefault="00D07D91">
      <w:r>
        <w:separator/>
      </w:r>
    </w:p>
  </w:footnote>
  <w:footnote w:type="continuationSeparator" w:id="0">
    <w:p w14:paraId="528299B1" w14:textId="77777777" w:rsidR="00D07D91" w:rsidRDefault="00D0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B6045"/>
    <w:multiLevelType w:val="hybridMultilevel"/>
    <w:tmpl w:val="BA9C6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02DB"/>
    <w:multiLevelType w:val="hybridMultilevel"/>
    <w:tmpl w:val="8E5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D91"/>
    <w:multiLevelType w:val="hybridMultilevel"/>
    <w:tmpl w:val="541AE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61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F25204"/>
    <w:multiLevelType w:val="hybridMultilevel"/>
    <w:tmpl w:val="3EC0DF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402C1"/>
    <w:multiLevelType w:val="hybridMultilevel"/>
    <w:tmpl w:val="8D3A6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55C58"/>
    <w:multiLevelType w:val="hybridMultilevel"/>
    <w:tmpl w:val="DFECF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062B3"/>
    <w:multiLevelType w:val="hybridMultilevel"/>
    <w:tmpl w:val="B582A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F2C10"/>
    <w:multiLevelType w:val="hybridMultilevel"/>
    <w:tmpl w:val="3E76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7FD"/>
    <w:multiLevelType w:val="hybridMultilevel"/>
    <w:tmpl w:val="9F8E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B508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ED349D7"/>
    <w:multiLevelType w:val="hybridMultilevel"/>
    <w:tmpl w:val="2C1234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FE0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9B5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874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D610DF"/>
    <w:multiLevelType w:val="singleLevel"/>
    <w:tmpl w:val="9BDAA17A"/>
    <w:lvl w:ilvl="0">
      <w:start w:val="3"/>
      <w:numFmt w:val="lowerLetter"/>
      <w:lvlText w:val="%1."/>
      <w:lvlJc w:val="left"/>
      <w:pPr>
        <w:tabs>
          <w:tab w:val="num" w:pos="720"/>
        </w:tabs>
        <w:ind w:left="720" w:hanging="360"/>
      </w:pPr>
      <w:rPr>
        <w:rFonts w:hint="default"/>
      </w:rPr>
    </w:lvl>
  </w:abstractNum>
  <w:abstractNum w:abstractNumId="17" w15:restartNumberingAfterBreak="0">
    <w:nsid w:val="308D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4326EE"/>
    <w:multiLevelType w:val="hybridMultilevel"/>
    <w:tmpl w:val="CF3E0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B4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6A1446"/>
    <w:multiLevelType w:val="hybridMultilevel"/>
    <w:tmpl w:val="D6DAE9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76A55"/>
    <w:multiLevelType w:val="hybridMultilevel"/>
    <w:tmpl w:val="3230A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D6B34"/>
    <w:multiLevelType w:val="hybridMultilevel"/>
    <w:tmpl w:val="1FB83ACA"/>
    <w:lvl w:ilvl="0" w:tplc="C67E66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F2294"/>
    <w:multiLevelType w:val="hybridMultilevel"/>
    <w:tmpl w:val="A594AB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1D6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820A56"/>
    <w:multiLevelType w:val="singleLevel"/>
    <w:tmpl w:val="9BDAA17A"/>
    <w:lvl w:ilvl="0">
      <w:start w:val="1"/>
      <w:numFmt w:val="lowerLetter"/>
      <w:lvlText w:val="%1."/>
      <w:lvlJc w:val="left"/>
      <w:pPr>
        <w:tabs>
          <w:tab w:val="num" w:pos="720"/>
        </w:tabs>
        <w:ind w:left="720" w:hanging="360"/>
      </w:pPr>
      <w:rPr>
        <w:rFonts w:hint="default"/>
      </w:rPr>
    </w:lvl>
  </w:abstractNum>
  <w:abstractNum w:abstractNumId="26" w15:restartNumberingAfterBreak="0">
    <w:nsid w:val="3C9E3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D93A14"/>
    <w:multiLevelType w:val="hybridMultilevel"/>
    <w:tmpl w:val="3B2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30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3F615C"/>
    <w:multiLevelType w:val="singleLevel"/>
    <w:tmpl w:val="B834332C"/>
    <w:lvl w:ilvl="0">
      <w:start w:val="9"/>
      <w:numFmt w:val="lowerLetter"/>
      <w:lvlText w:val="%1."/>
      <w:lvlJc w:val="left"/>
      <w:pPr>
        <w:tabs>
          <w:tab w:val="num" w:pos="720"/>
        </w:tabs>
        <w:ind w:left="720" w:hanging="360"/>
      </w:pPr>
      <w:rPr>
        <w:rFonts w:hint="default"/>
      </w:rPr>
    </w:lvl>
  </w:abstractNum>
  <w:abstractNum w:abstractNumId="30"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C52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7A4326"/>
    <w:multiLevelType w:val="singleLevel"/>
    <w:tmpl w:val="9BDAA17A"/>
    <w:lvl w:ilvl="0">
      <w:start w:val="1"/>
      <w:numFmt w:val="lowerLetter"/>
      <w:lvlText w:val="%1."/>
      <w:lvlJc w:val="left"/>
      <w:pPr>
        <w:tabs>
          <w:tab w:val="num" w:pos="720"/>
        </w:tabs>
        <w:ind w:left="720" w:hanging="360"/>
      </w:pPr>
      <w:rPr>
        <w:rFonts w:hint="default"/>
      </w:rPr>
    </w:lvl>
  </w:abstractNum>
  <w:abstractNum w:abstractNumId="33" w15:restartNumberingAfterBreak="0">
    <w:nsid w:val="59433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1108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936661"/>
    <w:multiLevelType w:val="hybridMultilevel"/>
    <w:tmpl w:val="AC049108"/>
    <w:lvl w:ilvl="0" w:tplc="5CDE4610">
      <w:start w:val="1"/>
      <w:numFmt w:val="bullet"/>
      <w:lvlText w:val="•"/>
      <w:lvlJc w:val="left"/>
      <w:pPr>
        <w:tabs>
          <w:tab w:val="num" w:pos="720"/>
        </w:tabs>
        <w:ind w:left="720" w:hanging="360"/>
      </w:pPr>
      <w:rPr>
        <w:rFonts w:ascii="Times New Roman" w:hAnsi="Times New Roman" w:hint="default"/>
      </w:rPr>
    </w:lvl>
    <w:lvl w:ilvl="1" w:tplc="4888D764" w:tentative="1">
      <w:start w:val="1"/>
      <w:numFmt w:val="bullet"/>
      <w:lvlText w:val="•"/>
      <w:lvlJc w:val="left"/>
      <w:pPr>
        <w:tabs>
          <w:tab w:val="num" w:pos="1440"/>
        </w:tabs>
        <w:ind w:left="1440" w:hanging="360"/>
      </w:pPr>
      <w:rPr>
        <w:rFonts w:ascii="Times New Roman" w:hAnsi="Times New Roman" w:hint="default"/>
      </w:rPr>
    </w:lvl>
    <w:lvl w:ilvl="2" w:tplc="A1AA9470" w:tentative="1">
      <w:start w:val="1"/>
      <w:numFmt w:val="bullet"/>
      <w:lvlText w:val="•"/>
      <w:lvlJc w:val="left"/>
      <w:pPr>
        <w:tabs>
          <w:tab w:val="num" w:pos="2160"/>
        </w:tabs>
        <w:ind w:left="2160" w:hanging="360"/>
      </w:pPr>
      <w:rPr>
        <w:rFonts w:ascii="Times New Roman" w:hAnsi="Times New Roman" w:hint="default"/>
      </w:rPr>
    </w:lvl>
    <w:lvl w:ilvl="3" w:tplc="20E8D3E4" w:tentative="1">
      <w:start w:val="1"/>
      <w:numFmt w:val="bullet"/>
      <w:lvlText w:val="•"/>
      <w:lvlJc w:val="left"/>
      <w:pPr>
        <w:tabs>
          <w:tab w:val="num" w:pos="2880"/>
        </w:tabs>
        <w:ind w:left="2880" w:hanging="360"/>
      </w:pPr>
      <w:rPr>
        <w:rFonts w:ascii="Times New Roman" w:hAnsi="Times New Roman" w:hint="default"/>
      </w:rPr>
    </w:lvl>
    <w:lvl w:ilvl="4" w:tplc="71AEC432" w:tentative="1">
      <w:start w:val="1"/>
      <w:numFmt w:val="bullet"/>
      <w:lvlText w:val="•"/>
      <w:lvlJc w:val="left"/>
      <w:pPr>
        <w:tabs>
          <w:tab w:val="num" w:pos="3600"/>
        </w:tabs>
        <w:ind w:left="3600" w:hanging="360"/>
      </w:pPr>
      <w:rPr>
        <w:rFonts w:ascii="Times New Roman" w:hAnsi="Times New Roman" w:hint="default"/>
      </w:rPr>
    </w:lvl>
    <w:lvl w:ilvl="5" w:tplc="30A22EFC" w:tentative="1">
      <w:start w:val="1"/>
      <w:numFmt w:val="bullet"/>
      <w:lvlText w:val="•"/>
      <w:lvlJc w:val="left"/>
      <w:pPr>
        <w:tabs>
          <w:tab w:val="num" w:pos="4320"/>
        </w:tabs>
        <w:ind w:left="4320" w:hanging="360"/>
      </w:pPr>
      <w:rPr>
        <w:rFonts w:ascii="Times New Roman" w:hAnsi="Times New Roman" w:hint="default"/>
      </w:rPr>
    </w:lvl>
    <w:lvl w:ilvl="6" w:tplc="F1726052" w:tentative="1">
      <w:start w:val="1"/>
      <w:numFmt w:val="bullet"/>
      <w:lvlText w:val="•"/>
      <w:lvlJc w:val="left"/>
      <w:pPr>
        <w:tabs>
          <w:tab w:val="num" w:pos="5040"/>
        </w:tabs>
        <w:ind w:left="5040" w:hanging="360"/>
      </w:pPr>
      <w:rPr>
        <w:rFonts w:ascii="Times New Roman" w:hAnsi="Times New Roman" w:hint="default"/>
      </w:rPr>
    </w:lvl>
    <w:lvl w:ilvl="7" w:tplc="8DF0BAB8" w:tentative="1">
      <w:start w:val="1"/>
      <w:numFmt w:val="bullet"/>
      <w:lvlText w:val="•"/>
      <w:lvlJc w:val="left"/>
      <w:pPr>
        <w:tabs>
          <w:tab w:val="num" w:pos="5760"/>
        </w:tabs>
        <w:ind w:left="5760" w:hanging="360"/>
      </w:pPr>
      <w:rPr>
        <w:rFonts w:ascii="Times New Roman" w:hAnsi="Times New Roman" w:hint="default"/>
      </w:rPr>
    </w:lvl>
    <w:lvl w:ilvl="8" w:tplc="DD2208D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995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5E5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A63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624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7102BC"/>
    <w:multiLevelType w:val="hybridMultilevel"/>
    <w:tmpl w:val="315A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5F04D3"/>
    <w:multiLevelType w:val="singleLevel"/>
    <w:tmpl w:val="0409000F"/>
    <w:lvl w:ilvl="0">
      <w:start w:val="2"/>
      <w:numFmt w:val="decimal"/>
      <w:lvlText w:val="%1."/>
      <w:lvlJc w:val="left"/>
      <w:pPr>
        <w:tabs>
          <w:tab w:val="num" w:pos="360"/>
        </w:tabs>
        <w:ind w:left="360" w:hanging="360"/>
      </w:pPr>
      <w:rPr>
        <w:rFonts w:hint="default"/>
      </w:rPr>
    </w:lvl>
  </w:abstractNum>
  <w:abstractNum w:abstractNumId="42" w15:restartNumberingAfterBreak="0">
    <w:nsid w:val="6474736B"/>
    <w:multiLevelType w:val="hybridMultilevel"/>
    <w:tmpl w:val="28EA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F474D9"/>
    <w:multiLevelType w:val="hybridMultilevel"/>
    <w:tmpl w:val="DFEC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FF039E"/>
    <w:multiLevelType w:val="hybridMultilevel"/>
    <w:tmpl w:val="F9A02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CE1C5A"/>
    <w:multiLevelType w:val="hybridMultilevel"/>
    <w:tmpl w:val="C3DA3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021517"/>
    <w:multiLevelType w:val="hybridMultilevel"/>
    <w:tmpl w:val="AF9EE268"/>
    <w:lvl w:ilvl="0" w:tplc="37DE8B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C7978"/>
    <w:multiLevelType w:val="hybridMultilevel"/>
    <w:tmpl w:val="D6DAE9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914A85"/>
    <w:multiLevelType w:val="hybridMultilevel"/>
    <w:tmpl w:val="1D549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733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58D7FBF"/>
    <w:multiLevelType w:val="hybridMultilevel"/>
    <w:tmpl w:val="E6E23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445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C691169"/>
    <w:multiLevelType w:val="singleLevel"/>
    <w:tmpl w:val="31A0441A"/>
    <w:lvl w:ilvl="0">
      <w:start w:val="1"/>
      <w:numFmt w:val="lowerLetter"/>
      <w:lvlText w:val="%1."/>
      <w:lvlJc w:val="left"/>
      <w:pPr>
        <w:tabs>
          <w:tab w:val="num" w:pos="720"/>
        </w:tabs>
        <w:ind w:left="720" w:hanging="360"/>
      </w:pPr>
      <w:rPr>
        <w:rFonts w:hint="default"/>
      </w:rPr>
    </w:lvl>
  </w:abstractNum>
  <w:abstractNum w:abstractNumId="54"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B23A74"/>
    <w:multiLevelType w:val="hybridMultilevel"/>
    <w:tmpl w:val="6EAE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41"/>
  </w:num>
  <w:num w:numId="4">
    <w:abstractNumId w:val="32"/>
  </w:num>
  <w:num w:numId="5">
    <w:abstractNumId w:val="25"/>
  </w:num>
  <w:num w:numId="6">
    <w:abstractNumId w:val="53"/>
  </w:num>
  <w:num w:numId="7">
    <w:abstractNumId w:val="23"/>
  </w:num>
  <w:num w:numId="8">
    <w:abstractNumId w:val="20"/>
  </w:num>
  <w:num w:numId="9">
    <w:abstractNumId w:val="47"/>
  </w:num>
  <w:num w:numId="10">
    <w:abstractNumId w:val="4"/>
  </w:num>
  <w:num w:numId="11">
    <w:abstractNumId w:val="15"/>
  </w:num>
  <w:num w:numId="12">
    <w:abstractNumId w:val="19"/>
  </w:num>
  <w:num w:numId="13">
    <w:abstractNumId w:val="28"/>
  </w:num>
  <w:num w:numId="14">
    <w:abstractNumId w:val="38"/>
  </w:num>
  <w:num w:numId="15">
    <w:abstractNumId w:val="39"/>
  </w:num>
  <w:num w:numId="16">
    <w:abstractNumId w:val="40"/>
  </w:num>
  <w:num w:numId="17">
    <w:abstractNumId w:val="51"/>
  </w:num>
  <w:num w:numId="18">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9">
    <w:abstractNumId w:val="26"/>
  </w:num>
  <w:num w:numId="20">
    <w:abstractNumId w:val="37"/>
  </w:num>
  <w:num w:numId="21">
    <w:abstractNumId w:val="13"/>
  </w:num>
  <w:num w:numId="22">
    <w:abstractNumId w:val="14"/>
  </w:num>
  <w:num w:numId="23">
    <w:abstractNumId w:val="36"/>
  </w:num>
  <w:num w:numId="24">
    <w:abstractNumId w:val="34"/>
  </w:num>
  <w:num w:numId="25">
    <w:abstractNumId w:val="49"/>
  </w:num>
  <w:num w:numId="26">
    <w:abstractNumId w:val="11"/>
  </w:num>
  <w:num w:numId="27">
    <w:abstractNumId w:val="33"/>
  </w:num>
  <w:num w:numId="28">
    <w:abstractNumId w:val="24"/>
  </w:num>
  <w:num w:numId="29">
    <w:abstractNumId w:val="17"/>
  </w:num>
  <w:num w:numId="30">
    <w:abstractNumId w:val="31"/>
  </w:num>
  <w:num w:numId="31">
    <w:abstractNumId w:val="44"/>
  </w:num>
  <w:num w:numId="32">
    <w:abstractNumId w:val="48"/>
  </w:num>
  <w:num w:numId="33">
    <w:abstractNumId w:val="43"/>
  </w:num>
  <w:num w:numId="34">
    <w:abstractNumId w:val="6"/>
  </w:num>
  <w:num w:numId="35">
    <w:abstractNumId w:val="3"/>
  </w:num>
  <w:num w:numId="36">
    <w:abstractNumId w:val="7"/>
  </w:num>
  <w:num w:numId="37">
    <w:abstractNumId w:val="45"/>
  </w:num>
  <w:num w:numId="38">
    <w:abstractNumId w:val="12"/>
  </w:num>
  <w:num w:numId="39">
    <w:abstractNumId w:val="27"/>
  </w:num>
  <w:num w:numId="40">
    <w:abstractNumId w:val="42"/>
  </w:num>
  <w:num w:numId="41">
    <w:abstractNumId w:val="55"/>
  </w:num>
  <w:num w:numId="42">
    <w:abstractNumId w:val="35"/>
  </w:num>
  <w:num w:numId="43">
    <w:abstractNumId w:val="22"/>
  </w:num>
  <w:num w:numId="44">
    <w:abstractNumId w:val="18"/>
  </w:num>
  <w:num w:numId="45">
    <w:abstractNumId w:val="50"/>
  </w:num>
  <w:num w:numId="46">
    <w:abstractNumId w:val="54"/>
  </w:num>
  <w:num w:numId="47">
    <w:abstractNumId w:val="21"/>
  </w:num>
  <w:num w:numId="48">
    <w:abstractNumId w:val="2"/>
  </w:num>
  <w:num w:numId="49">
    <w:abstractNumId w:val="1"/>
  </w:num>
  <w:num w:numId="50">
    <w:abstractNumId w:val="9"/>
  </w:num>
  <w:num w:numId="51">
    <w:abstractNumId w:val="8"/>
  </w:num>
  <w:num w:numId="52">
    <w:abstractNumId w:val="46"/>
  </w:num>
  <w:num w:numId="53">
    <w:abstractNumId w:val="5"/>
  </w:num>
  <w:num w:numId="54">
    <w:abstractNumId w:val="10"/>
  </w:num>
  <w:num w:numId="55">
    <w:abstractNumId w:val="52"/>
  </w:num>
  <w:num w:numId="5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1B"/>
    <w:rsid w:val="00003457"/>
    <w:rsid w:val="000054F9"/>
    <w:rsid w:val="00005D70"/>
    <w:rsid w:val="00012EED"/>
    <w:rsid w:val="00015EE3"/>
    <w:rsid w:val="00017D12"/>
    <w:rsid w:val="000237B2"/>
    <w:rsid w:val="0002497B"/>
    <w:rsid w:val="00024F61"/>
    <w:rsid w:val="0004340B"/>
    <w:rsid w:val="00060C4D"/>
    <w:rsid w:val="00061352"/>
    <w:rsid w:val="0006659F"/>
    <w:rsid w:val="00070396"/>
    <w:rsid w:val="00070848"/>
    <w:rsid w:val="00071450"/>
    <w:rsid w:val="00083A71"/>
    <w:rsid w:val="00097638"/>
    <w:rsid w:val="00097FC3"/>
    <w:rsid w:val="000A28A1"/>
    <w:rsid w:val="000B266E"/>
    <w:rsid w:val="000D1252"/>
    <w:rsid w:val="000D44A6"/>
    <w:rsid w:val="000E3B66"/>
    <w:rsid w:val="000E60B7"/>
    <w:rsid w:val="000F14ED"/>
    <w:rsid w:val="000F21E6"/>
    <w:rsid w:val="000F2589"/>
    <w:rsid w:val="000F3A84"/>
    <w:rsid w:val="000F3BE3"/>
    <w:rsid w:val="000F3FD9"/>
    <w:rsid w:val="000F5675"/>
    <w:rsid w:val="000F60A6"/>
    <w:rsid w:val="00101147"/>
    <w:rsid w:val="00101295"/>
    <w:rsid w:val="001212E6"/>
    <w:rsid w:val="001219D4"/>
    <w:rsid w:val="00123729"/>
    <w:rsid w:val="00123C9E"/>
    <w:rsid w:val="001279C3"/>
    <w:rsid w:val="00127BE5"/>
    <w:rsid w:val="00137D3F"/>
    <w:rsid w:val="00145B0D"/>
    <w:rsid w:val="00146D4D"/>
    <w:rsid w:val="00147F43"/>
    <w:rsid w:val="00153122"/>
    <w:rsid w:val="00163312"/>
    <w:rsid w:val="001639FB"/>
    <w:rsid w:val="00170DF0"/>
    <w:rsid w:val="00177D85"/>
    <w:rsid w:val="0018633C"/>
    <w:rsid w:val="00190073"/>
    <w:rsid w:val="001949FC"/>
    <w:rsid w:val="001A5C09"/>
    <w:rsid w:val="001A74BB"/>
    <w:rsid w:val="001B139A"/>
    <w:rsid w:val="001B207D"/>
    <w:rsid w:val="001C1C01"/>
    <w:rsid w:val="001C758F"/>
    <w:rsid w:val="001D6376"/>
    <w:rsid w:val="001E3666"/>
    <w:rsid w:val="001F107F"/>
    <w:rsid w:val="00203123"/>
    <w:rsid w:val="00207570"/>
    <w:rsid w:val="00212C89"/>
    <w:rsid w:val="002177ED"/>
    <w:rsid w:val="00225EE6"/>
    <w:rsid w:val="002348A6"/>
    <w:rsid w:val="00242BB6"/>
    <w:rsid w:val="002433C8"/>
    <w:rsid w:val="00243FB7"/>
    <w:rsid w:val="0024437F"/>
    <w:rsid w:val="002506EB"/>
    <w:rsid w:val="00253F76"/>
    <w:rsid w:val="0025765B"/>
    <w:rsid w:val="002608AF"/>
    <w:rsid w:val="00263901"/>
    <w:rsid w:val="00272729"/>
    <w:rsid w:val="00272F87"/>
    <w:rsid w:val="00290EC6"/>
    <w:rsid w:val="002942DD"/>
    <w:rsid w:val="002A2B4B"/>
    <w:rsid w:val="002A3675"/>
    <w:rsid w:val="002A453C"/>
    <w:rsid w:val="002A7B1B"/>
    <w:rsid w:val="002B7225"/>
    <w:rsid w:val="002D075B"/>
    <w:rsid w:val="002D4082"/>
    <w:rsid w:val="002E17D7"/>
    <w:rsid w:val="002E1E0D"/>
    <w:rsid w:val="002E31ED"/>
    <w:rsid w:val="002E3240"/>
    <w:rsid w:val="002F1013"/>
    <w:rsid w:val="002F321C"/>
    <w:rsid w:val="002F5734"/>
    <w:rsid w:val="00300C1A"/>
    <w:rsid w:val="00307E88"/>
    <w:rsid w:val="00312644"/>
    <w:rsid w:val="00316E42"/>
    <w:rsid w:val="00327E3E"/>
    <w:rsid w:val="00332744"/>
    <w:rsid w:val="003359F8"/>
    <w:rsid w:val="00341AA5"/>
    <w:rsid w:val="003473DC"/>
    <w:rsid w:val="003502BD"/>
    <w:rsid w:val="003545FC"/>
    <w:rsid w:val="00354E36"/>
    <w:rsid w:val="00372F2E"/>
    <w:rsid w:val="003823D7"/>
    <w:rsid w:val="00383F13"/>
    <w:rsid w:val="0039009F"/>
    <w:rsid w:val="003A2BFA"/>
    <w:rsid w:val="003A3B69"/>
    <w:rsid w:val="003A6925"/>
    <w:rsid w:val="003B31F2"/>
    <w:rsid w:val="003B51D7"/>
    <w:rsid w:val="003B77E6"/>
    <w:rsid w:val="003C1964"/>
    <w:rsid w:val="003C70B7"/>
    <w:rsid w:val="003D521B"/>
    <w:rsid w:val="003E0A0C"/>
    <w:rsid w:val="003E1D6A"/>
    <w:rsid w:val="003F6D68"/>
    <w:rsid w:val="0040525A"/>
    <w:rsid w:val="004115C7"/>
    <w:rsid w:val="004239F4"/>
    <w:rsid w:val="00423A24"/>
    <w:rsid w:val="004256DA"/>
    <w:rsid w:val="00431E64"/>
    <w:rsid w:val="0044131C"/>
    <w:rsid w:val="004441FB"/>
    <w:rsid w:val="00446910"/>
    <w:rsid w:val="00447130"/>
    <w:rsid w:val="00456AEF"/>
    <w:rsid w:val="0045754A"/>
    <w:rsid w:val="0046083A"/>
    <w:rsid w:val="00475609"/>
    <w:rsid w:val="00481C2F"/>
    <w:rsid w:val="00493F44"/>
    <w:rsid w:val="004A00FC"/>
    <w:rsid w:val="004A019A"/>
    <w:rsid w:val="004A4F6C"/>
    <w:rsid w:val="004B0357"/>
    <w:rsid w:val="004C0366"/>
    <w:rsid w:val="004C77D5"/>
    <w:rsid w:val="004D2F71"/>
    <w:rsid w:val="004D5637"/>
    <w:rsid w:val="004E0ACC"/>
    <w:rsid w:val="004E1011"/>
    <w:rsid w:val="004E2E19"/>
    <w:rsid w:val="004E3FA7"/>
    <w:rsid w:val="004F6852"/>
    <w:rsid w:val="004F6F77"/>
    <w:rsid w:val="00503867"/>
    <w:rsid w:val="00510310"/>
    <w:rsid w:val="00513749"/>
    <w:rsid w:val="00543253"/>
    <w:rsid w:val="005441B9"/>
    <w:rsid w:val="00553E45"/>
    <w:rsid w:val="00567F69"/>
    <w:rsid w:val="00570CE1"/>
    <w:rsid w:val="00571AEE"/>
    <w:rsid w:val="00572829"/>
    <w:rsid w:val="005765B2"/>
    <w:rsid w:val="00582BC8"/>
    <w:rsid w:val="005902D9"/>
    <w:rsid w:val="00595211"/>
    <w:rsid w:val="0059793B"/>
    <w:rsid w:val="005A225C"/>
    <w:rsid w:val="005B3016"/>
    <w:rsid w:val="005C33F3"/>
    <w:rsid w:val="005D0074"/>
    <w:rsid w:val="005E26FF"/>
    <w:rsid w:val="005E5552"/>
    <w:rsid w:val="005F3E0D"/>
    <w:rsid w:val="00602C13"/>
    <w:rsid w:val="006049C5"/>
    <w:rsid w:val="0060638F"/>
    <w:rsid w:val="006129FD"/>
    <w:rsid w:val="0061468B"/>
    <w:rsid w:val="0062099A"/>
    <w:rsid w:val="00626619"/>
    <w:rsid w:val="00632A17"/>
    <w:rsid w:val="00633460"/>
    <w:rsid w:val="0063361E"/>
    <w:rsid w:val="00635B7E"/>
    <w:rsid w:val="00636ED6"/>
    <w:rsid w:val="006476C9"/>
    <w:rsid w:val="006516D1"/>
    <w:rsid w:val="0065374E"/>
    <w:rsid w:val="00661F01"/>
    <w:rsid w:val="00663F69"/>
    <w:rsid w:val="00665E7D"/>
    <w:rsid w:val="00673168"/>
    <w:rsid w:val="0067513A"/>
    <w:rsid w:val="00681282"/>
    <w:rsid w:val="00681EDA"/>
    <w:rsid w:val="00691EE3"/>
    <w:rsid w:val="006A3DC0"/>
    <w:rsid w:val="006B04A6"/>
    <w:rsid w:val="006B2FA4"/>
    <w:rsid w:val="006C0006"/>
    <w:rsid w:val="006C2319"/>
    <w:rsid w:val="006C586A"/>
    <w:rsid w:val="006C65EA"/>
    <w:rsid w:val="006C7C54"/>
    <w:rsid w:val="006D0A12"/>
    <w:rsid w:val="006D35B1"/>
    <w:rsid w:val="006D76F1"/>
    <w:rsid w:val="006E0A6E"/>
    <w:rsid w:val="006E2C73"/>
    <w:rsid w:val="006E3DF3"/>
    <w:rsid w:val="006F2C5E"/>
    <w:rsid w:val="006F4E8F"/>
    <w:rsid w:val="006F4F92"/>
    <w:rsid w:val="006F6F4A"/>
    <w:rsid w:val="00704B36"/>
    <w:rsid w:val="0071283C"/>
    <w:rsid w:val="00717A25"/>
    <w:rsid w:val="0072160D"/>
    <w:rsid w:val="00726A4B"/>
    <w:rsid w:val="00727E14"/>
    <w:rsid w:val="007424CF"/>
    <w:rsid w:val="00743F4F"/>
    <w:rsid w:val="00745337"/>
    <w:rsid w:val="00754792"/>
    <w:rsid w:val="00761C64"/>
    <w:rsid w:val="0076739B"/>
    <w:rsid w:val="0076741A"/>
    <w:rsid w:val="0077335D"/>
    <w:rsid w:val="00774910"/>
    <w:rsid w:val="00787E07"/>
    <w:rsid w:val="007907DF"/>
    <w:rsid w:val="007935C3"/>
    <w:rsid w:val="00794D76"/>
    <w:rsid w:val="0079550C"/>
    <w:rsid w:val="00795790"/>
    <w:rsid w:val="00796730"/>
    <w:rsid w:val="007A0826"/>
    <w:rsid w:val="007A0F29"/>
    <w:rsid w:val="007A688F"/>
    <w:rsid w:val="007C694A"/>
    <w:rsid w:val="007E306D"/>
    <w:rsid w:val="007F17C5"/>
    <w:rsid w:val="007F4219"/>
    <w:rsid w:val="007F732A"/>
    <w:rsid w:val="00801AB4"/>
    <w:rsid w:val="00812200"/>
    <w:rsid w:val="00822DA9"/>
    <w:rsid w:val="008279DD"/>
    <w:rsid w:val="0083348F"/>
    <w:rsid w:val="00834516"/>
    <w:rsid w:val="008414C0"/>
    <w:rsid w:val="0084263A"/>
    <w:rsid w:val="00842B7D"/>
    <w:rsid w:val="00846F67"/>
    <w:rsid w:val="00847225"/>
    <w:rsid w:val="0084792D"/>
    <w:rsid w:val="008505B3"/>
    <w:rsid w:val="00852CCF"/>
    <w:rsid w:val="0086383B"/>
    <w:rsid w:val="00864A29"/>
    <w:rsid w:val="00867B25"/>
    <w:rsid w:val="008743A7"/>
    <w:rsid w:val="00892338"/>
    <w:rsid w:val="00896FDB"/>
    <w:rsid w:val="008B0F8B"/>
    <w:rsid w:val="008B3A84"/>
    <w:rsid w:val="008C1041"/>
    <w:rsid w:val="008C5B9A"/>
    <w:rsid w:val="008C72DE"/>
    <w:rsid w:val="008C7CFA"/>
    <w:rsid w:val="008D0EF1"/>
    <w:rsid w:val="008E1556"/>
    <w:rsid w:val="008E320E"/>
    <w:rsid w:val="008E6C00"/>
    <w:rsid w:val="008F1490"/>
    <w:rsid w:val="008F1E1E"/>
    <w:rsid w:val="008F2F4D"/>
    <w:rsid w:val="0090132C"/>
    <w:rsid w:val="009055BE"/>
    <w:rsid w:val="00906D72"/>
    <w:rsid w:val="00912E66"/>
    <w:rsid w:val="009132BE"/>
    <w:rsid w:val="009147CC"/>
    <w:rsid w:val="00916615"/>
    <w:rsid w:val="0091740C"/>
    <w:rsid w:val="009235F1"/>
    <w:rsid w:val="00924C9F"/>
    <w:rsid w:val="00925C4B"/>
    <w:rsid w:val="009328C8"/>
    <w:rsid w:val="0094240A"/>
    <w:rsid w:val="00951282"/>
    <w:rsid w:val="0095250D"/>
    <w:rsid w:val="00961767"/>
    <w:rsid w:val="009672BA"/>
    <w:rsid w:val="009730EC"/>
    <w:rsid w:val="009767FC"/>
    <w:rsid w:val="00977AFB"/>
    <w:rsid w:val="00981140"/>
    <w:rsid w:val="0098259A"/>
    <w:rsid w:val="00984C6C"/>
    <w:rsid w:val="00984F6F"/>
    <w:rsid w:val="00990827"/>
    <w:rsid w:val="009940DF"/>
    <w:rsid w:val="00996AE5"/>
    <w:rsid w:val="009979B3"/>
    <w:rsid w:val="009B16BF"/>
    <w:rsid w:val="009B501E"/>
    <w:rsid w:val="009B5439"/>
    <w:rsid w:val="009B5991"/>
    <w:rsid w:val="009B62BE"/>
    <w:rsid w:val="009B6400"/>
    <w:rsid w:val="009C56C6"/>
    <w:rsid w:val="009D4EC6"/>
    <w:rsid w:val="009D7969"/>
    <w:rsid w:val="009E15E5"/>
    <w:rsid w:val="009E1E6B"/>
    <w:rsid w:val="009E30A7"/>
    <w:rsid w:val="009E78B3"/>
    <w:rsid w:val="009F2178"/>
    <w:rsid w:val="009F3825"/>
    <w:rsid w:val="009F3970"/>
    <w:rsid w:val="00A01B44"/>
    <w:rsid w:val="00A03EC1"/>
    <w:rsid w:val="00A04642"/>
    <w:rsid w:val="00A125C1"/>
    <w:rsid w:val="00A157C8"/>
    <w:rsid w:val="00A16F9F"/>
    <w:rsid w:val="00A23405"/>
    <w:rsid w:val="00A27496"/>
    <w:rsid w:val="00A30A2A"/>
    <w:rsid w:val="00A3253A"/>
    <w:rsid w:val="00A4235F"/>
    <w:rsid w:val="00A4295B"/>
    <w:rsid w:val="00A44E4F"/>
    <w:rsid w:val="00A574C5"/>
    <w:rsid w:val="00A633F7"/>
    <w:rsid w:val="00A64BD1"/>
    <w:rsid w:val="00A673D2"/>
    <w:rsid w:val="00A84BB3"/>
    <w:rsid w:val="00A85ED4"/>
    <w:rsid w:val="00A86D90"/>
    <w:rsid w:val="00A90CEC"/>
    <w:rsid w:val="00A934BC"/>
    <w:rsid w:val="00AA1041"/>
    <w:rsid w:val="00AA3E00"/>
    <w:rsid w:val="00AA4A62"/>
    <w:rsid w:val="00AA79E8"/>
    <w:rsid w:val="00AB153F"/>
    <w:rsid w:val="00AB20DA"/>
    <w:rsid w:val="00AB45E4"/>
    <w:rsid w:val="00AB4B25"/>
    <w:rsid w:val="00AB5CAA"/>
    <w:rsid w:val="00AB6D78"/>
    <w:rsid w:val="00AC0059"/>
    <w:rsid w:val="00AC085A"/>
    <w:rsid w:val="00AC1A44"/>
    <w:rsid w:val="00AC461A"/>
    <w:rsid w:val="00AC652D"/>
    <w:rsid w:val="00AC6D3F"/>
    <w:rsid w:val="00AD0C00"/>
    <w:rsid w:val="00AD40B0"/>
    <w:rsid w:val="00AE76A7"/>
    <w:rsid w:val="00AE784F"/>
    <w:rsid w:val="00B24421"/>
    <w:rsid w:val="00B41C6F"/>
    <w:rsid w:val="00B453AA"/>
    <w:rsid w:val="00B53554"/>
    <w:rsid w:val="00B72FD0"/>
    <w:rsid w:val="00B83FA3"/>
    <w:rsid w:val="00B94BC8"/>
    <w:rsid w:val="00BA2274"/>
    <w:rsid w:val="00BA783F"/>
    <w:rsid w:val="00BB11BA"/>
    <w:rsid w:val="00BB2D51"/>
    <w:rsid w:val="00BB56D7"/>
    <w:rsid w:val="00BB6D57"/>
    <w:rsid w:val="00BB7521"/>
    <w:rsid w:val="00BC0ACC"/>
    <w:rsid w:val="00BC0C8C"/>
    <w:rsid w:val="00BC1E98"/>
    <w:rsid w:val="00BC347B"/>
    <w:rsid w:val="00BC4CA0"/>
    <w:rsid w:val="00BC5881"/>
    <w:rsid w:val="00BD0AB7"/>
    <w:rsid w:val="00BD3623"/>
    <w:rsid w:val="00BD3E5C"/>
    <w:rsid w:val="00BD547A"/>
    <w:rsid w:val="00BE4B9B"/>
    <w:rsid w:val="00C1074E"/>
    <w:rsid w:val="00C10787"/>
    <w:rsid w:val="00C11AFC"/>
    <w:rsid w:val="00C1263E"/>
    <w:rsid w:val="00C27814"/>
    <w:rsid w:val="00C27CE8"/>
    <w:rsid w:val="00C35B85"/>
    <w:rsid w:val="00C37BC0"/>
    <w:rsid w:val="00C415F9"/>
    <w:rsid w:val="00C4225D"/>
    <w:rsid w:val="00C45BDC"/>
    <w:rsid w:val="00C46B9E"/>
    <w:rsid w:val="00C47716"/>
    <w:rsid w:val="00C540DB"/>
    <w:rsid w:val="00C56417"/>
    <w:rsid w:val="00C56504"/>
    <w:rsid w:val="00C64B3C"/>
    <w:rsid w:val="00C66CB3"/>
    <w:rsid w:val="00C70397"/>
    <w:rsid w:val="00C70BE1"/>
    <w:rsid w:val="00C73E90"/>
    <w:rsid w:val="00C7416A"/>
    <w:rsid w:val="00C747E6"/>
    <w:rsid w:val="00C74C9F"/>
    <w:rsid w:val="00C74CFA"/>
    <w:rsid w:val="00C75E89"/>
    <w:rsid w:val="00C820DF"/>
    <w:rsid w:val="00C97584"/>
    <w:rsid w:val="00CB00F7"/>
    <w:rsid w:val="00CB29BA"/>
    <w:rsid w:val="00CB66DA"/>
    <w:rsid w:val="00CD3EDE"/>
    <w:rsid w:val="00CF5223"/>
    <w:rsid w:val="00D00CD8"/>
    <w:rsid w:val="00D06DAA"/>
    <w:rsid w:val="00D07D91"/>
    <w:rsid w:val="00D1595F"/>
    <w:rsid w:val="00D22033"/>
    <w:rsid w:val="00D23602"/>
    <w:rsid w:val="00D24BAB"/>
    <w:rsid w:val="00D3455B"/>
    <w:rsid w:val="00D547F4"/>
    <w:rsid w:val="00D606AE"/>
    <w:rsid w:val="00D630BF"/>
    <w:rsid w:val="00D67206"/>
    <w:rsid w:val="00D8634D"/>
    <w:rsid w:val="00DA6924"/>
    <w:rsid w:val="00DA7886"/>
    <w:rsid w:val="00DB3B29"/>
    <w:rsid w:val="00DB741D"/>
    <w:rsid w:val="00DC2149"/>
    <w:rsid w:val="00DD1B34"/>
    <w:rsid w:val="00DD50C6"/>
    <w:rsid w:val="00DE6A07"/>
    <w:rsid w:val="00DE6CD9"/>
    <w:rsid w:val="00DE7A4B"/>
    <w:rsid w:val="00DF7299"/>
    <w:rsid w:val="00E029AB"/>
    <w:rsid w:val="00E058FF"/>
    <w:rsid w:val="00E14385"/>
    <w:rsid w:val="00E168D9"/>
    <w:rsid w:val="00E20CD9"/>
    <w:rsid w:val="00E24F17"/>
    <w:rsid w:val="00E461BC"/>
    <w:rsid w:val="00E476D0"/>
    <w:rsid w:val="00E5161C"/>
    <w:rsid w:val="00E52CB1"/>
    <w:rsid w:val="00E63E4B"/>
    <w:rsid w:val="00E7201D"/>
    <w:rsid w:val="00E813F6"/>
    <w:rsid w:val="00E83578"/>
    <w:rsid w:val="00E8673A"/>
    <w:rsid w:val="00E872DF"/>
    <w:rsid w:val="00E908E6"/>
    <w:rsid w:val="00EA0C01"/>
    <w:rsid w:val="00EA1748"/>
    <w:rsid w:val="00EA1AF3"/>
    <w:rsid w:val="00EA3C42"/>
    <w:rsid w:val="00ED0A25"/>
    <w:rsid w:val="00ED0D96"/>
    <w:rsid w:val="00EE02D4"/>
    <w:rsid w:val="00EE16E9"/>
    <w:rsid w:val="00EE4EC8"/>
    <w:rsid w:val="00EE5F8B"/>
    <w:rsid w:val="00EE6388"/>
    <w:rsid w:val="00EE7535"/>
    <w:rsid w:val="00F013F3"/>
    <w:rsid w:val="00F0153D"/>
    <w:rsid w:val="00F15D2C"/>
    <w:rsid w:val="00F40206"/>
    <w:rsid w:val="00F52CA7"/>
    <w:rsid w:val="00F55699"/>
    <w:rsid w:val="00F625E8"/>
    <w:rsid w:val="00F807CD"/>
    <w:rsid w:val="00F852C5"/>
    <w:rsid w:val="00FB08E9"/>
    <w:rsid w:val="00FC0436"/>
    <w:rsid w:val="00FC2681"/>
    <w:rsid w:val="00FD4E2C"/>
    <w:rsid w:val="00FE049C"/>
    <w:rsid w:val="00FE352D"/>
    <w:rsid w:val="00FE66D6"/>
    <w:rsid w:val="00FF4CAC"/>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9E773"/>
  <w15:docId w15:val="{98B8771A-2A01-406A-BA93-A249C989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21B"/>
    <w:rPr>
      <w:rFonts w:ascii="CG Times" w:hAnsi="CG Times"/>
      <w:sz w:val="24"/>
    </w:rPr>
  </w:style>
  <w:style w:type="paragraph" w:styleId="Heading1">
    <w:name w:val="heading 1"/>
    <w:basedOn w:val="Normal"/>
    <w:next w:val="Normal"/>
    <w:link w:val="Heading1Char"/>
    <w:qFormat/>
    <w:rsid w:val="003D521B"/>
    <w:pPr>
      <w:keepNext/>
      <w:tabs>
        <w:tab w:val="right" w:pos="3516"/>
      </w:tabs>
      <w:outlineLvl w:val="0"/>
    </w:pPr>
    <w:rPr>
      <w:b/>
      <w:sz w:val="28"/>
      <w:u w:val="single"/>
    </w:rPr>
  </w:style>
  <w:style w:type="paragraph" w:styleId="Heading2">
    <w:name w:val="heading 2"/>
    <w:basedOn w:val="Normal"/>
    <w:next w:val="Normal"/>
    <w:link w:val="Heading2Char"/>
    <w:unhideWhenUsed/>
    <w:qFormat/>
    <w:rsid w:val="003D52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D52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1B"/>
    <w:rPr>
      <w:rFonts w:ascii="CG Times" w:hAnsi="CG Times"/>
      <w:b/>
      <w:sz w:val="28"/>
      <w:u w:val="single"/>
    </w:rPr>
  </w:style>
  <w:style w:type="character" w:customStyle="1" w:styleId="Heading2Char">
    <w:name w:val="Heading 2 Char"/>
    <w:basedOn w:val="DefaultParagraphFont"/>
    <w:link w:val="Heading2"/>
    <w:rsid w:val="003D521B"/>
    <w:rPr>
      <w:rFonts w:ascii="Cambria" w:hAnsi="Cambria"/>
      <w:b/>
      <w:bCs/>
      <w:i/>
      <w:iCs/>
      <w:sz w:val="28"/>
      <w:szCs w:val="28"/>
    </w:rPr>
  </w:style>
  <w:style w:type="character" w:customStyle="1" w:styleId="Heading3Char">
    <w:name w:val="Heading 3 Char"/>
    <w:basedOn w:val="DefaultParagraphFont"/>
    <w:link w:val="Heading3"/>
    <w:semiHidden/>
    <w:rsid w:val="003D521B"/>
    <w:rPr>
      <w:rFonts w:ascii="Cambria" w:hAnsi="Cambria"/>
      <w:b/>
      <w:bCs/>
      <w:sz w:val="26"/>
      <w:szCs w:val="26"/>
    </w:rPr>
  </w:style>
  <w:style w:type="character" w:styleId="Hyperlink">
    <w:name w:val="Hyperlink"/>
    <w:basedOn w:val="DefaultParagraphFont"/>
    <w:uiPriority w:val="99"/>
    <w:rsid w:val="003D521B"/>
    <w:rPr>
      <w:color w:val="0000FF"/>
      <w:u w:val="single"/>
    </w:rPr>
  </w:style>
  <w:style w:type="paragraph" w:customStyle="1" w:styleId="a">
    <w:name w:val="_"/>
    <w:basedOn w:val="Normal"/>
    <w:rsid w:val="003D521B"/>
    <w:pPr>
      <w:widowControl w:val="0"/>
      <w:ind w:left="450" w:hanging="450"/>
    </w:pPr>
    <w:rPr>
      <w:rFonts w:ascii="Arial" w:hAnsi="Arial"/>
      <w:snapToGrid w:val="0"/>
    </w:rPr>
  </w:style>
  <w:style w:type="character" w:customStyle="1" w:styleId="Hypertext">
    <w:name w:val="Hypertext"/>
    <w:rsid w:val="003D521B"/>
    <w:rPr>
      <w:b/>
      <w:color w:val="008000"/>
      <w:u w:val="single"/>
    </w:rPr>
  </w:style>
  <w:style w:type="paragraph" w:customStyle="1" w:styleId="OmniPage4">
    <w:name w:val="OmniPage #4"/>
    <w:basedOn w:val="Normal"/>
    <w:rsid w:val="003D521B"/>
    <w:pPr>
      <w:spacing w:line="283" w:lineRule="exact"/>
      <w:ind w:left="516" w:right="679"/>
    </w:pPr>
    <w:rPr>
      <w:rFonts w:ascii="Arial" w:hAnsi="Arial"/>
      <w:noProof/>
      <w:sz w:val="20"/>
    </w:rPr>
  </w:style>
  <w:style w:type="paragraph" w:customStyle="1" w:styleId="OmniPage5">
    <w:name w:val="OmniPage #5"/>
    <w:basedOn w:val="Normal"/>
    <w:rsid w:val="003D521B"/>
    <w:pPr>
      <w:spacing w:line="285" w:lineRule="exact"/>
      <w:ind w:left="491" w:right="744"/>
    </w:pPr>
    <w:rPr>
      <w:rFonts w:ascii="Arial" w:hAnsi="Arial"/>
      <w:noProof/>
      <w:sz w:val="20"/>
    </w:rPr>
  </w:style>
  <w:style w:type="paragraph" w:customStyle="1" w:styleId="OmniPage6">
    <w:name w:val="OmniPage #6"/>
    <w:basedOn w:val="Normal"/>
    <w:rsid w:val="003D521B"/>
    <w:pPr>
      <w:spacing w:line="279" w:lineRule="exact"/>
      <w:ind w:left="486" w:right="568"/>
    </w:pPr>
    <w:rPr>
      <w:rFonts w:ascii="Arial" w:hAnsi="Arial"/>
      <w:noProof/>
      <w:sz w:val="20"/>
    </w:rPr>
  </w:style>
  <w:style w:type="character" w:styleId="PageNumber">
    <w:name w:val="page number"/>
    <w:basedOn w:val="DefaultParagraphFont"/>
    <w:rsid w:val="003D521B"/>
  </w:style>
  <w:style w:type="paragraph" w:styleId="Footer">
    <w:name w:val="footer"/>
    <w:basedOn w:val="Normal"/>
    <w:link w:val="FooterChar"/>
    <w:uiPriority w:val="99"/>
    <w:rsid w:val="003D521B"/>
    <w:pPr>
      <w:tabs>
        <w:tab w:val="center" w:pos="4320"/>
        <w:tab w:val="right" w:pos="8640"/>
      </w:tabs>
    </w:pPr>
  </w:style>
  <w:style w:type="character" w:customStyle="1" w:styleId="FooterChar">
    <w:name w:val="Footer Char"/>
    <w:basedOn w:val="DefaultParagraphFont"/>
    <w:link w:val="Footer"/>
    <w:uiPriority w:val="99"/>
    <w:rsid w:val="003D521B"/>
    <w:rPr>
      <w:rFonts w:ascii="CG Times" w:hAnsi="CG Times"/>
      <w:sz w:val="24"/>
    </w:rPr>
  </w:style>
  <w:style w:type="paragraph" w:styleId="Header">
    <w:name w:val="header"/>
    <w:basedOn w:val="Normal"/>
    <w:link w:val="HeaderChar"/>
    <w:rsid w:val="003D521B"/>
    <w:pPr>
      <w:tabs>
        <w:tab w:val="center" w:pos="4320"/>
        <w:tab w:val="right" w:pos="8640"/>
      </w:tabs>
    </w:pPr>
  </w:style>
  <w:style w:type="character" w:customStyle="1" w:styleId="HeaderChar">
    <w:name w:val="Header Char"/>
    <w:basedOn w:val="DefaultParagraphFont"/>
    <w:link w:val="Header"/>
    <w:rsid w:val="003D521B"/>
    <w:rPr>
      <w:rFonts w:ascii="CG Times" w:hAnsi="CG Times"/>
      <w:sz w:val="24"/>
    </w:rPr>
  </w:style>
  <w:style w:type="character" w:styleId="FollowedHyperlink">
    <w:name w:val="FollowedHyperlink"/>
    <w:basedOn w:val="DefaultParagraphFont"/>
    <w:rsid w:val="003D521B"/>
    <w:rPr>
      <w:color w:val="800080"/>
      <w:u w:val="single"/>
    </w:rPr>
  </w:style>
  <w:style w:type="paragraph" w:styleId="BodyText">
    <w:name w:val="Body Text"/>
    <w:basedOn w:val="Normal"/>
    <w:link w:val="BodyTextChar"/>
    <w:rsid w:val="003D521B"/>
    <w:pPr>
      <w:jc w:val="both"/>
    </w:pPr>
    <w:rPr>
      <w:rFonts w:ascii="Arial" w:hAnsi="Arial"/>
      <w:strike/>
    </w:rPr>
  </w:style>
  <w:style w:type="character" w:customStyle="1" w:styleId="BodyTextChar">
    <w:name w:val="Body Text Char"/>
    <w:basedOn w:val="DefaultParagraphFont"/>
    <w:link w:val="BodyText"/>
    <w:rsid w:val="003D521B"/>
    <w:rPr>
      <w:rFonts w:ascii="Arial" w:hAnsi="Arial"/>
      <w:strike/>
      <w:sz w:val="24"/>
    </w:rPr>
  </w:style>
  <w:style w:type="paragraph" w:styleId="BodyText2">
    <w:name w:val="Body Text 2"/>
    <w:basedOn w:val="Normal"/>
    <w:link w:val="BodyText2Char"/>
    <w:rsid w:val="003D521B"/>
    <w:pPr>
      <w:jc w:val="both"/>
    </w:pPr>
    <w:rPr>
      <w:rFonts w:ascii="Times New Roman" w:hAnsi="Times New Roman"/>
      <w:i/>
      <w:iCs/>
    </w:rPr>
  </w:style>
  <w:style w:type="character" w:customStyle="1" w:styleId="BodyText2Char">
    <w:name w:val="Body Text 2 Char"/>
    <w:basedOn w:val="DefaultParagraphFont"/>
    <w:link w:val="BodyText2"/>
    <w:rsid w:val="003D521B"/>
    <w:rPr>
      <w:i/>
      <w:iCs/>
      <w:sz w:val="24"/>
    </w:rPr>
  </w:style>
  <w:style w:type="character" w:styleId="Strong">
    <w:name w:val="Strong"/>
    <w:basedOn w:val="DefaultParagraphFont"/>
    <w:qFormat/>
    <w:rsid w:val="003D521B"/>
    <w:rPr>
      <w:b/>
      <w:bCs/>
    </w:rPr>
  </w:style>
  <w:style w:type="paragraph" w:styleId="TOC1">
    <w:name w:val="toc 1"/>
    <w:basedOn w:val="Normal"/>
    <w:next w:val="Normal"/>
    <w:autoRedefine/>
    <w:uiPriority w:val="39"/>
    <w:rsid w:val="003D521B"/>
  </w:style>
  <w:style w:type="paragraph" w:styleId="TOC2">
    <w:name w:val="toc 2"/>
    <w:basedOn w:val="Normal"/>
    <w:next w:val="Normal"/>
    <w:autoRedefine/>
    <w:uiPriority w:val="39"/>
    <w:rsid w:val="00316E42"/>
    <w:pPr>
      <w:tabs>
        <w:tab w:val="left" w:pos="270"/>
        <w:tab w:val="left" w:pos="900"/>
        <w:tab w:val="left" w:pos="1540"/>
        <w:tab w:val="right" w:leader="dot" w:pos="9350"/>
      </w:tabs>
      <w:ind w:left="240"/>
    </w:pPr>
  </w:style>
  <w:style w:type="paragraph" w:styleId="TOC3">
    <w:name w:val="toc 3"/>
    <w:basedOn w:val="Normal"/>
    <w:next w:val="Normal"/>
    <w:autoRedefine/>
    <w:uiPriority w:val="39"/>
    <w:rsid w:val="00AC652D"/>
    <w:pPr>
      <w:tabs>
        <w:tab w:val="left" w:pos="1260"/>
        <w:tab w:val="right" w:leader="dot" w:pos="9350"/>
      </w:tabs>
      <w:ind w:left="480"/>
    </w:pPr>
  </w:style>
  <w:style w:type="paragraph" w:styleId="ListParagraph">
    <w:name w:val="List Paragraph"/>
    <w:basedOn w:val="Normal"/>
    <w:uiPriority w:val="34"/>
    <w:qFormat/>
    <w:rsid w:val="003D521B"/>
    <w:pPr>
      <w:ind w:left="720"/>
      <w:contextualSpacing/>
    </w:pPr>
  </w:style>
  <w:style w:type="paragraph" w:styleId="BalloonText">
    <w:name w:val="Balloon Text"/>
    <w:basedOn w:val="Normal"/>
    <w:link w:val="BalloonTextChar"/>
    <w:rsid w:val="003D521B"/>
    <w:rPr>
      <w:rFonts w:ascii="Tahoma" w:hAnsi="Tahoma" w:cs="Tahoma"/>
      <w:sz w:val="16"/>
      <w:szCs w:val="16"/>
    </w:rPr>
  </w:style>
  <w:style w:type="character" w:customStyle="1" w:styleId="BalloonTextChar">
    <w:name w:val="Balloon Text Char"/>
    <w:basedOn w:val="DefaultParagraphFont"/>
    <w:link w:val="BalloonText"/>
    <w:rsid w:val="003D521B"/>
    <w:rPr>
      <w:rFonts w:ascii="Tahoma" w:hAnsi="Tahoma" w:cs="Tahoma"/>
      <w:sz w:val="16"/>
      <w:szCs w:val="16"/>
    </w:rPr>
  </w:style>
  <w:style w:type="table" w:styleId="TableGrid">
    <w:name w:val="Table Grid"/>
    <w:basedOn w:val="TableNormal"/>
    <w:rsid w:val="003D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521B"/>
    <w:rPr>
      <w:sz w:val="16"/>
      <w:szCs w:val="16"/>
    </w:rPr>
  </w:style>
  <w:style w:type="paragraph" w:styleId="CommentText">
    <w:name w:val="annotation text"/>
    <w:basedOn w:val="Normal"/>
    <w:link w:val="CommentTextChar"/>
    <w:rsid w:val="003D521B"/>
    <w:rPr>
      <w:sz w:val="20"/>
    </w:rPr>
  </w:style>
  <w:style w:type="character" w:customStyle="1" w:styleId="CommentTextChar">
    <w:name w:val="Comment Text Char"/>
    <w:basedOn w:val="DefaultParagraphFont"/>
    <w:link w:val="CommentText"/>
    <w:rsid w:val="003D521B"/>
    <w:rPr>
      <w:rFonts w:ascii="CG Times" w:hAnsi="CG Times"/>
    </w:rPr>
  </w:style>
  <w:style w:type="paragraph" w:styleId="CommentSubject">
    <w:name w:val="annotation subject"/>
    <w:basedOn w:val="CommentText"/>
    <w:next w:val="CommentText"/>
    <w:link w:val="CommentSubjectChar"/>
    <w:rsid w:val="003D521B"/>
    <w:rPr>
      <w:b/>
      <w:bCs/>
    </w:rPr>
  </w:style>
  <w:style w:type="character" w:customStyle="1" w:styleId="CommentSubjectChar">
    <w:name w:val="Comment Subject Char"/>
    <w:basedOn w:val="CommentTextChar"/>
    <w:link w:val="CommentSubject"/>
    <w:rsid w:val="003D521B"/>
    <w:rPr>
      <w:rFonts w:ascii="CG Times" w:hAnsi="CG Times"/>
      <w:b/>
      <w:bCs/>
    </w:rPr>
  </w:style>
  <w:style w:type="paragraph" w:customStyle="1" w:styleId="RFPBodyText">
    <w:name w:val="RFP Body Text"/>
    <w:basedOn w:val="BodyText"/>
    <w:rsid w:val="00704B36"/>
    <w:pPr>
      <w:spacing w:before="120" w:after="120"/>
      <w:jc w:val="left"/>
    </w:pPr>
    <w:rPr>
      <w:rFonts w:ascii="Times New Roman" w:hAnsi="Times New Roman"/>
      <w:strike w:val="0"/>
    </w:rPr>
  </w:style>
  <w:style w:type="character" w:customStyle="1" w:styleId="RFPBodyTextItalicChar">
    <w:name w:val="RFP Body Text Italic Char"/>
    <w:basedOn w:val="DefaultParagraphFont"/>
    <w:rsid w:val="00704B36"/>
    <w:rPr>
      <w:i/>
      <w:noProof w:val="0"/>
      <w:sz w:val="24"/>
      <w:lang w:val="en-US" w:eastAsia="en-US" w:bidi="ar-SA"/>
    </w:rPr>
  </w:style>
  <w:style w:type="paragraph" w:styleId="TOCHeading">
    <w:name w:val="TOC Heading"/>
    <w:basedOn w:val="Heading1"/>
    <w:next w:val="Normal"/>
    <w:uiPriority w:val="39"/>
    <w:unhideWhenUsed/>
    <w:qFormat/>
    <w:rsid w:val="000B266E"/>
    <w:pPr>
      <w:keepLines/>
      <w:tabs>
        <w:tab w:val="clear" w:pos="3516"/>
      </w:tabs>
      <w:spacing w:before="24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4">
    <w:name w:val="toc 4"/>
    <w:basedOn w:val="Normal"/>
    <w:next w:val="Normal"/>
    <w:autoRedefine/>
    <w:uiPriority w:val="39"/>
    <w:unhideWhenUsed/>
    <w:rsid w:val="000B266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B266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B266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B266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B266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B266E"/>
    <w:pPr>
      <w:spacing w:after="100" w:line="259" w:lineRule="auto"/>
      <w:ind w:left="1760"/>
    </w:pPr>
    <w:rPr>
      <w:rFonts w:asciiTheme="minorHAnsi" w:eastAsiaTheme="minorEastAsia" w:hAnsiTheme="minorHAnsi" w:cstheme="minorBidi"/>
      <w:sz w:val="22"/>
      <w:szCs w:val="22"/>
    </w:rPr>
  </w:style>
  <w:style w:type="paragraph" w:customStyle="1" w:styleId="SAPHeading1">
    <w:name w:val="SAPHeading1"/>
    <w:basedOn w:val="Heading1"/>
    <w:qFormat/>
    <w:rsid w:val="00774910"/>
    <w:pPr>
      <w:keepLines/>
      <w:numPr>
        <w:numId w:val="55"/>
      </w:numPr>
      <w:tabs>
        <w:tab w:val="clear" w:pos="3516"/>
      </w:tabs>
      <w:spacing w:before="360" w:after="120"/>
      <w:jc w:val="both"/>
    </w:pPr>
    <w:rPr>
      <w:rFonts w:asciiTheme="majorHAnsi" w:eastAsiaTheme="majorEastAsia" w:hAnsiTheme="majorHAnsi" w:cstheme="majorHAnsi"/>
      <w:sz w:val="24"/>
      <w:szCs w:val="32"/>
      <w:u w:val="none"/>
    </w:rPr>
  </w:style>
  <w:style w:type="paragraph" w:customStyle="1" w:styleId="SAPHeading2">
    <w:name w:val="SAPHeading2"/>
    <w:basedOn w:val="Heading2"/>
    <w:next w:val="SAPClause2"/>
    <w:link w:val="SAPHeading2Char"/>
    <w:qFormat/>
    <w:rsid w:val="00774910"/>
    <w:pPr>
      <w:keepNext w:val="0"/>
      <w:widowControl w:val="0"/>
      <w:numPr>
        <w:ilvl w:val="1"/>
        <w:numId w:val="55"/>
      </w:numPr>
      <w:spacing w:after="120"/>
      <w:jc w:val="both"/>
    </w:pPr>
    <w:rPr>
      <w:rFonts w:asciiTheme="majorHAnsi" w:eastAsiaTheme="majorEastAsia" w:hAnsiTheme="majorHAnsi" w:cstheme="majorBidi"/>
      <w:bCs w:val="0"/>
      <w:i w:val="0"/>
      <w:iCs w:val="0"/>
      <w:sz w:val="24"/>
      <w:szCs w:val="26"/>
    </w:rPr>
  </w:style>
  <w:style w:type="character" w:customStyle="1" w:styleId="SAPHeading2Char">
    <w:name w:val="SAPHeading2 Char"/>
    <w:basedOn w:val="DefaultParagraphFont"/>
    <w:link w:val="SAPHeading2"/>
    <w:rsid w:val="00774910"/>
    <w:rPr>
      <w:rFonts w:asciiTheme="majorHAnsi" w:eastAsiaTheme="majorEastAsia" w:hAnsiTheme="majorHAnsi" w:cstheme="majorBidi"/>
      <w:b/>
      <w:sz w:val="24"/>
      <w:szCs w:val="26"/>
    </w:rPr>
  </w:style>
  <w:style w:type="paragraph" w:customStyle="1" w:styleId="SAPHeading3">
    <w:name w:val="SAPHeading3"/>
    <w:basedOn w:val="Heading3"/>
    <w:qFormat/>
    <w:rsid w:val="00774910"/>
    <w:pPr>
      <w:keepNext w:val="0"/>
      <w:widowControl w:val="0"/>
      <w:numPr>
        <w:ilvl w:val="2"/>
        <w:numId w:val="55"/>
      </w:numPr>
      <w:tabs>
        <w:tab w:val="num" w:pos="360"/>
      </w:tabs>
      <w:spacing w:after="120"/>
      <w:ind w:left="2160" w:hanging="180"/>
      <w:jc w:val="both"/>
    </w:pPr>
    <w:rPr>
      <w:rFonts w:asciiTheme="majorHAnsi" w:eastAsiaTheme="majorEastAsia" w:hAnsiTheme="majorHAnsi" w:cstheme="majorBidi"/>
      <w:bCs w:val="0"/>
      <w:iCs/>
      <w:sz w:val="22"/>
      <w:szCs w:val="24"/>
    </w:rPr>
  </w:style>
  <w:style w:type="paragraph" w:customStyle="1" w:styleId="SAPClause2">
    <w:name w:val="SAPClause2"/>
    <w:basedOn w:val="Normal"/>
    <w:link w:val="SAPClause2Char"/>
    <w:qFormat/>
    <w:rsid w:val="00774910"/>
    <w:pPr>
      <w:spacing w:after="120"/>
      <w:ind w:left="360"/>
      <w:jc w:val="both"/>
    </w:pPr>
    <w:rPr>
      <w:rFonts w:ascii="Calibri" w:eastAsiaTheme="minorHAnsi" w:hAnsi="Calibri" w:cstheme="minorBidi"/>
      <w:color w:val="000000" w:themeColor="text1"/>
      <w:sz w:val="22"/>
      <w:szCs w:val="22"/>
    </w:rPr>
  </w:style>
  <w:style w:type="character" w:customStyle="1" w:styleId="SAPClause2Char">
    <w:name w:val="SAPClause2 Char"/>
    <w:basedOn w:val="DefaultParagraphFont"/>
    <w:link w:val="SAPClause2"/>
    <w:rsid w:val="00774910"/>
    <w:rPr>
      <w:rFonts w:ascii="Calibri" w:eastAsiaTheme="minorHAnsi" w:hAnsi="Calibri" w:cstheme="minorBidi"/>
      <w:color w:val="000000" w:themeColor="text1"/>
      <w:sz w:val="22"/>
      <w:szCs w:val="22"/>
    </w:rPr>
  </w:style>
  <w:style w:type="paragraph" w:customStyle="1" w:styleId="CombineNormal2">
    <w:name w:val="CombineNormal2"/>
    <w:basedOn w:val="Normal"/>
    <w:link w:val="CombineNormal2Char"/>
    <w:qFormat/>
    <w:rsid w:val="00774910"/>
    <w:pPr>
      <w:widowControl w:val="0"/>
      <w:spacing w:after="160"/>
      <w:ind w:left="360"/>
      <w:jc w:val="both"/>
    </w:pPr>
    <w:rPr>
      <w:rFonts w:ascii="Calibri" w:eastAsiaTheme="minorHAnsi" w:hAnsi="Calibri" w:cstheme="minorBidi"/>
      <w:color w:val="000000" w:themeColor="text1"/>
      <w:sz w:val="22"/>
      <w:szCs w:val="22"/>
    </w:rPr>
  </w:style>
  <w:style w:type="character" w:customStyle="1" w:styleId="CombineNormal2Char">
    <w:name w:val="CombineNormal2 Char"/>
    <w:basedOn w:val="DefaultParagraphFont"/>
    <w:link w:val="CombineNormal2"/>
    <w:rsid w:val="00774910"/>
    <w:rPr>
      <w:rFonts w:ascii="Calibri" w:eastAsiaTheme="minorHAnsi" w:hAnsi="Calibri" w:cstheme="minorBidi"/>
      <w:color w:val="000000" w:themeColor="text1"/>
      <w:sz w:val="22"/>
      <w:szCs w:val="22"/>
    </w:rPr>
  </w:style>
  <w:style w:type="paragraph" w:customStyle="1" w:styleId="SAPClause">
    <w:name w:val="SAPClause"/>
    <w:basedOn w:val="Normal"/>
    <w:link w:val="SAPClauseChar"/>
    <w:qFormat/>
    <w:rsid w:val="00263901"/>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263901"/>
    <w:rPr>
      <w:rFonts w:ascii="Calibri" w:eastAsiaTheme="minorHAnsi" w:hAnsi="Calibr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7791">
      <w:bodyDiv w:val="1"/>
      <w:marLeft w:val="0"/>
      <w:marRight w:val="0"/>
      <w:marTop w:val="0"/>
      <w:marBottom w:val="0"/>
      <w:divBdr>
        <w:top w:val="none" w:sz="0" w:space="0" w:color="auto"/>
        <w:left w:val="none" w:sz="0" w:space="0" w:color="auto"/>
        <w:bottom w:val="none" w:sz="0" w:space="0" w:color="auto"/>
        <w:right w:val="none" w:sz="0" w:space="0" w:color="auto"/>
      </w:divBdr>
      <w:divsChild>
        <w:div w:id="5674935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a.la.gov/doa/osp/vendor-resources/" TargetMode="External"/><Relationship Id="rId18" Type="http://schemas.openxmlformats.org/officeDocument/2006/relationships/hyperlink" Target="https://smallbiz.louisianaeconomicdevelopment.com" TargetMode="External"/><Relationship Id="rId3" Type="http://schemas.openxmlformats.org/officeDocument/2006/relationships/styles" Target="styles.xml"/><Relationship Id="rId21" Type="http://schemas.openxmlformats.org/officeDocument/2006/relationships/hyperlink" Target="https://wwwcfprd.doa.louisiana.gov/OSP/LaPAC/vendor/VndPubMain.cfm" TargetMode="External"/><Relationship Id="rId7" Type="http://schemas.openxmlformats.org/officeDocument/2006/relationships/endnotes" Target="endnotes.xml"/><Relationship Id="rId12" Type="http://schemas.openxmlformats.org/officeDocument/2006/relationships/hyperlink" Target="https://lagoverpvendor.doa.louisiana.gov/irj/portal/anonymous?guest_user=self_reg" TargetMode="External"/><Relationship Id="rId17" Type="http://schemas.openxmlformats.org/officeDocument/2006/relationships/hyperlink" Target="https://www.doa.la.gov/doa/ofss/forms-and-policies/" TargetMode="External"/><Relationship Id="rId2" Type="http://schemas.openxmlformats.org/officeDocument/2006/relationships/numbering" Target="numbering.xml"/><Relationship Id="rId16" Type="http://schemas.openxmlformats.org/officeDocument/2006/relationships/hyperlink" Target="mailto:infosecteam@la.gov" TargetMode="External"/><Relationship Id="rId20" Type="http://schemas.openxmlformats.org/officeDocument/2006/relationships/hyperlink" Target="https://lagoverpvendor.doa.louisiana.gov/irj/portal/anonymous?guest_user=self_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la.gov/Pages/osp/Index.aspx" TargetMode="External"/><Relationship Id="rId5" Type="http://schemas.openxmlformats.org/officeDocument/2006/relationships/webSettings" Target="webSettings.xml"/><Relationship Id="rId15" Type="http://schemas.openxmlformats.org/officeDocument/2006/relationships/hyperlink" Target="https://www.doa.la.gov/doa/ots/about-us/infosec/"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mallbiz.louisianaeconomicdevelopmen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am.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A072-7ED8-46C6-BF5F-4B4A00F3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16155</Words>
  <Characters>92085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108024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Sonnier</dc:creator>
  <cp:lastModifiedBy>Andrew Guzzardo</cp:lastModifiedBy>
  <cp:revision>4</cp:revision>
  <cp:lastPrinted>2020-05-28T18:34:00Z</cp:lastPrinted>
  <dcterms:created xsi:type="dcterms:W3CDTF">2025-05-08T13:11:00Z</dcterms:created>
  <dcterms:modified xsi:type="dcterms:W3CDTF">2025-05-08T13:41:00Z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3bad7570-fa8f-4f42-8488-0579072c5efe</vt:lpwstr>
  </property>
</Properties>
</file>