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01" w:rsidRPr="00214C01" w:rsidRDefault="00214C01" w:rsidP="00214C01">
      <w:pPr>
        <w:pStyle w:val="Default"/>
        <w:jc w:val="center"/>
      </w:pPr>
      <w:bookmarkStart w:id="0" w:name="_GoBack"/>
      <w:bookmarkEnd w:id="0"/>
      <w:r w:rsidRPr="00214C01">
        <w:rPr>
          <w:highlight w:val="lightGray"/>
        </w:rPr>
        <w:t>{Agency Letterhead}</w:t>
      </w:r>
    </w:p>
    <w:p w:rsidR="00EA5126" w:rsidRPr="00214C01" w:rsidRDefault="00EA5126">
      <w:pPr>
        <w:ind w:left="-90"/>
        <w:rPr>
          <w:rFonts w:ascii="Arial" w:hAnsi="Arial" w:cs="Arial"/>
          <w:szCs w:val="24"/>
        </w:rPr>
      </w:pPr>
    </w:p>
    <w:p w:rsidR="00EA5126" w:rsidRPr="00214C01" w:rsidRDefault="00EA5126">
      <w:pPr>
        <w:ind w:left="-90"/>
        <w:rPr>
          <w:rFonts w:ascii="Arial" w:hAnsi="Arial" w:cs="Arial"/>
          <w:szCs w:val="24"/>
        </w:rPr>
      </w:pPr>
    </w:p>
    <w:p w:rsidR="00214C01" w:rsidRPr="00214C01" w:rsidRDefault="00214C01" w:rsidP="00214C01">
      <w:pPr>
        <w:pStyle w:val="Default"/>
      </w:pPr>
      <w:r w:rsidRPr="00214C01">
        <w:rPr>
          <w:highlight w:val="lightGray"/>
        </w:rPr>
        <w:t>«</w:t>
      </w:r>
      <w:proofErr w:type="spellStart"/>
      <w:r w:rsidRPr="00214C01">
        <w:rPr>
          <w:highlight w:val="lightGray"/>
        </w:rPr>
        <w:t>AddressBlock</w:t>
      </w:r>
      <w:proofErr w:type="spellEnd"/>
      <w:r w:rsidRPr="00214C01">
        <w:rPr>
          <w:highlight w:val="lightGray"/>
        </w:rPr>
        <w:t>»</w:t>
      </w:r>
      <w:r w:rsidRPr="00214C01">
        <w:t xml:space="preserve"> </w:t>
      </w:r>
    </w:p>
    <w:p w:rsidR="00EA5126" w:rsidRPr="00214C01" w:rsidRDefault="00EA5126" w:rsidP="00DF2874">
      <w:pPr>
        <w:ind w:left="-120"/>
        <w:rPr>
          <w:rFonts w:ascii="Arial" w:hAnsi="Arial" w:cs="Arial"/>
          <w:szCs w:val="24"/>
        </w:rPr>
      </w:pPr>
    </w:p>
    <w:p w:rsidR="00EA5126" w:rsidRPr="00214C01" w:rsidRDefault="00214C01" w:rsidP="00EA5126">
      <w:pPr>
        <w:rPr>
          <w:rFonts w:ascii="Arial" w:hAnsi="Arial" w:cs="Arial"/>
          <w:szCs w:val="24"/>
        </w:rPr>
      </w:pPr>
      <w:r w:rsidRPr="00214C01">
        <w:rPr>
          <w:rFonts w:ascii="Arial" w:hAnsi="Arial" w:cs="Arial"/>
          <w:szCs w:val="24"/>
          <w:highlight w:val="lightGray"/>
        </w:rPr>
        <w:t>{Today’s Date}</w:t>
      </w:r>
    </w:p>
    <w:p w:rsidR="00EA5126" w:rsidRPr="00214C01" w:rsidRDefault="00EA5126" w:rsidP="00EA5126">
      <w:pPr>
        <w:rPr>
          <w:rFonts w:ascii="Arial" w:hAnsi="Arial" w:cs="Arial"/>
          <w:szCs w:val="24"/>
        </w:rPr>
      </w:pPr>
    </w:p>
    <w:p w:rsidR="00EA5126" w:rsidRPr="00214C01" w:rsidRDefault="00EA5126" w:rsidP="00EA5126">
      <w:pPr>
        <w:rPr>
          <w:rFonts w:ascii="Arial" w:hAnsi="Arial" w:cs="Arial"/>
          <w:szCs w:val="24"/>
        </w:rPr>
      </w:pPr>
      <w:r w:rsidRPr="00214C01">
        <w:rPr>
          <w:rFonts w:ascii="Arial" w:hAnsi="Arial" w:cs="Arial"/>
          <w:szCs w:val="24"/>
        </w:rPr>
        <w:t>Andrea P. Hubbard</w:t>
      </w:r>
      <w:r w:rsidR="00CD1720" w:rsidRPr="00214C01">
        <w:rPr>
          <w:rFonts w:ascii="Arial" w:hAnsi="Arial" w:cs="Arial"/>
          <w:szCs w:val="24"/>
        </w:rPr>
        <w:t>, Director</w:t>
      </w:r>
    </w:p>
    <w:p w:rsidR="00EA5126" w:rsidRPr="00214C01" w:rsidRDefault="00CD1720" w:rsidP="00EA5126">
      <w:pPr>
        <w:rPr>
          <w:rFonts w:ascii="Arial" w:hAnsi="Arial" w:cs="Arial"/>
          <w:szCs w:val="24"/>
        </w:rPr>
      </w:pPr>
      <w:r w:rsidRPr="00214C01">
        <w:rPr>
          <w:rFonts w:ascii="Arial" w:hAnsi="Arial" w:cs="Arial"/>
          <w:szCs w:val="24"/>
        </w:rPr>
        <w:t>Office of State Uniform Payroll</w:t>
      </w:r>
    </w:p>
    <w:p w:rsidR="00EA5126" w:rsidRPr="00214C01" w:rsidRDefault="00EA5126" w:rsidP="00EA5126">
      <w:pPr>
        <w:rPr>
          <w:rFonts w:ascii="Arial" w:hAnsi="Arial" w:cs="Arial"/>
          <w:szCs w:val="24"/>
        </w:rPr>
      </w:pPr>
      <w:r w:rsidRPr="00214C01">
        <w:rPr>
          <w:rFonts w:ascii="Arial" w:hAnsi="Arial" w:cs="Arial"/>
          <w:szCs w:val="24"/>
        </w:rPr>
        <w:t>P O Box 94095</w:t>
      </w:r>
    </w:p>
    <w:p w:rsidR="00EA5126" w:rsidRPr="00214C01" w:rsidRDefault="00EA5126" w:rsidP="00EA5126">
      <w:pPr>
        <w:rPr>
          <w:rFonts w:ascii="Arial" w:hAnsi="Arial" w:cs="Arial"/>
          <w:szCs w:val="24"/>
        </w:rPr>
      </w:pPr>
      <w:r w:rsidRPr="00214C01">
        <w:rPr>
          <w:rFonts w:ascii="Arial" w:hAnsi="Arial" w:cs="Arial"/>
          <w:szCs w:val="24"/>
        </w:rPr>
        <w:t>Baton Rouge, LA 70802-9095</w:t>
      </w:r>
    </w:p>
    <w:p w:rsidR="00EA5126" w:rsidRPr="00214C01" w:rsidRDefault="00EA5126" w:rsidP="00EA5126">
      <w:pPr>
        <w:rPr>
          <w:rFonts w:ascii="Arial" w:hAnsi="Arial" w:cs="Arial"/>
          <w:szCs w:val="24"/>
        </w:rPr>
      </w:pPr>
    </w:p>
    <w:p w:rsidR="00EA5126" w:rsidRPr="00214C01" w:rsidRDefault="00EA5126" w:rsidP="00EA5126">
      <w:pPr>
        <w:rPr>
          <w:rFonts w:ascii="Arial" w:hAnsi="Arial" w:cs="Arial"/>
          <w:szCs w:val="24"/>
        </w:rPr>
      </w:pPr>
    </w:p>
    <w:p w:rsidR="00EA5126" w:rsidRPr="00214C01" w:rsidRDefault="00EA5126" w:rsidP="00EA5126">
      <w:pPr>
        <w:spacing w:line="480" w:lineRule="auto"/>
        <w:jc w:val="both"/>
        <w:rPr>
          <w:rFonts w:ascii="Arial" w:hAnsi="Arial" w:cs="Arial"/>
          <w:szCs w:val="24"/>
        </w:rPr>
      </w:pPr>
      <w:r w:rsidRPr="00214C01">
        <w:rPr>
          <w:rFonts w:ascii="Arial" w:hAnsi="Arial" w:cs="Arial"/>
          <w:szCs w:val="24"/>
        </w:rPr>
        <w:t xml:space="preserve">I, </w:t>
      </w:r>
      <w:r w:rsidRPr="00214C01">
        <w:rPr>
          <w:rFonts w:ascii="Arial" w:hAnsi="Arial" w:cs="Arial"/>
          <w:szCs w:val="24"/>
          <w:highlight w:val="lightGray"/>
        </w:rPr>
        <w:t>__</w:t>
      </w:r>
      <w:r w:rsidR="00B30BC7" w:rsidRPr="00214C01">
        <w:rPr>
          <w:rFonts w:ascii="Arial" w:hAnsi="Arial" w:cs="Arial"/>
          <w:szCs w:val="24"/>
          <w:highlight w:val="lightGray"/>
        </w:rPr>
        <w:t>__________</w:t>
      </w:r>
      <w:r w:rsidRPr="00214C01">
        <w:rPr>
          <w:rFonts w:ascii="Arial" w:hAnsi="Arial" w:cs="Arial"/>
          <w:szCs w:val="24"/>
          <w:highlight w:val="lightGray"/>
        </w:rPr>
        <w:t>________________________________________</w:t>
      </w:r>
      <w:r w:rsidRPr="00214C01">
        <w:rPr>
          <w:rFonts w:ascii="Arial" w:hAnsi="Arial" w:cs="Arial"/>
          <w:szCs w:val="24"/>
        </w:rPr>
        <w:t xml:space="preserve">, </w:t>
      </w:r>
      <w:r w:rsidR="00B30BC7" w:rsidRPr="00214C01">
        <w:rPr>
          <w:rFonts w:ascii="Arial" w:hAnsi="Arial" w:cs="Arial"/>
          <w:szCs w:val="24"/>
        </w:rPr>
        <w:t>Undersecretary</w:t>
      </w:r>
      <w:r w:rsidRPr="00214C01">
        <w:rPr>
          <w:rFonts w:ascii="Arial" w:hAnsi="Arial" w:cs="Arial"/>
          <w:szCs w:val="24"/>
        </w:rPr>
        <w:t xml:space="preserve"> of </w:t>
      </w:r>
      <w:r w:rsidRPr="00214C01">
        <w:rPr>
          <w:rFonts w:ascii="Arial" w:hAnsi="Arial" w:cs="Arial"/>
          <w:szCs w:val="24"/>
          <w:highlight w:val="lightGray"/>
        </w:rPr>
        <w:t>____________________</w:t>
      </w:r>
      <w:r w:rsidR="00B30BC7" w:rsidRPr="00214C01">
        <w:rPr>
          <w:rFonts w:ascii="Arial" w:hAnsi="Arial" w:cs="Arial"/>
          <w:szCs w:val="24"/>
          <w:highlight w:val="lightGray"/>
        </w:rPr>
        <w:t>_</w:t>
      </w:r>
      <w:r w:rsidRPr="00214C01">
        <w:rPr>
          <w:rFonts w:ascii="Arial" w:hAnsi="Arial" w:cs="Arial"/>
          <w:szCs w:val="24"/>
          <w:highlight w:val="lightGray"/>
        </w:rPr>
        <w:t>__________________________________</w:t>
      </w:r>
      <w:r w:rsidRPr="00214C01">
        <w:rPr>
          <w:rFonts w:ascii="Arial" w:hAnsi="Arial" w:cs="Arial"/>
          <w:szCs w:val="24"/>
        </w:rPr>
        <w:t>, personnel area #</w:t>
      </w:r>
      <w:r w:rsidRPr="00214C01">
        <w:rPr>
          <w:rFonts w:ascii="Arial" w:hAnsi="Arial" w:cs="Arial"/>
          <w:szCs w:val="24"/>
          <w:highlight w:val="lightGray"/>
        </w:rPr>
        <w:t>______</w:t>
      </w:r>
      <w:r w:rsidRPr="00214C01">
        <w:rPr>
          <w:rFonts w:ascii="Arial" w:hAnsi="Arial" w:cs="Arial"/>
          <w:szCs w:val="24"/>
        </w:rPr>
        <w:t>,</w:t>
      </w:r>
      <w:r w:rsidR="00214C01">
        <w:rPr>
          <w:rFonts w:ascii="Arial" w:hAnsi="Arial" w:cs="Arial"/>
          <w:szCs w:val="24"/>
        </w:rPr>
        <w:t xml:space="preserve"> </w:t>
      </w:r>
      <w:r w:rsidRPr="00214C01">
        <w:rPr>
          <w:rFonts w:ascii="Arial" w:hAnsi="Arial" w:cs="Arial"/>
          <w:szCs w:val="24"/>
        </w:rPr>
        <w:t>do hereby attest that the attached list represents overpayments of wages paid to employees while employed with our agency that have been researched, found to be accurate</w:t>
      </w:r>
      <w:r w:rsidR="00CD1720" w:rsidRPr="00214C01">
        <w:rPr>
          <w:rFonts w:ascii="Arial" w:hAnsi="Arial" w:cs="Arial"/>
          <w:szCs w:val="24"/>
        </w:rPr>
        <w:t>,</w:t>
      </w:r>
      <w:r w:rsidRPr="00214C01">
        <w:rPr>
          <w:rFonts w:ascii="Arial" w:hAnsi="Arial" w:cs="Arial"/>
          <w:szCs w:val="24"/>
        </w:rPr>
        <w:t xml:space="preserve"> and all attempts to recoup directly from the former employee have been </w:t>
      </w:r>
      <w:r w:rsidR="00B57B5A" w:rsidRPr="00214C01">
        <w:rPr>
          <w:rFonts w:ascii="Arial" w:hAnsi="Arial" w:cs="Arial"/>
          <w:szCs w:val="24"/>
        </w:rPr>
        <w:t xml:space="preserve">exhausted.  These are now considered </w:t>
      </w:r>
      <w:r w:rsidR="006C6B41">
        <w:rPr>
          <w:rFonts w:ascii="Arial" w:hAnsi="Arial" w:cs="Arial"/>
          <w:szCs w:val="24"/>
        </w:rPr>
        <w:t>authentic</w:t>
      </w:r>
      <w:r w:rsidR="00CF7C40">
        <w:rPr>
          <w:rFonts w:ascii="Arial" w:hAnsi="Arial" w:cs="Arial"/>
          <w:szCs w:val="24"/>
        </w:rPr>
        <w:t>ated</w:t>
      </w:r>
      <w:r w:rsidR="006C6B41">
        <w:rPr>
          <w:rFonts w:ascii="Arial" w:hAnsi="Arial" w:cs="Arial"/>
          <w:szCs w:val="24"/>
        </w:rPr>
        <w:t xml:space="preserve"> and deli</w:t>
      </w:r>
      <w:r w:rsidR="00FF30E4">
        <w:rPr>
          <w:rFonts w:ascii="Arial" w:hAnsi="Arial" w:cs="Arial"/>
          <w:szCs w:val="24"/>
        </w:rPr>
        <w:t>n</w:t>
      </w:r>
      <w:r w:rsidR="006C6B41">
        <w:rPr>
          <w:rFonts w:ascii="Arial" w:hAnsi="Arial" w:cs="Arial"/>
          <w:szCs w:val="24"/>
        </w:rPr>
        <w:t>quent</w:t>
      </w:r>
      <w:r w:rsidR="00B57B5A" w:rsidRPr="00214C01">
        <w:rPr>
          <w:rFonts w:ascii="Arial" w:hAnsi="Arial" w:cs="Arial"/>
          <w:szCs w:val="24"/>
        </w:rPr>
        <w:t xml:space="preserve">.  </w:t>
      </w:r>
      <w:r w:rsidRPr="00214C01">
        <w:rPr>
          <w:rFonts w:ascii="Arial" w:hAnsi="Arial" w:cs="Arial"/>
          <w:szCs w:val="24"/>
        </w:rPr>
        <w:t>I understand that these claims will be forwarded to the Department of Revenue Office of Debt Recovery (ODR) by the Office of State Uniform Payroll (OSUP) to attempt collection.</w:t>
      </w:r>
    </w:p>
    <w:p w:rsidR="00EA5126" w:rsidRPr="00214C01" w:rsidRDefault="00EA5126" w:rsidP="00EA5126">
      <w:pPr>
        <w:spacing w:line="480" w:lineRule="auto"/>
        <w:jc w:val="both"/>
        <w:rPr>
          <w:rFonts w:ascii="Arial" w:hAnsi="Arial" w:cs="Arial"/>
          <w:szCs w:val="24"/>
        </w:rPr>
      </w:pPr>
    </w:p>
    <w:p w:rsidR="00EA5126" w:rsidRPr="00214C01" w:rsidRDefault="00EA5126" w:rsidP="00EA5126">
      <w:pPr>
        <w:spacing w:line="480" w:lineRule="auto"/>
        <w:jc w:val="both"/>
        <w:rPr>
          <w:rFonts w:ascii="Arial" w:hAnsi="Arial" w:cs="Arial"/>
          <w:szCs w:val="24"/>
        </w:rPr>
      </w:pPr>
    </w:p>
    <w:p w:rsidR="00EA5126" w:rsidRPr="00214C01" w:rsidRDefault="00EA5126" w:rsidP="00EA5126">
      <w:pPr>
        <w:spacing w:line="480" w:lineRule="auto"/>
        <w:jc w:val="both"/>
        <w:rPr>
          <w:rFonts w:ascii="Arial" w:hAnsi="Arial" w:cs="Arial"/>
          <w:szCs w:val="24"/>
        </w:rPr>
      </w:pPr>
      <w:r w:rsidRPr="00214C01">
        <w:rPr>
          <w:rFonts w:ascii="Arial" w:hAnsi="Arial" w:cs="Arial"/>
          <w:szCs w:val="24"/>
        </w:rPr>
        <w:t>Sincerely,</w:t>
      </w:r>
    </w:p>
    <w:p w:rsidR="00EA5126" w:rsidRPr="00214C01" w:rsidRDefault="00EA5126" w:rsidP="00EA5126">
      <w:pPr>
        <w:spacing w:line="480" w:lineRule="auto"/>
        <w:jc w:val="both"/>
        <w:rPr>
          <w:rFonts w:ascii="Arial" w:hAnsi="Arial" w:cs="Arial"/>
          <w:szCs w:val="24"/>
        </w:rPr>
      </w:pPr>
    </w:p>
    <w:p w:rsidR="00EA5126" w:rsidRPr="00214C01" w:rsidRDefault="00EA5126" w:rsidP="00EA5126">
      <w:pPr>
        <w:spacing w:line="480" w:lineRule="auto"/>
        <w:jc w:val="both"/>
        <w:rPr>
          <w:rFonts w:ascii="Arial" w:hAnsi="Arial" w:cs="Arial"/>
          <w:szCs w:val="24"/>
        </w:rPr>
      </w:pPr>
      <w:r w:rsidRPr="00214C01">
        <w:rPr>
          <w:rFonts w:ascii="Arial" w:hAnsi="Arial" w:cs="Arial"/>
          <w:szCs w:val="24"/>
          <w:highlight w:val="lightGray"/>
        </w:rPr>
        <w:t>______________________________________</w:t>
      </w:r>
    </w:p>
    <w:sectPr w:rsidR="00EA5126" w:rsidRPr="00214C01" w:rsidSect="00C17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F43" w:rsidRDefault="00AE4F43" w:rsidP="00AE4F43">
      <w:r>
        <w:separator/>
      </w:r>
    </w:p>
  </w:endnote>
  <w:endnote w:type="continuationSeparator" w:id="0">
    <w:p w:rsidR="00AE4F43" w:rsidRDefault="00AE4F43" w:rsidP="00AE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B8" w:rsidRDefault="003635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B8" w:rsidRDefault="003635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B8" w:rsidRDefault="00363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F43" w:rsidRDefault="00AE4F43" w:rsidP="00AE4F43">
      <w:r>
        <w:separator/>
      </w:r>
    </w:p>
  </w:footnote>
  <w:footnote w:type="continuationSeparator" w:id="0">
    <w:p w:rsidR="00AE4F43" w:rsidRDefault="00AE4F43" w:rsidP="00AE4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B8" w:rsidRDefault="003635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B8" w:rsidRDefault="003635B8" w:rsidP="003635B8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OSUP/F102</w:t>
    </w:r>
  </w:p>
  <w:p w:rsidR="003635B8" w:rsidRPr="0051091D" w:rsidRDefault="003635B8" w:rsidP="003635B8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10/15</w:t>
    </w:r>
  </w:p>
  <w:p w:rsidR="00AE4F43" w:rsidRPr="003635B8" w:rsidRDefault="00AE4F43" w:rsidP="003635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B8" w:rsidRDefault="00363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26"/>
    <w:rsid w:val="00126925"/>
    <w:rsid w:val="00214C01"/>
    <w:rsid w:val="00302A1D"/>
    <w:rsid w:val="003635B8"/>
    <w:rsid w:val="003B3EE1"/>
    <w:rsid w:val="004D5637"/>
    <w:rsid w:val="006442E7"/>
    <w:rsid w:val="006C6B41"/>
    <w:rsid w:val="008672DE"/>
    <w:rsid w:val="00A46667"/>
    <w:rsid w:val="00A9637D"/>
    <w:rsid w:val="00AE4F43"/>
    <w:rsid w:val="00B30BC7"/>
    <w:rsid w:val="00B57B5A"/>
    <w:rsid w:val="00B67766"/>
    <w:rsid w:val="00BD450B"/>
    <w:rsid w:val="00BE1680"/>
    <w:rsid w:val="00BE170E"/>
    <w:rsid w:val="00C37BC0"/>
    <w:rsid w:val="00CD1720"/>
    <w:rsid w:val="00CF7C40"/>
    <w:rsid w:val="00DD1C40"/>
    <w:rsid w:val="00EA5126"/>
    <w:rsid w:val="00EE16E9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BCF2D46-2F8B-4EC4-890C-ED52BB9C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F43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AE4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F43"/>
    <w:rPr>
      <w:rFonts w:ascii="CG Times" w:hAnsi="CG Times"/>
      <w:sz w:val="24"/>
    </w:rPr>
  </w:style>
  <w:style w:type="paragraph" w:customStyle="1" w:styleId="Default">
    <w:name w:val="Default"/>
    <w:rsid w:val="00214C0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55AB8C7.dotm</Template>
  <TotalTime>0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Rotolo</dc:creator>
  <cp:keywords/>
  <dc:description/>
  <cp:lastModifiedBy>Paula Rotolo</cp:lastModifiedBy>
  <cp:revision>2</cp:revision>
  <dcterms:created xsi:type="dcterms:W3CDTF">2015-11-12T15:48:00Z</dcterms:created>
  <dcterms:modified xsi:type="dcterms:W3CDTF">2015-11-12T15:48:00Z</dcterms:modified>
</cp:coreProperties>
</file>